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208DD" w14:textId="77777777" w:rsidR="00E66BD3" w:rsidRPr="00B00629" w:rsidRDefault="00E66BD3" w:rsidP="00E66BD3">
      <w:pPr>
        <w:pStyle w:val="Heading1"/>
        <w:pBdr>
          <w:bottom w:val="single" w:sz="6" w:space="1" w:color="auto"/>
        </w:pBdr>
        <w:ind w:right="180"/>
        <w:jc w:val="center"/>
        <w:rPr>
          <w:rFonts w:asciiTheme="majorHAnsi" w:hAnsiTheme="majorHAnsi" w:cstheme="majorBidi"/>
          <w:b/>
          <w:bCs/>
          <w:sz w:val="36"/>
          <w:szCs w:val="36"/>
        </w:rPr>
      </w:pPr>
      <w:r w:rsidRPr="00B00629">
        <w:rPr>
          <w:rFonts w:asciiTheme="majorHAnsi" w:hAnsiTheme="majorHAnsi" w:cstheme="majorBidi"/>
          <w:b/>
          <w:bCs/>
          <w:sz w:val="36"/>
          <w:szCs w:val="36"/>
        </w:rPr>
        <w:t>Hussein Enaya</w:t>
      </w:r>
    </w:p>
    <w:p w14:paraId="1E1ACA2C" w14:textId="77777777" w:rsidR="00E66BD3" w:rsidRPr="004B40EF" w:rsidRDefault="00E66BD3" w:rsidP="00E66BD3">
      <w:pPr>
        <w:pStyle w:val="Heading1"/>
        <w:pBdr>
          <w:bottom w:val="single" w:sz="6" w:space="1" w:color="auto"/>
        </w:pBdr>
        <w:ind w:right="180"/>
        <w:jc w:val="center"/>
        <w:rPr>
          <w:rFonts w:asciiTheme="majorHAnsi" w:hAnsiTheme="majorHAnsi" w:cstheme="majorBidi"/>
          <w:b/>
          <w:bCs/>
          <w:sz w:val="24"/>
          <w:szCs w:val="24"/>
        </w:rPr>
      </w:pPr>
      <w:r w:rsidRPr="004B40EF">
        <w:rPr>
          <w:rFonts w:asciiTheme="majorHAnsi" w:hAnsiTheme="majorHAnsi" w:cstheme="majorBidi"/>
          <w:b/>
          <w:bCs/>
          <w:sz w:val="24"/>
          <w:szCs w:val="24"/>
        </w:rPr>
        <w:t>140 El Mahata St, Giza, Cairo, Egypt</w:t>
      </w:r>
    </w:p>
    <w:p w14:paraId="04CAC331" w14:textId="77777777" w:rsidR="00E66BD3" w:rsidRPr="004B40EF" w:rsidRDefault="00E66BD3" w:rsidP="00E66BD3">
      <w:pPr>
        <w:pStyle w:val="Heading1"/>
        <w:pBdr>
          <w:bottom w:val="single" w:sz="6" w:space="1" w:color="auto"/>
        </w:pBdr>
        <w:ind w:right="180"/>
        <w:jc w:val="center"/>
        <w:rPr>
          <w:rFonts w:asciiTheme="majorHAnsi" w:hAnsiTheme="majorHAnsi" w:cstheme="majorBidi"/>
          <w:b/>
          <w:bCs/>
          <w:sz w:val="24"/>
          <w:szCs w:val="24"/>
        </w:rPr>
      </w:pPr>
      <w:r w:rsidRPr="004B40EF">
        <w:rPr>
          <w:rFonts w:asciiTheme="majorHAnsi" w:hAnsiTheme="majorHAnsi" w:cstheme="majorBidi"/>
          <w:b/>
          <w:bCs/>
          <w:sz w:val="24"/>
          <w:szCs w:val="24"/>
        </w:rPr>
        <w:t xml:space="preserve">Tel: 02-35700617 (Home), </w:t>
      </w:r>
      <w:r>
        <w:rPr>
          <w:rFonts w:asciiTheme="majorHAnsi" w:hAnsiTheme="majorHAnsi" w:cstheme="majorBidi"/>
          <w:b/>
          <w:bCs/>
          <w:sz w:val="24"/>
          <w:szCs w:val="24"/>
        </w:rPr>
        <w:t>01006935400</w:t>
      </w:r>
      <w:r w:rsidRPr="004B40EF">
        <w:rPr>
          <w:rFonts w:asciiTheme="majorHAnsi" w:hAnsiTheme="majorHAnsi" w:cstheme="majorBidi"/>
          <w:b/>
          <w:bCs/>
          <w:sz w:val="24"/>
          <w:szCs w:val="24"/>
        </w:rPr>
        <w:t xml:space="preserve"> (Mobile)</w:t>
      </w:r>
    </w:p>
    <w:p w14:paraId="71AEF408" w14:textId="77777777" w:rsidR="00E66BD3" w:rsidRPr="004B40EF" w:rsidRDefault="00E66BD3" w:rsidP="00E66BD3">
      <w:pPr>
        <w:pStyle w:val="Heading1"/>
        <w:pBdr>
          <w:bottom w:val="single" w:sz="6" w:space="1" w:color="auto"/>
        </w:pBdr>
        <w:ind w:right="180"/>
        <w:jc w:val="center"/>
        <w:rPr>
          <w:rFonts w:asciiTheme="majorHAnsi" w:hAnsiTheme="majorHAnsi" w:cstheme="majorBidi"/>
          <w:b/>
          <w:bCs/>
          <w:sz w:val="24"/>
          <w:szCs w:val="24"/>
        </w:rPr>
      </w:pPr>
      <w:r w:rsidRPr="004B40EF">
        <w:rPr>
          <w:rFonts w:asciiTheme="majorHAnsi" w:hAnsiTheme="majorHAnsi" w:cstheme="majorBidi"/>
          <w:b/>
          <w:bCs/>
          <w:sz w:val="24"/>
          <w:szCs w:val="24"/>
        </w:rPr>
        <w:t>E-mail:</w:t>
      </w:r>
      <w:r w:rsidRPr="00B32C9A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Pr="004648CD">
        <w:rPr>
          <w:rStyle w:val="Hyperlink"/>
          <w:rFonts w:ascii="Cambria" w:hAnsi="Cambria"/>
          <w:b/>
          <w:bCs/>
          <w:sz w:val="24"/>
          <w:szCs w:val="24"/>
        </w:rPr>
        <w:t>hussienenaya@gmail.com</w:t>
      </w:r>
    </w:p>
    <w:p w14:paraId="025BA9C9" w14:textId="55B485A8" w:rsidR="00E66BD3" w:rsidRDefault="00E66BD3" w:rsidP="00753127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</w:rPr>
      </w:pPr>
    </w:p>
    <w:p w14:paraId="72B36801" w14:textId="4F9A1D10" w:rsidR="00E66BD3" w:rsidRPr="00753127" w:rsidRDefault="00E66BD3" w:rsidP="00753127">
      <w:pPr>
        <w:pStyle w:val="BodyTextIndent"/>
        <w:pBdr>
          <w:bottom w:val="single" w:sz="6" w:space="1" w:color="auto"/>
        </w:pBdr>
        <w:ind w:right="180" w:hanging="2880"/>
        <w:rPr>
          <w:rFonts w:asciiTheme="majorBidi" w:hAnsiTheme="majorBidi" w:cstheme="majorBidi"/>
          <w:b/>
          <w:bCs/>
          <w:sz w:val="26"/>
          <w:szCs w:val="26"/>
        </w:rPr>
      </w:pPr>
      <w:r w:rsidRPr="0023784A">
        <w:rPr>
          <w:rFonts w:asciiTheme="majorBidi" w:hAnsiTheme="majorBidi" w:cstheme="majorBidi"/>
          <w:b/>
          <w:bCs/>
          <w:sz w:val="26"/>
          <w:szCs w:val="26"/>
        </w:rPr>
        <w:t>Objective</w:t>
      </w:r>
    </w:p>
    <w:p w14:paraId="67A9ECC4" w14:textId="355B26D8" w:rsidR="00E66BD3" w:rsidRDefault="00B00629" w:rsidP="00E66BD3">
      <w:pPr>
        <w:ind w:right="180"/>
        <w:jc w:val="both"/>
        <w:rPr>
          <w:sz w:val="22"/>
          <w:szCs w:val="22"/>
        </w:rPr>
      </w:pPr>
      <w:r w:rsidRPr="00B00629">
        <w:rPr>
          <w:sz w:val="22"/>
          <w:szCs w:val="22"/>
        </w:rPr>
        <w:t>Seeking for a position in a multi-national environment to develop my business-related experience through the utilization of my technical knowledge. This will enable me to make a difference in the organization I am joining and develop my skills.</w:t>
      </w:r>
    </w:p>
    <w:p w14:paraId="7CED0586" w14:textId="77777777" w:rsidR="00E66BD3" w:rsidRPr="00A12D63" w:rsidRDefault="00E66BD3" w:rsidP="00E66BD3">
      <w:pPr>
        <w:ind w:right="180"/>
        <w:jc w:val="both"/>
        <w:rPr>
          <w:rFonts w:asciiTheme="majorBidi" w:hAnsiTheme="majorBidi" w:cstheme="majorBidi"/>
          <w:lang w:bidi="ar-SA"/>
        </w:rPr>
      </w:pPr>
    </w:p>
    <w:p w14:paraId="44A6D857" w14:textId="52BA2AFF" w:rsidR="00753127" w:rsidRPr="0023784A" w:rsidRDefault="00E66BD3" w:rsidP="00753127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  <w:r w:rsidRPr="0023784A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37EA492A" w14:textId="08F5707C" w:rsidR="00E66BD3" w:rsidRPr="00A12D63" w:rsidRDefault="00E66BD3" w:rsidP="00E66BD3">
      <w:pPr>
        <w:pStyle w:val="ListParagraph"/>
        <w:ind w:right="180"/>
        <w:jc w:val="both"/>
        <w:rPr>
          <w:rFonts w:asciiTheme="majorBidi" w:hAnsiTheme="majorBidi" w:cstheme="majorBidi"/>
          <w:bCs/>
        </w:rPr>
      </w:pPr>
      <w:r w:rsidRPr="00A12D63">
        <w:rPr>
          <w:rFonts w:asciiTheme="majorBidi" w:hAnsiTheme="majorBidi" w:cstheme="majorBidi"/>
          <w:b/>
        </w:rPr>
        <w:t>Bachelor of Science</w:t>
      </w:r>
      <w:r w:rsidRPr="00A12D63">
        <w:rPr>
          <w:rFonts w:asciiTheme="majorBidi" w:hAnsiTheme="majorBidi" w:cstheme="majorBidi"/>
          <w:bCs/>
        </w:rPr>
        <w:t>, the American University in Cairo</w:t>
      </w:r>
      <w:r w:rsidR="00733A7B">
        <w:rPr>
          <w:rFonts w:asciiTheme="majorBidi" w:hAnsiTheme="majorBidi" w:cstheme="majorBidi"/>
          <w:bCs/>
        </w:rPr>
        <w:t>, Fall 2019.</w:t>
      </w:r>
    </w:p>
    <w:p w14:paraId="3205B2A4" w14:textId="264BCF6E" w:rsidR="00E66BD3" w:rsidRDefault="00E66BD3" w:rsidP="00E66BD3">
      <w:pPr>
        <w:ind w:left="720" w:right="180"/>
        <w:jc w:val="both"/>
        <w:rPr>
          <w:rFonts w:asciiTheme="majorBidi" w:hAnsiTheme="majorBidi" w:cstheme="majorBidi"/>
          <w:bCs/>
        </w:rPr>
      </w:pPr>
      <w:r w:rsidRPr="00B00629">
        <w:rPr>
          <w:rFonts w:asciiTheme="majorBidi" w:hAnsiTheme="majorBidi" w:cstheme="majorBidi"/>
          <w:b/>
        </w:rPr>
        <w:t>Major:</w:t>
      </w:r>
      <w:r w:rsidRPr="005777B3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Construction Engineering</w:t>
      </w:r>
      <w:r w:rsidRPr="005777B3">
        <w:rPr>
          <w:rFonts w:asciiTheme="majorBidi" w:hAnsiTheme="majorBidi" w:cstheme="majorBidi"/>
          <w:bCs/>
        </w:rPr>
        <w:t>.</w:t>
      </w:r>
    </w:p>
    <w:p w14:paraId="456166C8" w14:textId="2C097CA3" w:rsidR="00DE0875" w:rsidRDefault="00733A7B" w:rsidP="00E66BD3">
      <w:pPr>
        <w:ind w:left="720" w:right="180"/>
        <w:jc w:val="both"/>
        <w:rPr>
          <w:rFonts w:asciiTheme="majorBidi" w:hAnsiTheme="majorBidi" w:cstheme="majorBidi"/>
          <w:bCs/>
        </w:rPr>
      </w:pPr>
      <w:r w:rsidRPr="00B00629">
        <w:rPr>
          <w:rFonts w:asciiTheme="majorBidi" w:hAnsiTheme="majorBidi" w:cstheme="majorBidi"/>
          <w:b/>
        </w:rPr>
        <w:t>Minor</w:t>
      </w:r>
      <w:r w:rsidR="00DE0875">
        <w:rPr>
          <w:rFonts w:asciiTheme="majorBidi" w:hAnsiTheme="majorBidi" w:cstheme="majorBidi"/>
          <w:bCs/>
        </w:rPr>
        <w:t xml:space="preserve">: </w:t>
      </w:r>
      <w:r w:rsidR="00DE0875" w:rsidRPr="00DE0875">
        <w:rPr>
          <w:rFonts w:asciiTheme="majorBidi" w:hAnsiTheme="majorBidi" w:cstheme="majorBidi"/>
          <w:bCs/>
        </w:rPr>
        <w:t>Construction Management and Technology</w:t>
      </w:r>
      <w:r w:rsidR="00DE0875">
        <w:rPr>
          <w:rFonts w:asciiTheme="majorBidi" w:hAnsiTheme="majorBidi" w:cstheme="majorBidi"/>
          <w:bCs/>
        </w:rPr>
        <w:t>.</w:t>
      </w:r>
    </w:p>
    <w:p w14:paraId="24B4CD8C" w14:textId="50F39A29" w:rsidR="004C4BEE" w:rsidRDefault="004C4BEE" w:rsidP="00E66BD3">
      <w:pPr>
        <w:ind w:left="720" w:right="180"/>
        <w:jc w:val="both"/>
        <w:rPr>
          <w:rFonts w:asciiTheme="majorBidi" w:hAnsiTheme="majorBidi" w:cstheme="majorBidi"/>
          <w:bCs/>
        </w:rPr>
      </w:pPr>
      <w:r w:rsidRPr="00B00629">
        <w:rPr>
          <w:rFonts w:asciiTheme="majorBidi" w:hAnsiTheme="majorBidi" w:cstheme="majorBidi"/>
          <w:b/>
        </w:rPr>
        <w:t>Thesis Project 1:</w:t>
      </w:r>
      <w:r>
        <w:rPr>
          <w:rFonts w:asciiTheme="majorBidi" w:hAnsiTheme="majorBidi" w:cstheme="majorBidi"/>
          <w:bCs/>
        </w:rPr>
        <w:t xml:space="preserve"> Investigating the general characteristics of White Cement Concrete in contrast to the normal Portland Cement and comparing both materials </w:t>
      </w:r>
      <w:r w:rsidR="00ED5378">
        <w:rPr>
          <w:rFonts w:asciiTheme="majorBidi" w:hAnsiTheme="majorBidi" w:cstheme="majorBidi"/>
          <w:bCs/>
        </w:rPr>
        <w:t>in terms of mechanical properties, environmental aspects and cost.</w:t>
      </w:r>
      <w:r w:rsidR="004D7F16">
        <w:rPr>
          <w:rFonts w:asciiTheme="majorBidi" w:hAnsiTheme="majorBidi" w:cstheme="majorBidi"/>
          <w:bCs/>
        </w:rPr>
        <w:t xml:space="preserve"> </w:t>
      </w:r>
      <w:r w:rsidR="006D731F">
        <w:rPr>
          <w:rFonts w:asciiTheme="majorBidi" w:hAnsiTheme="majorBidi" w:cstheme="majorBidi"/>
          <w:bCs/>
        </w:rPr>
        <w:t>It has been published at the Canadian Society for Civil Engineering.</w:t>
      </w:r>
      <w:bookmarkStart w:id="0" w:name="_GoBack"/>
      <w:bookmarkEnd w:id="0"/>
    </w:p>
    <w:p w14:paraId="2C63400F" w14:textId="5E68C7AF" w:rsidR="00ED5378" w:rsidRPr="00C11CB8" w:rsidRDefault="00ED5378" w:rsidP="00E66BD3">
      <w:pPr>
        <w:ind w:left="720" w:right="180"/>
        <w:jc w:val="both"/>
        <w:rPr>
          <w:rFonts w:asciiTheme="majorBidi" w:hAnsiTheme="majorBidi" w:cstheme="majorBidi"/>
          <w:bCs/>
        </w:rPr>
      </w:pPr>
      <w:r w:rsidRPr="00B00629">
        <w:rPr>
          <w:rFonts w:asciiTheme="majorBidi" w:hAnsiTheme="majorBidi" w:cstheme="majorBidi"/>
          <w:b/>
        </w:rPr>
        <w:t>Thesis Project 2:</w:t>
      </w:r>
      <w:r w:rsidR="00206E85">
        <w:rPr>
          <w:rFonts w:asciiTheme="majorBidi" w:hAnsiTheme="majorBidi" w:cstheme="majorBidi"/>
          <w:bCs/>
        </w:rPr>
        <w:t xml:space="preserve"> Planning, Scheduling and modeling of </w:t>
      </w:r>
      <w:r w:rsidR="00DF4E37">
        <w:rPr>
          <w:rFonts w:asciiTheme="majorBidi" w:hAnsiTheme="majorBidi" w:cstheme="majorBidi"/>
          <w:bCs/>
        </w:rPr>
        <w:t xml:space="preserve">King </w:t>
      </w:r>
      <w:r w:rsidR="00206E85">
        <w:rPr>
          <w:rFonts w:asciiTheme="majorBidi" w:hAnsiTheme="majorBidi" w:cstheme="majorBidi"/>
          <w:bCs/>
        </w:rPr>
        <w:t>Salman Uni</w:t>
      </w:r>
      <w:r w:rsidR="00DF4E37">
        <w:rPr>
          <w:rFonts w:asciiTheme="majorBidi" w:hAnsiTheme="majorBidi" w:cstheme="majorBidi"/>
          <w:bCs/>
        </w:rPr>
        <w:t xml:space="preserve">versity as a mega project </w:t>
      </w:r>
      <w:r w:rsidR="00946301">
        <w:rPr>
          <w:rFonts w:asciiTheme="majorBidi" w:hAnsiTheme="majorBidi" w:cstheme="majorBidi"/>
          <w:bCs/>
        </w:rPr>
        <w:t xml:space="preserve">using Primavera P6, BIM, </w:t>
      </w:r>
      <w:r w:rsidR="00B00629">
        <w:rPr>
          <w:rFonts w:asciiTheme="majorBidi" w:hAnsiTheme="majorBidi" w:cstheme="majorBidi"/>
          <w:bCs/>
        </w:rPr>
        <w:t>AutoCAD</w:t>
      </w:r>
      <w:r w:rsidR="00946301">
        <w:rPr>
          <w:rFonts w:asciiTheme="majorBidi" w:hAnsiTheme="majorBidi" w:cstheme="majorBidi"/>
          <w:bCs/>
        </w:rPr>
        <w:t>, Sketchup,</w:t>
      </w:r>
      <w:r w:rsidR="00F50BEA">
        <w:rPr>
          <w:rFonts w:asciiTheme="majorBidi" w:hAnsiTheme="majorBidi" w:cstheme="majorBidi"/>
          <w:bCs/>
        </w:rPr>
        <w:t xml:space="preserve"> and</w:t>
      </w:r>
      <w:r w:rsidR="00946301">
        <w:rPr>
          <w:rFonts w:asciiTheme="majorBidi" w:hAnsiTheme="majorBidi" w:cstheme="majorBidi"/>
          <w:bCs/>
        </w:rPr>
        <w:t xml:space="preserve"> Revit</w:t>
      </w:r>
      <w:r w:rsidR="00F50BEA">
        <w:rPr>
          <w:rFonts w:asciiTheme="majorBidi" w:hAnsiTheme="majorBidi" w:cstheme="majorBidi"/>
          <w:bCs/>
        </w:rPr>
        <w:t>.</w:t>
      </w:r>
    </w:p>
    <w:p w14:paraId="4BDDB70A" w14:textId="77777777" w:rsidR="00E66BD3" w:rsidRDefault="00E66BD3" w:rsidP="00E66BD3">
      <w:pPr>
        <w:ind w:right="180"/>
        <w:jc w:val="both"/>
        <w:rPr>
          <w:rFonts w:asciiTheme="majorBidi" w:hAnsiTheme="majorBidi" w:cstheme="majorBidi"/>
          <w:lang w:bidi="ar-SA"/>
        </w:rPr>
      </w:pPr>
    </w:p>
    <w:p w14:paraId="59A4242C" w14:textId="698D8F25" w:rsidR="00E66BD3" w:rsidRPr="00753127" w:rsidRDefault="00E66BD3" w:rsidP="00753127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Knowledge Areas</w:t>
      </w:r>
    </w:p>
    <w:p w14:paraId="090C957D" w14:textId="65B0887E" w:rsidR="00E66BD3" w:rsidRDefault="00E66BD3" w:rsidP="00F50BEA">
      <w:pPr>
        <w:pStyle w:val="BodyTextIndent"/>
        <w:numPr>
          <w:ilvl w:val="0"/>
          <w:numId w:val="31"/>
        </w:numPr>
        <w:ind w:right="180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lang w:bidi="ar-SA"/>
        </w:rPr>
        <w:t>Proficient user of MSOffice Applications and Adobe Photoshop.</w:t>
      </w:r>
    </w:p>
    <w:p w14:paraId="743FD6A6" w14:textId="00256332" w:rsidR="00753127" w:rsidRDefault="00325337" w:rsidP="00F50BEA">
      <w:pPr>
        <w:pStyle w:val="BodyTextIndent"/>
        <w:numPr>
          <w:ilvl w:val="0"/>
          <w:numId w:val="31"/>
        </w:numPr>
        <w:ind w:right="180"/>
        <w:rPr>
          <w:rFonts w:asciiTheme="majorBidi" w:hAnsiTheme="majorBidi" w:cstheme="majorBidi"/>
          <w:lang w:bidi="ar-SA"/>
        </w:rPr>
      </w:pPr>
      <w:r>
        <w:rPr>
          <w:rFonts w:asciiTheme="majorBidi" w:hAnsiTheme="majorBidi" w:cstheme="majorBidi"/>
          <w:lang w:bidi="ar-SA"/>
        </w:rPr>
        <w:t>Proficient user of AutoCAD</w:t>
      </w:r>
      <w:r w:rsidR="00753127">
        <w:rPr>
          <w:rFonts w:asciiTheme="majorBidi" w:hAnsiTheme="majorBidi" w:cstheme="majorBidi"/>
          <w:lang w:bidi="ar-SA"/>
        </w:rPr>
        <w:t xml:space="preserve"> Architecture, AutoCAD Structural detailing</w:t>
      </w:r>
      <w:r>
        <w:rPr>
          <w:rFonts w:asciiTheme="majorBidi" w:hAnsiTheme="majorBidi" w:cstheme="majorBidi"/>
          <w:lang w:bidi="ar-SA"/>
        </w:rPr>
        <w:t xml:space="preserve">, </w:t>
      </w:r>
      <w:r w:rsidR="00B00629">
        <w:rPr>
          <w:rFonts w:asciiTheme="majorBidi" w:hAnsiTheme="majorBidi" w:cstheme="majorBidi"/>
          <w:lang w:bidi="ar-SA"/>
        </w:rPr>
        <w:t>WaterCAD</w:t>
      </w:r>
      <w:r>
        <w:rPr>
          <w:rFonts w:asciiTheme="majorBidi" w:hAnsiTheme="majorBidi" w:cstheme="majorBidi"/>
          <w:lang w:bidi="ar-SA"/>
        </w:rPr>
        <w:t>, and SAP2000.</w:t>
      </w:r>
    </w:p>
    <w:p w14:paraId="40712436" w14:textId="00ED3DC8" w:rsidR="00325337" w:rsidRPr="00325337" w:rsidRDefault="00753127" w:rsidP="00F50BEA">
      <w:pPr>
        <w:pStyle w:val="BodyTextIndent"/>
        <w:numPr>
          <w:ilvl w:val="0"/>
          <w:numId w:val="31"/>
        </w:numPr>
        <w:ind w:right="180"/>
        <w:rPr>
          <w:rFonts w:asciiTheme="majorBidi" w:hAnsiTheme="majorBidi" w:cstheme="majorBidi"/>
          <w:lang w:bidi="ar-SA"/>
        </w:rPr>
      </w:pPr>
      <w:r>
        <w:rPr>
          <w:rFonts w:asciiTheme="majorBidi" w:hAnsiTheme="majorBidi" w:cstheme="majorBidi"/>
          <w:lang w:bidi="ar-SA"/>
        </w:rPr>
        <w:t xml:space="preserve">Competent User of </w:t>
      </w:r>
      <w:r w:rsidRPr="00325337">
        <w:rPr>
          <w:rFonts w:asciiTheme="majorBidi" w:hAnsiTheme="majorBidi" w:cstheme="majorBidi"/>
          <w:lang w:bidi="ar-SA"/>
        </w:rPr>
        <w:t>Primavera</w:t>
      </w:r>
      <w:r>
        <w:rPr>
          <w:rFonts w:asciiTheme="majorBidi" w:hAnsiTheme="majorBidi" w:cstheme="majorBidi"/>
          <w:lang w:bidi="ar-SA"/>
        </w:rPr>
        <w:t xml:space="preserve"> </w:t>
      </w:r>
      <w:r w:rsidR="00496135">
        <w:rPr>
          <w:rFonts w:asciiTheme="majorBidi" w:hAnsiTheme="majorBidi" w:cstheme="majorBidi"/>
          <w:lang w:bidi="ar-SA"/>
        </w:rPr>
        <w:t xml:space="preserve">P6 </w:t>
      </w:r>
      <w:r>
        <w:rPr>
          <w:rFonts w:asciiTheme="majorBidi" w:hAnsiTheme="majorBidi" w:cstheme="majorBidi"/>
          <w:lang w:bidi="ar-SA"/>
        </w:rPr>
        <w:t>and Revit</w:t>
      </w:r>
      <w:r w:rsidR="00325337">
        <w:rPr>
          <w:rFonts w:asciiTheme="majorBidi" w:hAnsiTheme="majorBidi" w:cstheme="majorBidi"/>
          <w:lang w:bidi="ar-SA"/>
        </w:rPr>
        <w:t xml:space="preserve"> </w:t>
      </w:r>
    </w:p>
    <w:p w14:paraId="42CF864C" w14:textId="77777777" w:rsidR="00E66BD3" w:rsidRDefault="00E66BD3" w:rsidP="00F50BEA">
      <w:pPr>
        <w:pStyle w:val="BodyTextIndent"/>
        <w:numPr>
          <w:ilvl w:val="0"/>
          <w:numId w:val="31"/>
        </w:numPr>
        <w:ind w:right="180"/>
      </w:pPr>
      <w:r>
        <w:t>Proficient</w:t>
      </w:r>
      <w:r w:rsidRPr="00754D10">
        <w:t xml:space="preserve"> knowledge of </w:t>
      </w:r>
      <w:r>
        <w:t>different</w:t>
      </w:r>
      <w:r w:rsidRPr="00754D10">
        <w:t xml:space="preserve"> computer technologies, hard</w:t>
      </w:r>
      <w:r>
        <w:t>ware and software applications.</w:t>
      </w:r>
    </w:p>
    <w:p w14:paraId="2E5FD9B1" w14:textId="77777777" w:rsidR="00E66BD3" w:rsidRDefault="00E66BD3" w:rsidP="00F50BEA">
      <w:pPr>
        <w:pStyle w:val="BodyTextIndent"/>
        <w:numPr>
          <w:ilvl w:val="0"/>
          <w:numId w:val="31"/>
        </w:numPr>
        <w:ind w:right="180"/>
      </w:pPr>
      <w:r>
        <w:t>Great communication skills.</w:t>
      </w:r>
    </w:p>
    <w:p w14:paraId="64CF638A" w14:textId="64084A30" w:rsidR="00F50BEA" w:rsidRPr="00F50BEA" w:rsidRDefault="00E66BD3" w:rsidP="00F50BEA">
      <w:pPr>
        <w:pStyle w:val="ListParagraph"/>
        <w:numPr>
          <w:ilvl w:val="0"/>
          <w:numId w:val="31"/>
        </w:numPr>
        <w:ind w:right="180"/>
        <w:jc w:val="both"/>
        <w:rPr>
          <w:rFonts w:asciiTheme="majorBidi" w:hAnsiTheme="majorBidi" w:cstheme="majorBidi"/>
          <w:lang w:bidi="ar-SA"/>
        </w:rPr>
      </w:pPr>
      <w:r>
        <w:t>Time management and work under pressure.</w:t>
      </w:r>
      <w:r w:rsidR="00F50BEA" w:rsidRPr="00F50BEA">
        <w:rPr>
          <w:rFonts w:asciiTheme="majorBidi" w:hAnsiTheme="majorBidi" w:cstheme="majorBidi"/>
          <w:lang w:bidi="ar-SA"/>
        </w:rPr>
        <w:t xml:space="preserve"> </w:t>
      </w:r>
    </w:p>
    <w:p w14:paraId="2D12F1B3" w14:textId="77777777" w:rsidR="00F50BEA" w:rsidRDefault="00F50BEA" w:rsidP="00F50BEA">
      <w:pPr>
        <w:ind w:right="180"/>
        <w:jc w:val="both"/>
        <w:rPr>
          <w:rFonts w:asciiTheme="majorBidi" w:hAnsiTheme="majorBidi" w:cstheme="majorBidi"/>
          <w:lang w:bidi="ar-SA"/>
        </w:rPr>
      </w:pPr>
    </w:p>
    <w:p w14:paraId="032A83EC" w14:textId="733DDC25" w:rsidR="00F50BEA" w:rsidRPr="00753127" w:rsidRDefault="00F50BEA" w:rsidP="00F50BEA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 Experience</w:t>
      </w:r>
    </w:p>
    <w:p w14:paraId="14216CCB" w14:textId="01472F4B" w:rsidR="00E66BD3" w:rsidRDefault="008A0A64" w:rsidP="008A0A64">
      <w:pPr>
        <w:pStyle w:val="BodyTextIndent"/>
        <w:numPr>
          <w:ilvl w:val="0"/>
          <w:numId w:val="32"/>
        </w:numPr>
        <w:ind w:right="180"/>
        <w:rPr>
          <w:b/>
          <w:bCs/>
        </w:rPr>
      </w:pPr>
      <w:r w:rsidRPr="00631BE4">
        <w:rPr>
          <w:b/>
          <w:bCs/>
        </w:rPr>
        <w:t>Fulltime, Misr E</w:t>
      </w:r>
      <w:r w:rsidR="00410E42" w:rsidRPr="00631BE4">
        <w:rPr>
          <w:b/>
          <w:bCs/>
        </w:rPr>
        <w:t>ngineering Develo</w:t>
      </w:r>
      <w:r w:rsidR="00D128E6" w:rsidRPr="00631BE4">
        <w:rPr>
          <w:b/>
          <w:bCs/>
        </w:rPr>
        <w:t>pment Company</w:t>
      </w:r>
      <w:r w:rsidR="006D1240">
        <w:rPr>
          <w:b/>
          <w:bCs/>
        </w:rPr>
        <w:t xml:space="preserve"> (MIDCOM)</w:t>
      </w:r>
      <w:r w:rsidR="00D128E6" w:rsidRPr="00631BE4">
        <w:rPr>
          <w:b/>
          <w:bCs/>
        </w:rPr>
        <w:t xml:space="preserve">, Working as a planning engineer for the mega residential project (New Giza </w:t>
      </w:r>
      <w:r w:rsidR="002D46B6">
        <w:rPr>
          <w:b/>
          <w:bCs/>
        </w:rPr>
        <w:t>Compound), (November 2021 – Current)</w:t>
      </w:r>
    </w:p>
    <w:p w14:paraId="380A229E" w14:textId="513BF443" w:rsidR="00631BE4" w:rsidRPr="007F4FA8" w:rsidRDefault="007F4FA8" w:rsidP="00631BE4">
      <w:pPr>
        <w:pStyle w:val="BodyTextIndent"/>
        <w:numPr>
          <w:ilvl w:val="0"/>
          <w:numId w:val="33"/>
        </w:numPr>
        <w:ind w:right="180"/>
        <w:rPr>
          <w:b/>
          <w:bCs/>
        </w:rPr>
      </w:pPr>
      <w:r>
        <w:t>Creating and developing project baseline.</w:t>
      </w:r>
    </w:p>
    <w:p w14:paraId="160ECF86" w14:textId="77044498" w:rsidR="007F4FA8" w:rsidRPr="008F57BC" w:rsidRDefault="007F4FA8" w:rsidP="00631BE4">
      <w:pPr>
        <w:pStyle w:val="BodyTextIndent"/>
        <w:numPr>
          <w:ilvl w:val="0"/>
          <w:numId w:val="33"/>
        </w:numPr>
        <w:ind w:right="180"/>
        <w:rPr>
          <w:b/>
          <w:bCs/>
        </w:rPr>
      </w:pPr>
      <w:r>
        <w:t>Updating project progress on Primavera P6.</w:t>
      </w:r>
    </w:p>
    <w:p w14:paraId="1A2F2292" w14:textId="547E9033" w:rsidR="008F57BC" w:rsidRPr="007924E7" w:rsidRDefault="008F57BC" w:rsidP="00631BE4">
      <w:pPr>
        <w:pStyle w:val="BodyTextIndent"/>
        <w:numPr>
          <w:ilvl w:val="0"/>
          <w:numId w:val="33"/>
        </w:numPr>
        <w:ind w:right="180"/>
        <w:rPr>
          <w:b/>
          <w:bCs/>
        </w:rPr>
      </w:pPr>
      <w:r>
        <w:t>Monitoring and tracking project progress.</w:t>
      </w:r>
    </w:p>
    <w:p w14:paraId="78BA3C5C" w14:textId="5B779D96" w:rsidR="007924E7" w:rsidRPr="007F4FA8" w:rsidRDefault="007924E7" w:rsidP="00631BE4">
      <w:pPr>
        <w:pStyle w:val="BodyTextIndent"/>
        <w:numPr>
          <w:ilvl w:val="0"/>
          <w:numId w:val="33"/>
        </w:numPr>
        <w:ind w:right="180"/>
        <w:rPr>
          <w:b/>
          <w:bCs/>
        </w:rPr>
      </w:pPr>
      <w:r>
        <w:t>Observing exi</w:t>
      </w:r>
      <w:r w:rsidR="00AA1776">
        <w:t xml:space="preserve">sting processes, </w:t>
      </w:r>
      <w:r>
        <w:t>addressing deficiencies</w:t>
      </w:r>
      <w:r w:rsidR="00AA1776">
        <w:t>, and analyzing staff performance.</w:t>
      </w:r>
      <w:r>
        <w:t xml:space="preserve"> </w:t>
      </w:r>
    </w:p>
    <w:p w14:paraId="7714E0E2" w14:textId="166EC9F3" w:rsidR="007F4FA8" w:rsidRPr="00F35A8F" w:rsidRDefault="00631E97" w:rsidP="00631BE4">
      <w:pPr>
        <w:pStyle w:val="BodyTextIndent"/>
        <w:numPr>
          <w:ilvl w:val="0"/>
          <w:numId w:val="33"/>
        </w:numPr>
        <w:ind w:right="180"/>
        <w:rPr>
          <w:b/>
          <w:bCs/>
        </w:rPr>
      </w:pPr>
      <w:r>
        <w:t xml:space="preserve">Letters Responsible using FIDIC </w:t>
      </w:r>
      <w:r w:rsidR="00F35A8F">
        <w:t>1999</w:t>
      </w:r>
      <w:r w:rsidR="008F57BC">
        <w:t>.</w:t>
      </w:r>
    </w:p>
    <w:p w14:paraId="73A56F1F" w14:textId="40EB09B4" w:rsidR="00F35A8F" w:rsidRDefault="008F57BC" w:rsidP="00631BE4">
      <w:pPr>
        <w:pStyle w:val="BodyTextIndent"/>
        <w:numPr>
          <w:ilvl w:val="0"/>
          <w:numId w:val="33"/>
        </w:numPr>
        <w:ind w:right="180"/>
      </w:pPr>
      <w:r w:rsidRPr="008F57BC">
        <w:t>Understanding and</w:t>
      </w:r>
      <w:r>
        <w:t xml:space="preserve"> meeting all contracts </w:t>
      </w:r>
      <w:r w:rsidR="00D824F0">
        <w:t>requirements</w:t>
      </w:r>
      <w:r>
        <w:t>.</w:t>
      </w:r>
    </w:p>
    <w:p w14:paraId="531942CD" w14:textId="2F65510C" w:rsidR="008F57BC" w:rsidRDefault="00D824F0" w:rsidP="00631BE4">
      <w:pPr>
        <w:pStyle w:val="BodyTextIndent"/>
        <w:numPr>
          <w:ilvl w:val="0"/>
          <w:numId w:val="33"/>
        </w:numPr>
        <w:ind w:right="180"/>
      </w:pPr>
      <w:r>
        <w:t>Ensuring all pr</w:t>
      </w:r>
      <w:r w:rsidR="00AA1776">
        <w:t>oject</w:t>
      </w:r>
      <w:r w:rsidR="00CE5FD2">
        <w:t>s are completed on time</w:t>
      </w:r>
      <w:r w:rsidR="00AA1776">
        <w:t>.</w:t>
      </w:r>
    </w:p>
    <w:p w14:paraId="1FF757D0" w14:textId="5AE1FCCC" w:rsidR="00B00524" w:rsidRDefault="00B00524" w:rsidP="00B00524">
      <w:pPr>
        <w:pStyle w:val="BodyTextIndent"/>
        <w:numPr>
          <w:ilvl w:val="0"/>
          <w:numId w:val="32"/>
        </w:numPr>
        <w:ind w:right="180"/>
        <w:rPr>
          <w:b/>
          <w:bCs/>
        </w:rPr>
      </w:pPr>
      <w:r w:rsidRPr="00B00524">
        <w:rPr>
          <w:b/>
          <w:bCs/>
        </w:rPr>
        <w:t>Fulltime</w:t>
      </w:r>
      <w:r>
        <w:rPr>
          <w:b/>
          <w:bCs/>
        </w:rPr>
        <w:t>, Panorama for Development and Contracting, Site Engineer</w:t>
      </w:r>
      <w:r w:rsidR="00CE5FD2">
        <w:rPr>
          <w:b/>
          <w:bCs/>
        </w:rPr>
        <w:t xml:space="preserve"> for Social Housing in 15 May City</w:t>
      </w:r>
      <w:r>
        <w:rPr>
          <w:b/>
          <w:bCs/>
        </w:rPr>
        <w:t>, (October 2021)</w:t>
      </w:r>
    </w:p>
    <w:p w14:paraId="3BE2A81A" w14:textId="48497437" w:rsidR="00B00524" w:rsidRDefault="00CE5FD2" w:rsidP="00B00524">
      <w:pPr>
        <w:pStyle w:val="BodyTextIndent"/>
        <w:numPr>
          <w:ilvl w:val="0"/>
          <w:numId w:val="36"/>
        </w:numPr>
        <w:ind w:right="180"/>
      </w:pPr>
      <w:r w:rsidRPr="00CE5FD2">
        <w:t xml:space="preserve">Supervised </w:t>
      </w:r>
      <w:r>
        <w:t xml:space="preserve">the Construction Works </w:t>
      </w:r>
      <w:r w:rsidR="00C6068C">
        <w:t xml:space="preserve">for </w:t>
      </w:r>
      <w:r w:rsidR="00827636">
        <w:t>12 Buildings</w:t>
      </w:r>
    </w:p>
    <w:p w14:paraId="1AA8D905" w14:textId="78F3EDA8" w:rsidR="00CE5FD2" w:rsidRPr="00CE5FD2" w:rsidRDefault="00841228" w:rsidP="00841228">
      <w:pPr>
        <w:pStyle w:val="BodyTextIndent"/>
        <w:numPr>
          <w:ilvl w:val="0"/>
          <w:numId w:val="36"/>
        </w:numPr>
        <w:ind w:right="180"/>
      </w:pPr>
      <w:r>
        <w:t>Complied the as-build drawings to reflect changes in the field.</w:t>
      </w:r>
    </w:p>
    <w:p w14:paraId="3BB14331" w14:textId="78E9B1BC" w:rsidR="00DD3020" w:rsidRDefault="00DD3020" w:rsidP="00DD3020">
      <w:pPr>
        <w:pStyle w:val="BodyTextIndent"/>
        <w:numPr>
          <w:ilvl w:val="0"/>
          <w:numId w:val="32"/>
        </w:numPr>
        <w:ind w:right="180"/>
        <w:rPr>
          <w:b/>
          <w:bCs/>
        </w:rPr>
      </w:pPr>
      <w:r w:rsidRPr="00DD3020">
        <w:rPr>
          <w:b/>
          <w:bCs/>
        </w:rPr>
        <w:t>Internship</w:t>
      </w:r>
      <w:r>
        <w:rPr>
          <w:b/>
          <w:bCs/>
        </w:rPr>
        <w:t xml:space="preserve">, Construction Works of </w:t>
      </w:r>
      <w:r w:rsidR="00B00524">
        <w:rPr>
          <w:b/>
          <w:bCs/>
        </w:rPr>
        <w:t>Petroshahd Oil &amp; Natural Gas Company (Summer 2019)</w:t>
      </w:r>
    </w:p>
    <w:p w14:paraId="4D08A8AE" w14:textId="7BEC1FAE" w:rsidR="00B00524" w:rsidRPr="00B00524" w:rsidRDefault="00B00524" w:rsidP="00B00524">
      <w:pPr>
        <w:pStyle w:val="BodyTextIndent"/>
        <w:numPr>
          <w:ilvl w:val="0"/>
          <w:numId w:val="35"/>
        </w:numPr>
        <w:ind w:right="180"/>
        <w:rPr>
          <w:b/>
          <w:bCs/>
        </w:rPr>
      </w:pPr>
      <w:r>
        <w:t>Supervised the construction work of foundation of the drilling rig.</w:t>
      </w:r>
    </w:p>
    <w:p w14:paraId="2C884F85" w14:textId="3DF54CC1" w:rsidR="00B00524" w:rsidRPr="00B00524" w:rsidRDefault="00B00524" w:rsidP="00B00524">
      <w:pPr>
        <w:pStyle w:val="BodyTextIndent"/>
        <w:numPr>
          <w:ilvl w:val="0"/>
          <w:numId w:val="35"/>
        </w:numPr>
        <w:ind w:right="180"/>
        <w:rPr>
          <w:b/>
          <w:bCs/>
        </w:rPr>
      </w:pPr>
      <w:r>
        <w:t>Worked as a surveyor to revise the framework levels.</w:t>
      </w:r>
    </w:p>
    <w:p w14:paraId="6982E9C1" w14:textId="13481F18" w:rsidR="00B00524" w:rsidRPr="0044337F" w:rsidRDefault="00B00524" w:rsidP="00B00524">
      <w:pPr>
        <w:pStyle w:val="BodyTextIndent"/>
        <w:numPr>
          <w:ilvl w:val="0"/>
          <w:numId w:val="35"/>
        </w:numPr>
        <w:ind w:right="180"/>
        <w:rPr>
          <w:b/>
          <w:bCs/>
        </w:rPr>
      </w:pPr>
      <w:r>
        <w:t>Reviewed the contract price.</w:t>
      </w:r>
    </w:p>
    <w:p w14:paraId="685AC22E" w14:textId="77777777" w:rsidR="0044337F" w:rsidRDefault="0044337F" w:rsidP="0044337F">
      <w:pPr>
        <w:pStyle w:val="BodyTextIndent"/>
        <w:numPr>
          <w:ilvl w:val="0"/>
          <w:numId w:val="32"/>
        </w:numPr>
        <w:ind w:right="180"/>
        <w:rPr>
          <w:b/>
          <w:bCs/>
        </w:rPr>
      </w:pPr>
      <w:r w:rsidRPr="002D46B6">
        <w:rPr>
          <w:b/>
          <w:bCs/>
        </w:rPr>
        <w:t>Internship</w:t>
      </w:r>
      <w:r>
        <w:rPr>
          <w:b/>
          <w:bCs/>
        </w:rPr>
        <w:t>, Turner Construction Company, MIVIDA, (Summer 2018)</w:t>
      </w:r>
    </w:p>
    <w:p w14:paraId="7CD855EB" w14:textId="77777777" w:rsidR="0044337F" w:rsidRPr="00DD3020" w:rsidRDefault="0044337F" w:rsidP="0044337F">
      <w:pPr>
        <w:pStyle w:val="BodyTextIndent"/>
        <w:numPr>
          <w:ilvl w:val="0"/>
          <w:numId w:val="34"/>
        </w:numPr>
        <w:ind w:right="180"/>
      </w:pPr>
      <w:r>
        <w:t>Visited Various Unique Construction Sites across different provinces.</w:t>
      </w:r>
    </w:p>
    <w:p w14:paraId="12651834" w14:textId="77777777" w:rsidR="0044337F" w:rsidRPr="00DD3020" w:rsidRDefault="0044337F" w:rsidP="0044337F">
      <w:pPr>
        <w:pStyle w:val="BodyTextIndent"/>
        <w:numPr>
          <w:ilvl w:val="0"/>
          <w:numId w:val="34"/>
        </w:numPr>
        <w:ind w:right="180"/>
      </w:pPr>
      <w:r w:rsidRPr="00DD3020">
        <w:t>Viewed Project Drawings, Designs, and Site Reports with the QA/QC Engineer.</w:t>
      </w:r>
    </w:p>
    <w:p w14:paraId="77ADF9F2" w14:textId="6577FE5C" w:rsidR="0044337F" w:rsidRPr="0044337F" w:rsidRDefault="0044337F" w:rsidP="0044337F">
      <w:pPr>
        <w:pStyle w:val="BodyTextIndent"/>
        <w:numPr>
          <w:ilvl w:val="0"/>
          <w:numId w:val="34"/>
        </w:numPr>
        <w:ind w:right="180"/>
      </w:pPr>
      <w:r>
        <w:t>Complied the as-build drawings to reflect changes in the field during construction project</w:t>
      </w:r>
    </w:p>
    <w:p w14:paraId="2BC60267" w14:textId="2C123A6F" w:rsidR="00CB48ED" w:rsidRPr="00C653D6" w:rsidRDefault="00841228" w:rsidP="00C653D6">
      <w:pPr>
        <w:pStyle w:val="BodyTextIndent"/>
        <w:numPr>
          <w:ilvl w:val="0"/>
          <w:numId w:val="32"/>
        </w:numPr>
        <w:ind w:right="180"/>
        <w:rPr>
          <w:b/>
          <w:bCs/>
        </w:rPr>
      </w:pPr>
      <w:r>
        <w:rPr>
          <w:b/>
          <w:bCs/>
        </w:rPr>
        <w:t xml:space="preserve">Part Time Job at AMIDEAST as an SAT Observer </w:t>
      </w:r>
      <w:r w:rsidR="00C63CC1">
        <w:rPr>
          <w:b/>
          <w:bCs/>
        </w:rPr>
        <w:t>(January 2014 – November 2020)</w:t>
      </w:r>
    </w:p>
    <w:p w14:paraId="718F71A4" w14:textId="21367505" w:rsidR="00E66BD3" w:rsidRPr="0023784A" w:rsidRDefault="00E66BD3" w:rsidP="00753127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  <w:r w:rsidRPr="0023784A">
        <w:rPr>
          <w:rFonts w:asciiTheme="majorBidi" w:hAnsiTheme="majorBidi" w:cstheme="majorBidi"/>
          <w:b/>
          <w:bCs/>
          <w:sz w:val="26"/>
          <w:szCs w:val="26"/>
        </w:rPr>
        <w:lastRenderedPageBreak/>
        <w:t>Personal Skills</w:t>
      </w:r>
    </w:p>
    <w:p w14:paraId="270791DF" w14:textId="77777777" w:rsidR="00E66BD3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lang w:bidi="ar-SA"/>
        </w:rPr>
        <w:t>Excellent communication and presentation skills.</w:t>
      </w:r>
    </w:p>
    <w:p w14:paraId="6873E410" w14:textId="77777777" w:rsidR="00E66BD3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lang w:bidi="ar-SA"/>
        </w:rPr>
        <w:t>Quick adaptation to new environments.</w:t>
      </w:r>
    </w:p>
    <w:p w14:paraId="2E9EE0D1" w14:textId="77777777" w:rsidR="00753127" w:rsidRPr="00753127" w:rsidRDefault="00753127" w:rsidP="00753127">
      <w:pPr>
        <w:ind w:right="180"/>
        <w:jc w:val="both"/>
        <w:rPr>
          <w:rFonts w:asciiTheme="majorBidi" w:hAnsiTheme="majorBidi" w:cstheme="majorBidi"/>
          <w:lang w:bidi="ar-SA"/>
        </w:rPr>
      </w:pPr>
    </w:p>
    <w:p w14:paraId="6B0AA3B9" w14:textId="69682C1B" w:rsidR="00E66BD3" w:rsidRPr="00753127" w:rsidRDefault="00E66BD3" w:rsidP="00753127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  <w:r w:rsidRPr="0023784A">
        <w:rPr>
          <w:rFonts w:asciiTheme="majorBidi" w:hAnsiTheme="majorBidi" w:cstheme="majorBidi"/>
          <w:b/>
          <w:bCs/>
          <w:sz w:val="26"/>
          <w:szCs w:val="26"/>
        </w:rPr>
        <w:t>Language Skills</w:t>
      </w:r>
      <w:r w:rsidRPr="00235AB5">
        <w:rPr>
          <w:rFonts w:asciiTheme="majorBidi" w:hAnsiTheme="majorBidi" w:cstheme="majorBidi"/>
          <w:b/>
          <w:bCs/>
        </w:rPr>
        <w:tab/>
      </w:r>
    </w:p>
    <w:p w14:paraId="1237E4A6" w14:textId="77777777" w:rsidR="00E66BD3" w:rsidRPr="00DC17E1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lang w:bidi="ar-SA"/>
        </w:rPr>
        <w:t xml:space="preserve">Arabic (Mother tongue) </w:t>
      </w:r>
    </w:p>
    <w:p w14:paraId="054B7246" w14:textId="77777777" w:rsidR="00E66BD3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lang w:bidi="ar-SA"/>
        </w:rPr>
        <w:t>English (Fluently written, spok</w:t>
      </w:r>
      <w:r>
        <w:rPr>
          <w:rFonts w:asciiTheme="majorBidi" w:hAnsiTheme="majorBidi" w:cstheme="majorBidi"/>
          <w:lang w:bidi="ar-SA"/>
        </w:rPr>
        <w:t>en and comprehended)</w:t>
      </w:r>
    </w:p>
    <w:p w14:paraId="3A6BA339" w14:textId="77777777" w:rsidR="00E66BD3" w:rsidRDefault="00E66BD3" w:rsidP="00E66BD3">
      <w:pPr>
        <w:pStyle w:val="BodyTextIndent"/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</w:p>
    <w:p w14:paraId="114E5EE6" w14:textId="0F50E8E5" w:rsidR="00E66BD3" w:rsidRPr="0023784A" w:rsidRDefault="00E66BD3" w:rsidP="00753127">
      <w:pPr>
        <w:pStyle w:val="BodyTextIndent"/>
        <w:pBdr>
          <w:bottom w:val="single" w:sz="6" w:space="1" w:color="auto"/>
        </w:pBdr>
        <w:ind w:left="0" w:right="180"/>
        <w:rPr>
          <w:rFonts w:asciiTheme="majorBidi" w:hAnsiTheme="majorBidi" w:cstheme="majorBidi"/>
          <w:b/>
          <w:bCs/>
          <w:sz w:val="26"/>
          <w:szCs w:val="26"/>
        </w:rPr>
      </w:pPr>
      <w:r w:rsidRPr="0023784A">
        <w:rPr>
          <w:rFonts w:asciiTheme="majorBidi" w:hAnsiTheme="majorBidi" w:cstheme="majorBidi"/>
          <w:b/>
          <w:bCs/>
          <w:sz w:val="26"/>
          <w:szCs w:val="26"/>
        </w:rPr>
        <w:t>Personal Data</w:t>
      </w:r>
    </w:p>
    <w:p w14:paraId="069B48A4" w14:textId="77777777" w:rsidR="00E66BD3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b/>
          <w:bCs/>
          <w:lang w:bidi="ar-SA"/>
        </w:rPr>
        <w:t>Date of Birth:</w:t>
      </w:r>
      <w:r w:rsidRPr="005777B3">
        <w:rPr>
          <w:rFonts w:asciiTheme="majorBidi" w:hAnsiTheme="majorBidi" w:cstheme="majorBidi"/>
          <w:lang w:bidi="ar-SA"/>
        </w:rPr>
        <w:t xml:space="preserve"> </w:t>
      </w:r>
      <w:r>
        <w:rPr>
          <w:rFonts w:asciiTheme="majorBidi" w:hAnsiTheme="majorBidi" w:cstheme="majorBidi"/>
          <w:lang w:bidi="ar-SA"/>
        </w:rPr>
        <w:t>July</w:t>
      </w:r>
      <w:r w:rsidRPr="005777B3">
        <w:rPr>
          <w:rFonts w:asciiTheme="majorBidi" w:hAnsiTheme="majorBidi" w:cstheme="majorBidi"/>
          <w:lang w:bidi="ar-SA"/>
        </w:rPr>
        <w:t xml:space="preserve"> </w:t>
      </w:r>
      <w:r>
        <w:rPr>
          <w:rFonts w:asciiTheme="majorBidi" w:hAnsiTheme="majorBidi" w:cstheme="majorBidi"/>
          <w:lang w:bidi="ar-SA"/>
        </w:rPr>
        <w:t>28</w:t>
      </w:r>
      <w:r w:rsidRPr="005777B3">
        <w:rPr>
          <w:rFonts w:asciiTheme="majorBidi" w:hAnsiTheme="majorBidi" w:cstheme="majorBidi"/>
          <w:lang w:bidi="ar-SA"/>
        </w:rPr>
        <w:t>, 19</w:t>
      </w:r>
      <w:r>
        <w:rPr>
          <w:rFonts w:asciiTheme="majorBidi" w:hAnsiTheme="majorBidi" w:cstheme="majorBidi"/>
          <w:lang w:bidi="ar-SA"/>
        </w:rPr>
        <w:t>93</w:t>
      </w:r>
    </w:p>
    <w:p w14:paraId="0E3E8011" w14:textId="77777777" w:rsidR="00E66BD3" w:rsidRPr="005777B3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b/>
          <w:bCs/>
          <w:lang w:bidi="ar-SA"/>
        </w:rPr>
        <w:t>Gender:</w:t>
      </w:r>
      <w:r>
        <w:rPr>
          <w:rFonts w:asciiTheme="majorBidi" w:hAnsiTheme="majorBidi" w:cstheme="majorBidi"/>
          <w:lang w:bidi="ar-SA"/>
        </w:rPr>
        <w:t xml:space="preserve"> Male</w:t>
      </w:r>
    </w:p>
    <w:p w14:paraId="0EC3C067" w14:textId="24187881" w:rsidR="00E66BD3" w:rsidRDefault="00E66BD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 w:rsidRPr="00DC17E1">
        <w:rPr>
          <w:rFonts w:asciiTheme="majorBidi" w:hAnsiTheme="majorBidi" w:cstheme="majorBidi"/>
          <w:b/>
          <w:bCs/>
          <w:lang w:bidi="ar-SA"/>
        </w:rPr>
        <w:t>Nationality:</w:t>
      </w:r>
      <w:r w:rsidRPr="005777B3">
        <w:rPr>
          <w:rFonts w:asciiTheme="majorBidi" w:hAnsiTheme="majorBidi" w:cstheme="majorBidi"/>
          <w:lang w:bidi="ar-SA"/>
        </w:rPr>
        <w:t xml:space="preserve"> Egyptian</w:t>
      </w:r>
    </w:p>
    <w:p w14:paraId="59D3AD3A" w14:textId="0353FF53" w:rsidR="00277FA3" w:rsidRPr="00C11CB8" w:rsidRDefault="00277FA3" w:rsidP="00E66BD3">
      <w:pPr>
        <w:pStyle w:val="ListParagraph"/>
        <w:numPr>
          <w:ilvl w:val="0"/>
          <w:numId w:val="20"/>
        </w:numPr>
        <w:ind w:right="180"/>
        <w:jc w:val="both"/>
        <w:rPr>
          <w:rFonts w:asciiTheme="majorBidi" w:hAnsiTheme="majorBidi" w:cstheme="majorBidi"/>
          <w:lang w:bidi="ar-SA"/>
        </w:rPr>
      </w:pPr>
      <w:r>
        <w:rPr>
          <w:rFonts w:asciiTheme="majorBidi" w:hAnsiTheme="majorBidi" w:cstheme="majorBidi"/>
          <w:b/>
          <w:bCs/>
          <w:lang w:bidi="ar-SA"/>
        </w:rPr>
        <w:t>Military Service:</w:t>
      </w:r>
      <w:r>
        <w:rPr>
          <w:rFonts w:asciiTheme="majorBidi" w:hAnsiTheme="majorBidi" w:cstheme="majorBidi"/>
          <w:lang w:bidi="ar-SA"/>
        </w:rPr>
        <w:t xml:space="preserve"> Completed (September 2021)</w:t>
      </w:r>
    </w:p>
    <w:p w14:paraId="021AC4FC" w14:textId="555F02FA" w:rsidR="004B40EF" w:rsidRPr="00E66BD3" w:rsidRDefault="004B40EF" w:rsidP="00E66BD3"/>
    <w:sectPr w:rsidR="004B40EF" w:rsidRPr="00E66BD3" w:rsidSect="00940C55">
      <w:footerReference w:type="even" r:id="rId8"/>
      <w:pgSz w:w="12240" w:h="15840"/>
      <w:pgMar w:top="900" w:right="540" w:bottom="45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D2A0C" w14:textId="77777777" w:rsidR="00BB7F27" w:rsidRDefault="00BB7F27">
      <w:r>
        <w:separator/>
      </w:r>
    </w:p>
  </w:endnote>
  <w:endnote w:type="continuationSeparator" w:id="0">
    <w:p w14:paraId="6CC0EDCA" w14:textId="77777777" w:rsidR="00BB7F27" w:rsidRDefault="00BB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9C6A1" w14:textId="77777777" w:rsidR="006D1C6E" w:rsidRDefault="009071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3A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6003B" w14:textId="77777777" w:rsidR="006D1C6E" w:rsidRDefault="006D1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77583" w14:textId="77777777" w:rsidR="00BB7F27" w:rsidRDefault="00BB7F27">
      <w:r>
        <w:separator/>
      </w:r>
    </w:p>
  </w:footnote>
  <w:footnote w:type="continuationSeparator" w:id="0">
    <w:p w14:paraId="19CA266C" w14:textId="77777777" w:rsidR="00BB7F27" w:rsidRDefault="00BB7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6DA0"/>
    <w:multiLevelType w:val="hybridMultilevel"/>
    <w:tmpl w:val="63841CF8"/>
    <w:lvl w:ilvl="0" w:tplc="AAA633E6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F752F50"/>
    <w:multiLevelType w:val="hybridMultilevel"/>
    <w:tmpl w:val="B568D8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9094F"/>
    <w:multiLevelType w:val="hybridMultilevel"/>
    <w:tmpl w:val="8D9C088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19CC5820"/>
    <w:multiLevelType w:val="hybridMultilevel"/>
    <w:tmpl w:val="313E9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014D1D"/>
    <w:multiLevelType w:val="hybridMultilevel"/>
    <w:tmpl w:val="3BB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B59EA"/>
    <w:multiLevelType w:val="hybridMultilevel"/>
    <w:tmpl w:val="6E44C6A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>
    <w:nsid w:val="1DE8775D"/>
    <w:multiLevelType w:val="hybridMultilevel"/>
    <w:tmpl w:val="1272EE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1945A4"/>
    <w:multiLevelType w:val="hybridMultilevel"/>
    <w:tmpl w:val="D18A50FA"/>
    <w:lvl w:ilvl="0" w:tplc="E78EB686">
      <w:start w:val="1"/>
      <w:numFmt w:val="upp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7337C9D"/>
    <w:multiLevelType w:val="hybridMultilevel"/>
    <w:tmpl w:val="D0D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85BDC"/>
    <w:multiLevelType w:val="hybridMultilevel"/>
    <w:tmpl w:val="B9127E1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>
    <w:nsid w:val="2E45389B"/>
    <w:multiLevelType w:val="hybridMultilevel"/>
    <w:tmpl w:val="C1C2A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30149"/>
    <w:multiLevelType w:val="hybridMultilevel"/>
    <w:tmpl w:val="0198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E5401"/>
    <w:multiLevelType w:val="hybridMultilevel"/>
    <w:tmpl w:val="01A0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34356"/>
    <w:multiLevelType w:val="hybridMultilevel"/>
    <w:tmpl w:val="DFB48F7C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39CC0B33"/>
    <w:multiLevelType w:val="hybridMultilevel"/>
    <w:tmpl w:val="47DE8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6866F5"/>
    <w:multiLevelType w:val="hybridMultilevel"/>
    <w:tmpl w:val="452C041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>
    <w:nsid w:val="40CE59A0"/>
    <w:multiLevelType w:val="hybridMultilevel"/>
    <w:tmpl w:val="721ADF82"/>
    <w:lvl w:ilvl="0" w:tplc="701432BA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57A0DE5"/>
    <w:multiLevelType w:val="hybridMultilevel"/>
    <w:tmpl w:val="63841CF8"/>
    <w:lvl w:ilvl="0" w:tplc="AAA633E6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482212F3"/>
    <w:multiLevelType w:val="singleLevel"/>
    <w:tmpl w:val="646014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2CF09C7"/>
    <w:multiLevelType w:val="hybridMultilevel"/>
    <w:tmpl w:val="7930B4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646BE6"/>
    <w:multiLevelType w:val="hybridMultilevel"/>
    <w:tmpl w:val="369C4EB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53BA3ED5"/>
    <w:multiLevelType w:val="hybridMultilevel"/>
    <w:tmpl w:val="7E088B2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>
    <w:nsid w:val="53E361B4"/>
    <w:multiLevelType w:val="hybridMultilevel"/>
    <w:tmpl w:val="37CA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B5EE6"/>
    <w:multiLevelType w:val="hybridMultilevel"/>
    <w:tmpl w:val="4C748A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4B7DA6"/>
    <w:multiLevelType w:val="hybridMultilevel"/>
    <w:tmpl w:val="2DFA4B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8B613F7"/>
    <w:multiLevelType w:val="hybridMultilevel"/>
    <w:tmpl w:val="1A1E422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6">
    <w:nsid w:val="61C74EF3"/>
    <w:multiLevelType w:val="hybridMultilevel"/>
    <w:tmpl w:val="2700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51050"/>
    <w:multiLevelType w:val="hybridMultilevel"/>
    <w:tmpl w:val="0488281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>
    <w:nsid w:val="660C302D"/>
    <w:multiLevelType w:val="hybridMultilevel"/>
    <w:tmpl w:val="C93E0C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67B73051"/>
    <w:multiLevelType w:val="hybridMultilevel"/>
    <w:tmpl w:val="A4109EC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0">
    <w:nsid w:val="71DC42CA"/>
    <w:multiLevelType w:val="hybridMultilevel"/>
    <w:tmpl w:val="E676C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A432D5"/>
    <w:multiLevelType w:val="hybridMultilevel"/>
    <w:tmpl w:val="012C3FD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4EB19F1"/>
    <w:multiLevelType w:val="hybridMultilevel"/>
    <w:tmpl w:val="AE5ECB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8B62745"/>
    <w:multiLevelType w:val="hybridMultilevel"/>
    <w:tmpl w:val="9C7CE0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A7E1071"/>
    <w:multiLevelType w:val="hybridMultilevel"/>
    <w:tmpl w:val="0414D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ABD0690"/>
    <w:multiLevelType w:val="hybridMultilevel"/>
    <w:tmpl w:val="D24AE228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29"/>
  </w:num>
  <w:num w:numId="4">
    <w:abstractNumId w:val="3"/>
  </w:num>
  <w:num w:numId="5">
    <w:abstractNumId w:val="33"/>
  </w:num>
  <w:num w:numId="6">
    <w:abstractNumId w:val="28"/>
  </w:num>
  <w:num w:numId="7">
    <w:abstractNumId w:val="31"/>
  </w:num>
  <w:num w:numId="8">
    <w:abstractNumId w:val="27"/>
  </w:num>
  <w:num w:numId="9">
    <w:abstractNumId w:val="25"/>
  </w:num>
  <w:num w:numId="10">
    <w:abstractNumId w:val="2"/>
  </w:num>
  <w:num w:numId="11">
    <w:abstractNumId w:val="5"/>
  </w:num>
  <w:num w:numId="12">
    <w:abstractNumId w:val="32"/>
  </w:num>
  <w:num w:numId="13">
    <w:abstractNumId w:val="15"/>
  </w:num>
  <w:num w:numId="14">
    <w:abstractNumId w:val="9"/>
  </w:num>
  <w:num w:numId="15">
    <w:abstractNumId w:val="20"/>
  </w:num>
  <w:num w:numId="16">
    <w:abstractNumId w:val="21"/>
  </w:num>
  <w:num w:numId="17">
    <w:abstractNumId w:val="14"/>
  </w:num>
  <w:num w:numId="18">
    <w:abstractNumId w:val="13"/>
  </w:num>
  <w:num w:numId="19">
    <w:abstractNumId w:val="35"/>
  </w:num>
  <w:num w:numId="20">
    <w:abstractNumId w:val="4"/>
  </w:num>
  <w:num w:numId="21">
    <w:abstractNumId w:val="24"/>
  </w:num>
  <w:num w:numId="22">
    <w:abstractNumId w:val="11"/>
  </w:num>
  <w:num w:numId="23">
    <w:abstractNumId w:val="12"/>
  </w:num>
  <w:num w:numId="24">
    <w:abstractNumId w:val="18"/>
  </w:num>
  <w:num w:numId="25">
    <w:abstractNumId w:val="2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8"/>
  </w:num>
  <w:num w:numId="32">
    <w:abstractNumId w:val="22"/>
  </w:num>
  <w:num w:numId="33">
    <w:abstractNumId w:val="23"/>
  </w:num>
  <w:num w:numId="34">
    <w:abstractNumId w:val="1"/>
  </w:num>
  <w:num w:numId="35">
    <w:abstractNumId w:val="30"/>
  </w:num>
  <w:num w:numId="36">
    <w:abstractNumId w:val="6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0C"/>
    <w:rsid w:val="00010716"/>
    <w:rsid w:val="00010B8B"/>
    <w:rsid w:val="000826A2"/>
    <w:rsid w:val="00085FA4"/>
    <w:rsid w:val="000962A4"/>
    <w:rsid w:val="000B1ACB"/>
    <w:rsid w:val="000B2DCC"/>
    <w:rsid w:val="000F30C0"/>
    <w:rsid w:val="000F3127"/>
    <w:rsid w:val="001000BA"/>
    <w:rsid w:val="00131075"/>
    <w:rsid w:val="00140F16"/>
    <w:rsid w:val="001450A6"/>
    <w:rsid w:val="001509F8"/>
    <w:rsid w:val="00160012"/>
    <w:rsid w:val="001603B2"/>
    <w:rsid w:val="001718D0"/>
    <w:rsid w:val="0017254C"/>
    <w:rsid w:val="001E75AA"/>
    <w:rsid w:val="001F65C8"/>
    <w:rsid w:val="00202DEC"/>
    <w:rsid w:val="00206E85"/>
    <w:rsid w:val="00227A4E"/>
    <w:rsid w:val="00235AB5"/>
    <w:rsid w:val="00235B6E"/>
    <w:rsid w:val="0023784A"/>
    <w:rsid w:val="00247F2D"/>
    <w:rsid w:val="00276CBC"/>
    <w:rsid w:val="00277FA3"/>
    <w:rsid w:val="0028354E"/>
    <w:rsid w:val="00291BDA"/>
    <w:rsid w:val="002C263A"/>
    <w:rsid w:val="002D46B6"/>
    <w:rsid w:val="002F1DBE"/>
    <w:rsid w:val="003247E8"/>
    <w:rsid w:val="00325337"/>
    <w:rsid w:val="00337D64"/>
    <w:rsid w:val="00362FEA"/>
    <w:rsid w:val="0036428B"/>
    <w:rsid w:val="00367C54"/>
    <w:rsid w:val="003A3283"/>
    <w:rsid w:val="003B029B"/>
    <w:rsid w:val="003B1645"/>
    <w:rsid w:val="003C77BB"/>
    <w:rsid w:val="003E67F0"/>
    <w:rsid w:val="004070F0"/>
    <w:rsid w:val="00410E42"/>
    <w:rsid w:val="0044337F"/>
    <w:rsid w:val="0046279F"/>
    <w:rsid w:val="004648CD"/>
    <w:rsid w:val="004877C6"/>
    <w:rsid w:val="0049092D"/>
    <w:rsid w:val="00496135"/>
    <w:rsid w:val="004B40EF"/>
    <w:rsid w:val="004C0408"/>
    <w:rsid w:val="004C4BEE"/>
    <w:rsid w:val="004D2715"/>
    <w:rsid w:val="004D7F16"/>
    <w:rsid w:val="0050711D"/>
    <w:rsid w:val="00545431"/>
    <w:rsid w:val="0056156D"/>
    <w:rsid w:val="00572EAE"/>
    <w:rsid w:val="0057370C"/>
    <w:rsid w:val="00575805"/>
    <w:rsid w:val="005777B3"/>
    <w:rsid w:val="005935B4"/>
    <w:rsid w:val="00601768"/>
    <w:rsid w:val="006033DB"/>
    <w:rsid w:val="00631BE4"/>
    <w:rsid w:val="00631E97"/>
    <w:rsid w:val="0067424B"/>
    <w:rsid w:val="00697023"/>
    <w:rsid w:val="006A1C85"/>
    <w:rsid w:val="006D1240"/>
    <w:rsid w:val="006D1C6E"/>
    <w:rsid w:val="006D5271"/>
    <w:rsid w:val="006D731F"/>
    <w:rsid w:val="006F3655"/>
    <w:rsid w:val="006F50F3"/>
    <w:rsid w:val="00701BCC"/>
    <w:rsid w:val="00716911"/>
    <w:rsid w:val="00733A7B"/>
    <w:rsid w:val="00753127"/>
    <w:rsid w:val="007924E7"/>
    <w:rsid w:val="00793513"/>
    <w:rsid w:val="007F4FA8"/>
    <w:rsid w:val="00826ED8"/>
    <w:rsid w:val="00827636"/>
    <w:rsid w:val="00841228"/>
    <w:rsid w:val="008520B3"/>
    <w:rsid w:val="0085777F"/>
    <w:rsid w:val="00886D19"/>
    <w:rsid w:val="008A0A64"/>
    <w:rsid w:val="008A7A53"/>
    <w:rsid w:val="008F2AA6"/>
    <w:rsid w:val="008F57BC"/>
    <w:rsid w:val="009071BC"/>
    <w:rsid w:val="00940C55"/>
    <w:rsid w:val="00944526"/>
    <w:rsid w:val="00946301"/>
    <w:rsid w:val="009827E7"/>
    <w:rsid w:val="009A16BD"/>
    <w:rsid w:val="009D7591"/>
    <w:rsid w:val="00A12D63"/>
    <w:rsid w:val="00A31713"/>
    <w:rsid w:val="00A52BC6"/>
    <w:rsid w:val="00A7197F"/>
    <w:rsid w:val="00AA1776"/>
    <w:rsid w:val="00AA33C2"/>
    <w:rsid w:val="00AF2DC0"/>
    <w:rsid w:val="00B00524"/>
    <w:rsid w:val="00B00629"/>
    <w:rsid w:val="00B32C9A"/>
    <w:rsid w:val="00B37FD0"/>
    <w:rsid w:val="00B4279F"/>
    <w:rsid w:val="00B45BEC"/>
    <w:rsid w:val="00B474FC"/>
    <w:rsid w:val="00B71A69"/>
    <w:rsid w:val="00B8448A"/>
    <w:rsid w:val="00BB7F27"/>
    <w:rsid w:val="00BD1DFB"/>
    <w:rsid w:val="00BF3AC9"/>
    <w:rsid w:val="00BF571A"/>
    <w:rsid w:val="00C11CB8"/>
    <w:rsid w:val="00C24107"/>
    <w:rsid w:val="00C6068C"/>
    <w:rsid w:val="00C6285F"/>
    <w:rsid w:val="00C63CC1"/>
    <w:rsid w:val="00C653D6"/>
    <w:rsid w:val="00C80A07"/>
    <w:rsid w:val="00C87389"/>
    <w:rsid w:val="00CB48ED"/>
    <w:rsid w:val="00CB6C29"/>
    <w:rsid w:val="00CC2B34"/>
    <w:rsid w:val="00CE5FD2"/>
    <w:rsid w:val="00CF2028"/>
    <w:rsid w:val="00CF7E4D"/>
    <w:rsid w:val="00D128E6"/>
    <w:rsid w:val="00D31EF8"/>
    <w:rsid w:val="00D36417"/>
    <w:rsid w:val="00D52DFD"/>
    <w:rsid w:val="00D66BFA"/>
    <w:rsid w:val="00D727C7"/>
    <w:rsid w:val="00D76B48"/>
    <w:rsid w:val="00D824F0"/>
    <w:rsid w:val="00DC17E1"/>
    <w:rsid w:val="00DD3020"/>
    <w:rsid w:val="00DD5FED"/>
    <w:rsid w:val="00DE0875"/>
    <w:rsid w:val="00DF4E37"/>
    <w:rsid w:val="00E14B13"/>
    <w:rsid w:val="00E66BD3"/>
    <w:rsid w:val="00E77F02"/>
    <w:rsid w:val="00E9269D"/>
    <w:rsid w:val="00EC1F58"/>
    <w:rsid w:val="00ED0092"/>
    <w:rsid w:val="00ED5378"/>
    <w:rsid w:val="00EE2709"/>
    <w:rsid w:val="00F00C91"/>
    <w:rsid w:val="00F146FC"/>
    <w:rsid w:val="00F17F94"/>
    <w:rsid w:val="00F35A8F"/>
    <w:rsid w:val="00F50BEA"/>
    <w:rsid w:val="00F7589B"/>
    <w:rsid w:val="00F77255"/>
    <w:rsid w:val="00F86029"/>
    <w:rsid w:val="00F87F0B"/>
    <w:rsid w:val="00FB407F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D25FD"/>
  <w15:docId w15:val="{E22F2701-34CC-4EDA-AE6D-64D2CEDD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C6E"/>
    <w:rPr>
      <w:sz w:val="24"/>
      <w:szCs w:val="24"/>
      <w:lang w:bidi="ar-EG"/>
    </w:rPr>
  </w:style>
  <w:style w:type="paragraph" w:styleId="Heading1">
    <w:name w:val="heading 1"/>
    <w:basedOn w:val="Normal"/>
    <w:next w:val="Normal"/>
    <w:qFormat/>
    <w:rsid w:val="006D1C6E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rsid w:val="006D1C6E"/>
    <w:pPr>
      <w:keepNext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D1C6E"/>
    <w:rPr>
      <w:color w:val="0000FF"/>
      <w:u w:val="single"/>
    </w:rPr>
  </w:style>
  <w:style w:type="paragraph" w:styleId="BodyTextIndent">
    <w:name w:val="Body Text Indent"/>
    <w:basedOn w:val="Normal"/>
    <w:semiHidden/>
    <w:rsid w:val="006D1C6E"/>
    <w:pPr>
      <w:ind w:left="2880"/>
      <w:jc w:val="both"/>
    </w:pPr>
  </w:style>
  <w:style w:type="paragraph" w:styleId="Footer">
    <w:name w:val="footer"/>
    <w:basedOn w:val="Normal"/>
    <w:semiHidden/>
    <w:rsid w:val="006D1C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D1C6E"/>
  </w:style>
  <w:style w:type="paragraph" w:styleId="Header">
    <w:name w:val="header"/>
    <w:basedOn w:val="Normal"/>
    <w:semiHidden/>
    <w:rsid w:val="006D1C6E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semiHidden/>
    <w:rsid w:val="006D1C6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935B4"/>
    <w:pPr>
      <w:ind w:left="720"/>
      <w:contextualSpacing/>
    </w:pPr>
  </w:style>
  <w:style w:type="paragraph" w:customStyle="1" w:styleId="Default">
    <w:name w:val="Default"/>
    <w:rsid w:val="00B37FD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48CD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2F47A-107D-4CC7-9112-8C441D22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Enaya</Company>
  <LinksUpToDate>false</LinksUpToDate>
  <CharactersWithSpaces>3058</CharactersWithSpaces>
  <SharedDoc>false</SharedDoc>
  <HLinks>
    <vt:vector size="6" baseType="variant">
      <vt:variant>
        <vt:i4>3473466</vt:i4>
      </vt:variant>
      <vt:variant>
        <vt:i4>0</vt:i4>
      </vt:variant>
      <vt:variant>
        <vt:i4>0</vt:i4>
      </vt:variant>
      <vt:variant>
        <vt:i4>5</vt:i4>
      </vt:variant>
      <vt:variant>
        <vt:lpwstr>mailto:m_enaya@aucegypt.edu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Hamada</dc:creator>
  <cp:lastModifiedBy>Admin</cp:lastModifiedBy>
  <cp:revision>3</cp:revision>
  <cp:lastPrinted>2012-06-04T09:59:00Z</cp:lastPrinted>
  <dcterms:created xsi:type="dcterms:W3CDTF">2022-06-11T09:04:00Z</dcterms:created>
  <dcterms:modified xsi:type="dcterms:W3CDTF">2022-06-11T09:11:00Z</dcterms:modified>
</cp:coreProperties>
</file>