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5CE7D7" w14:paraId="135F6319" wp14:textId="6D52889D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Nedjy</w:t>
      </w: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Louis</w:t>
      </w:r>
    </w:p>
    <w:p w:rsidR="108F29AB" w:rsidP="095CE7D7" w:rsidRDefault="108F29AB" w14:paraId="6AE83762" w14:textId="3625C8C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5 Lilburn </w:t>
      </w: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Drive, Stony</w:t>
      </w: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Point, New York 10980 </w:t>
      </w:r>
    </w:p>
    <w:p w:rsidR="0743E445" w:rsidP="095CE7D7" w:rsidRDefault="0743E445" w14:paraId="489394E8" w14:textId="33C350EF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845-238-0354   </w:t>
      </w:r>
      <w:hyperlink r:id="Rde93bd28ecdf4d03">
        <w:r w:rsidRPr="095CE7D7" w:rsidR="095CE7D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nedjy.louis28@gmail.com</w:t>
        </w:r>
      </w:hyperlink>
    </w:p>
    <w:p w:rsidR="0743E445" w:rsidP="095CE7D7" w:rsidRDefault="0743E445" w14:paraId="6F164152" w14:textId="1169A47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95CE7D7" w:rsidP="095CE7D7" w:rsidRDefault="095CE7D7" w14:paraId="1C7FE1F3" w14:textId="1A118A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QUALIFICATION SUMMARY  </w:t>
      </w:r>
    </w:p>
    <w:p w:rsidR="095CE7D7" w:rsidP="00A31DB8" w:rsidRDefault="095CE7D7" w14:paraId="484973A3" w14:textId="10A082B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  <w:r w:rsidRPr="00A31DB8" w:rsidR="43F984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>Strong communication</w:t>
      </w:r>
      <w:r w:rsidRPr="00A31DB8" w:rsidR="43F984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 xml:space="preserve"> skills </w:t>
      </w:r>
      <w:r w:rsidRPr="00A31DB8" w:rsidR="4B3EBC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 xml:space="preserve">always ready to learn new things </w:t>
      </w:r>
    </w:p>
    <w:p w:rsidR="095CE7D7" w:rsidP="00A31DB8" w:rsidRDefault="095CE7D7" w14:paraId="66D62178" w14:textId="04B7FFA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  <w:r w:rsidRPr="00A31DB8" w:rsidR="652CA3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>Very flexible</w:t>
      </w:r>
      <w:r w:rsidRPr="00A31DB8" w:rsidR="645C8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 xml:space="preserve"> with a</w:t>
      </w:r>
      <w:r w:rsidRPr="00A31DB8" w:rsidR="652CA3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 xml:space="preserve"> </w:t>
      </w:r>
      <w:r w:rsidRPr="00A31DB8" w:rsidR="650152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>Great mul</w:t>
      </w:r>
      <w:r w:rsidRPr="00A31DB8" w:rsidR="650152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 xml:space="preserve">ti-tasker </w:t>
      </w:r>
      <w:r w:rsidRPr="00A31DB8" w:rsidR="5EC60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>skill</w:t>
      </w:r>
      <w:r w:rsidRPr="00A31DB8" w:rsidR="1FD26C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 xml:space="preserve">s </w:t>
      </w:r>
    </w:p>
    <w:p w:rsidR="095CE7D7" w:rsidP="00A31DB8" w:rsidRDefault="095CE7D7" w14:paraId="7657E15B" w14:textId="0C964BF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  <w:r w:rsidRPr="00A31DB8" w:rsidR="349EA1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 xml:space="preserve">Motivated self stater with strong leadership skills </w:t>
      </w:r>
    </w:p>
    <w:p w:rsidR="095CE7D7" w:rsidP="00A31DB8" w:rsidRDefault="095CE7D7" w14:paraId="5AF8D2B7" w14:textId="79B6B4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</w:p>
    <w:p w:rsidR="095CE7D7" w:rsidP="095CE7D7" w:rsidRDefault="095CE7D7" w14:paraId="2CF8C684" w14:textId="2EE2F3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EDUCATION</w:t>
      </w:r>
    </w:p>
    <w:p w:rsidR="095CE7D7" w:rsidP="00A31DB8" w:rsidRDefault="095CE7D7" w14:paraId="560EF731" w14:textId="7D4B37C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Rockland Community College, AS: Civil Engineering                              </w:t>
      </w:r>
    </w:p>
    <w:p w:rsidR="095CE7D7" w:rsidP="095CE7D7" w:rsidRDefault="095CE7D7" w14:paraId="12754CDB" w14:textId="49E5D54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     May 2024                              Suffern, NY 10901         </w:t>
      </w:r>
    </w:p>
    <w:p w:rsidR="095CE7D7" w:rsidP="095CE7D7" w:rsidRDefault="095CE7D7" w14:paraId="1A292AAF" w14:textId="5903D53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095CE7D7" w:rsidP="095CE7D7" w:rsidRDefault="095CE7D7" w14:paraId="322A1501" w14:textId="26E187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WORK EXPERIENCE</w:t>
      </w:r>
    </w:p>
    <w:p w:rsidR="095CE7D7" w:rsidP="095CE7D7" w:rsidRDefault="095CE7D7" w14:paraId="2912710F" w14:textId="6083627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Restaurant Depot</w:t>
      </w:r>
    </w:p>
    <w:p w:rsidR="095CE7D7" w:rsidP="00A31DB8" w:rsidRDefault="095CE7D7" w14:paraId="5803B8F6" w14:textId="0B7389E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Front End Manager                                                                                         March 2021 - Currently </w:t>
      </w:r>
    </w:p>
    <w:p w:rsidR="31643989" w:rsidP="00A31DB8" w:rsidRDefault="31643989" w14:paraId="158D159D" w14:textId="0A6028F0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0A31DB8" w:rsidR="31643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Training others to be a supervisor as well as a </w:t>
      </w:r>
      <w:r w:rsidRPr="00A31DB8" w:rsidR="31643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cashier</w:t>
      </w:r>
      <w:r w:rsidRPr="00A31DB8" w:rsidR="31643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</w:t>
      </w:r>
    </w:p>
    <w:p w:rsidR="31643989" w:rsidP="00A31DB8" w:rsidRDefault="31643989" w14:paraId="5250B523" w14:textId="0594BBC3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0A31DB8" w:rsidR="31643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Money handlin</w:t>
      </w:r>
      <w:r w:rsidRPr="00A31DB8" w:rsidR="5B278A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g making sure that customers are getting charge for </w:t>
      </w:r>
      <w:r w:rsidRPr="00A31DB8" w:rsidR="5B278A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all</w:t>
      </w:r>
      <w:r w:rsidRPr="00A31DB8" w:rsidR="5B278A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their items </w:t>
      </w:r>
      <w:r w:rsidRPr="00A31DB8" w:rsidR="31643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</w:t>
      </w:r>
    </w:p>
    <w:p w:rsidR="31643989" w:rsidP="00A31DB8" w:rsidRDefault="31643989" w14:paraId="69F387F5" w14:textId="7B98C820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0A31DB8" w:rsidR="31643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Making schedule for the department </w:t>
      </w:r>
    </w:p>
    <w:p w:rsidR="31643989" w:rsidP="00A31DB8" w:rsidRDefault="31643989" w14:paraId="47CE25F1" w14:textId="0142A757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0A31DB8" w:rsidR="31643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In charge of keep</w:t>
      </w:r>
      <w:r w:rsidRPr="00A31DB8" w:rsidR="31643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ing up with the inventory that come to the depa</w:t>
      </w:r>
      <w:r w:rsidRPr="00A31DB8" w:rsidR="31643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rtment throughout the week </w:t>
      </w:r>
      <w:r w:rsidRPr="00A31DB8" w:rsidR="1C82A5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</w:t>
      </w:r>
    </w:p>
    <w:p w:rsidR="235F3470" w:rsidP="00A31DB8" w:rsidRDefault="235F3470" w14:paraId="45AE2E1A" w14:textId="75EAB8B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0A31DB8" w:rsidR="235F3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Paperwork for the department based on </w:t>
      </w:r>
      <w:r w:rsidRPr="00A31DB8" w:rsidR="41568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productivity, attention, and more</w:t>
      </w:r>
      <w:r w:rsidRPr="00A31DB8" w:rsidR="3B742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... (</w:t>
      </w:r>
      <w:r w:rsidRPr="00A31DB8" w:rsidR="41568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about 5 to 6 paperwork a day)</w:t>
      </w:r>
    </w:p>
    <w:p w:rsidR="095CE7D7" w:rsidP="00A31DB8" w:rsidRDefault="095CE7D7" w14:paraId="19541CBB" w14:textId="50950EF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</w:pP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 xml:space="preserve">Restaurant Depot, Supervisor  </w:t>
      </w: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 xml:space="preserve">                                                              February 2020 - March </w:t>
      </w:r>
      <w:bookmarkStart w:name="_Int_IuKk85u4" w:id="510650471"/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>2021</w:t>
      </w:r>
    </w:p>
    <w:p w:rsidR="095CE7D7" w:rsidP="00A31DB8" w:rsidRDefault="095CE7D7" w14:paraId="2329B559" w14:textId="2168199C">
      <w:pPr>
        <w:pStyle w:val="ListParagraph"/>
        <w:numPr>
          <w:ilvl w:val="0"/>
          <w:numId w:val="9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</w:pPr>
      <w:r w:rsidRPr="00A31DB8" w:rsidR="0D8374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>Helping the cashier with the right resou</w:t>
      </w:r>
      <w:r w:rsidRPr="00A31DB8" w:rsidR="0D8374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 xml:space="preserve">rces to help the customers </w:t>
      </w:r>
    </w:p>
    <w:p w:rsidR="095CE7D7" w:rsidP="00A31DB8" w:rsidRDefault="095CE7D7" w14:paraId="6A7C69C8" w14:textId="74B777F1">
      <w:pPr>
        <w:pStyle w:val="ListParagraph"/>
        <w:numPr>
          <w:ilvl w:val="0"/>
          <w:numId w:val="9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</w:pPr>
      <w:r w:rsidRPr="00A31DB8" w:rsidR="0D8374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 xml:space="preserve">Money handling, counting the right amount of money coming in from every </w:t>
      </w:r>
      <w:r w:rsidRPr="00A31DB8" w:rsidR="0D8374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>customer</w:t>
      </w:r>
    </w:p>
    <w:p w:rsidR="095CE7D7" w:rsidP="00A31DB8" w:rsidRDefault="095CE7D7" w14:paraId="0989C407" w14:textId="3E062A15">
      <w:pPr>
        <w:pStyle w:val="ListParagraph"/>
        <w:numPr>
          <w:ilvl w:val="0"/>
          <w:numId w:val="9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</w:pPr>
      <w:r w:rsidRPr="00A31DB8" w:rsidR="1CF89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 xml:space="preserve">Paperwork at the end of every shift </w:t>
      </w:r>
      <w:r w:rsidRPr="00A31DB8" w:rsidR="0D8374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 xml:space="preserve">  </w:t>
      </w:r>
      <w:bookmarkEnd w:id="510650471"/>
    </w:p>
    <w:p w:rsidR="095CE7D7" w:rsidP="00A31DB8" w:rsidRDefault="095CE7D7" w14:paraId="33415C44" w14:textId="61107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Restaurant Depot, Cashier       </w:t>
      </w:r>
      <w:r w:rsidRPr="00A31DB8" w:rsidR="270F9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                                                   </w:t>
      </w: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 </w:t>
      </w:r>
      <w:r w:rsidRPr="00A31DB8" w:rsidR="326ED0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August 2018 -   May 2021</w:t>
      </w:r>
    </w:p>
    <w:p w:rsidR="095CE7D7" w:rsidP="00A31DB8" w:rsidRDefault="095CE7D7" w14:paraId="7DC54B0C" w14:textId="6EBE68A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Handled cash transactions </w:t>
      </w:r>
      <w:r w:rsidRPr="00A31DB8" w:rsidR="1D024A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daily</w:t>
      </w: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  </w:t>
      </w:r>
    </w:p>
    <w:p w:rsidR="095CE7D7" w:rsidP="00A31DB8" w:rsidRDefault="095CE7D7" w14:paraId="45047F7B" w14:textId="2E3D32A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0A31DB8" w:rsidR="4D365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Greeting customers</w:t>
      </w: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                        </w:t>
      </w: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</w:t>
      </w: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 xml:space="preserve">                                                                   </w:t>
      </w:r>
    </w:p>
    <w:p w:rsidR="095CE7D7" w:rsidP="095CE7D7" w:rsidRDefault="095CE7D7" w14:paraId="26FF6CF4" w14:textId="4219D68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</w:pP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  <w:t xml:space="preserve">                                                                                                       </w:t>
      </w:r>
    </w:p>
    <w:p w:rsidR="095CE7D7" w:rsidP="095CE7D7" w:rsidRDefault="095CE7D7" w14:paraId="608AD7C9" w14:textId="5AE836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</w:pP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  <w:t>VOLUNTEER</w:t>
      </w:r>
    </w:p>
    <w:p w:rsidR="13455F48" w:rsidP="095CE7D7" w:rsidRDefault="13455F48" w14:paraId="504A64F3" w14:textId="62545C7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r w:rsidRPr="00A31DB8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Pathfinder/ Adventurer</w:t>
      </w:r>
    </w:p>
    <w:p w:rsidR="260E6151" w:rsidP="00A31DB8" w:rsidRDefault="260E6151" w14:paraId="22D1CC46" w14:textId="692245F2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0A31DB8" w:rsidR="260E6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4"/>
          <w:szCs w:val="24"/>
          <w:u w:val="none"/>
        </w:rPr>
        <w:t xml:space="preserve">Helping kids with their work </w:t>
      </w:r>
      <w:r w:rsidRPr="00A31DB8" w:rsidR="260E6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4"/>
          <w:szCs w:val="24"/>
          <w:u w:val="none"/>
        </w:rPr>
        <w:t>(like</w:t>
      </w:r>
      <w:r w:rsidRPr="00A31DB8" w:rsidR="260E6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4"/>
          <w:szCs w:val="24"/>
          <w:u w:val="none"/>
        </w:rPr>
        <w:t xml:space="preserve"> homework)</w:t>
      </w:r>
    </w:p>
    <w:p w:rsidR="260E6151" w:rsidP="00A31DB8" w:rsidRDefault="260E6151" w14:paraId="627742B9" w14:textId="12CCB5D8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0A31DB8" w:rsidR="260E6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>Building a mission plan and activities for them to do, the day that we would meet</w:t>
      </w:r>
    </w:p>
    <w:p w:rsidR="260E6151" w:rsidP="00A31DB8" w:rsidRDefault="260E6151" w14:paraId="6C12B180" w14:textId="3C0BB9E8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0A31DB8" w:rsidR="260E6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I am a Staff of my </w:t>
      </w:r>
      <w:r w:rsidRPr="00A31DB8" w:rsidR="0CBA65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>team,</w:t>
      </w:r>
      <w:r w:rsidRPr="00A31DB8" w:rsidR="260E6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and it is my </w:t>
      </w:r>
      <w:r w:rsidRPr="00A31DB8" w:rsidR="5E3C2F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>responsibility</w:t>
      </w:r>
      <w:r w:rsidRPr="00A31DB8" w:rsidR="260E6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that </w:t>
      </w:r>
      <w:r w:rsidRPr="00A31DB8" w:rsidR="662A73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>they</w:t>
      </w:r>
      <w:r w:rsidRPr="00A31DB8" w:rsidR="260E6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are dressed </w:t>
      </w:r>
      <w:r w:rsidRPr="00A31DB8" w:rsidR="57FD6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according to the dress code, have all that we might need for our mission or </w:t>
      </w:r>
      <w:r w:rsidRPr="00A31DB8" w:rsidR="762555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>activities and</w:t>
      </w:r>
      <w:r w:rsidRPr="00A31DB8" w:rsidR="57FD6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ready for anything for the day. </w:t>
      </w:r>
    </w:p>
    <w:p w:rsidR="5850DADD" w:rsidP="095CE7D7" w:rsidRDefault="5850DADD" w14:paraId="527BBEE5" w14:textId="5063C3A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u w:val="none"/>
        </w:rPr>
      </w:pP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7 Johnson St, Spring Valley, NY 10977</w:t>
      </w:r>
      <w:r w:rsidRPr="095CE7D7" w:rsidR="095CE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auto"/>
          <w:sz w:val="24"/>
          <w:szCs w:val="24"/>
          <w:u w:val="none"/>
        </w:rPr>
        <w:t xml:space="preserve"> </w:t>
      </w:r>
    </w:p>
    <w:p w:rsidR="29C51520" w:rsidP="095CE7D7" w:rsidRDefault="29C51520" w14:paraId="78AD116C" w14:textId="128D493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</w:p>
    <w:p w:rsidR="0743E445" w:rsidP="095CE7D7" w:rsidRDefault="0743E445" w14:paraId="00BE0F60" w14:textId="7783022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uKk85u4" int2:invalidationBookmarkName="" int2:hashCode="IhsfvWTFEWa6g9" int2:id="lF41Haa3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ce36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5ec3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43b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22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80d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0e7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b26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c4f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6de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fea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A3AD2"/>
    <w:rsid w:val="00923DFF"/>
    <w:rsid w:val="00A31DB8"/>
    <w:rsid w:val="0107C761"/>
    <w:rsid w:val="0284AF51"/>
    <w:rsid w:val="02A397C2"/>
    <w:rsid w:val="0743E445"/>
    <w:rsid w:val="08364672"/>
    <w:rsid w:val="093145C9"/>
    <w:rsid w:val="09490AF5"/>
    <w:rsid w:val="095CE7D7"/>
    <w:rsid w:val="0B6A5BCC"/>
    <w:rsid w:val="0C1FBA1F"/>
    <w:rsid w:val="0CBA651A"/>
    <w:rsid w:val="0D8374C1"/>
    <w:rsid w:val="0DA91A2F"/>
    <w:rsid w:val="0EA1FC8E"/>
    <w:rsid w:val="0EA3278E"/>
    <w:rsid w:val="1000218A"/>
    <w:rsid w:val="103DCCEF"/>
    <w:rsid w:val="108F29AB"/>
    <w:rsid w:val="13455F48"/>
    <w:rsid w:val="142A1DE8"/>
    <w:rsid w:val="16566D82"/>
    <w:rsid w:val="165E3C73"/>
    <w:rsid w:val="1A1277AF"/>
    <w:rsid w:val="1ACCBAF7"/>
    <w:rsid w:val="1C688B58"/>
    <w:rsid w:val="1C82A504"/>
    <w:rsid w:val="1CF89E0C"/>
    <w:rsid w:val="1D024A2E"/>
    <w:rsid w:val="1D0CCA73"/>
    <w:rsid w:val="1D1C4FF7"/>
    <w:rsid w:val="1FD26C32"/>
    <w:rsid w:val="2355D39C"/>
    <w:rsid w:val="235F3470"/>
    <w:rsid w:val="25F4F052"/>
    <w:rsid w:val="260E6151"/>
    <w:rsid w:val="268D745E"/>
    <w:rsid w:val="270F9537"/>
    <w:rsid w:val="28AF0CD9"/>
    <w:rsid w:val="29C51520"/>
    <w:rsid w:val="2A1711E9"/>
    <w:rsid w:val="2DFBD380"/>
    <w:rsid w:val="2E14FBDD"/>
    <w:rsid w:val="30F3C372"/>
    <w:rsid w:val="312332FC"/>
    <w:rsid w:val="313A3AD2"/>
    <w:rsid w:val="31643989"/>
    <w:rsid w:val="31A70763"/>
    <w:rsid w:val="31B73179"/>
    <w:rsid w:val="322CBADB"/>
    <w:rsid w:val="326ED0FA"/>
    <w:rsid w:val="32CF44A3"/>
    <w:rsid w:val="342982AC"/>
    <w:rsid w:val="349EA148"/>
    <w:rsid w:val="37BBDE23"/>
    <w:rsid w:val="3A903A22"/>
    <w:rsid w:val="3AEB915F"/>
    <w:rsid w:val="3B6B30FB"/>
    <w:rsid w:val="3B7427F8"/>
    <w:rsid w:val="3B943394"/>
    <w:rsid w:val="3CBA91F3"/>
    <w:rsid w:val="3D69E9DC"/>
    <w:rsid w:val="3F7D702A"/>
    <w:rsid w:val="3FADC7AB"/>
    <w:rsid w:val="403EA21E"/>
    <w:rsid w:val="4149980C"/>
    <w:rsid w:val="414F8D29"/>
    <w:rsid w:val="41568C3A"/>
    <w:rsid w:val="43D8F6A2"/>
    <w:rsid w:val="43F984DF"/>
    <w:rsid w:val="44CCDD3E"/>
    <w:rsid w:val="455BD364"/>
    <w:rsid w:val="45D800E2"/>
    <w:rsid w:val="460E1B23"/>
    <w:rsid w:val="4624F6B5"/>
    <w:rsid w:val="4668AD9F"/>
    <w:rsid w:val="46D6E6B6"/>
    <w:rsid w:val="47A9EB84"/>
    <w:rsid w:val="47C27C69"/>
    <w:rsid w:val="48047E00"/>
    <w:rsid w:val="485BC792"/>
    <w:rsid w:val="48995859"/>
    <w:rsid w:val="4945BBE5"/>
    <w:rsid w:val="4A32A7C5"/>
    <w:rsid w:val="4AE18C46"/>
    <w:rsid w:val="4AF07A52"/>
    <w:rsid w:val="4B095CDF"/>
    <w:rsid w:val="4B3EBC04"/>
    <w:rsid w:val="4C7517B8"/>
    <w:rsid w:val="4D365696"/>
    <w:rsid w:val="530379BD"/>
    <w:rsid w:val="5304E95E"/>
    <w:rsid w:val="571B3FE9"/>
    <w:rsid w:val="572B4088"/>
    <w:rsid w:val="57FD6258"/>
    <w:rsid w:val="5850DADD"/>
    <w:rsid w:val="58B7104A"/>
    <w:rsid w:val="58DF0A56"/>
    <w:rsid w:val="59EE6161"/>
    <w:rsid w:val="5B0E8BA2"/>
    <w:rsid w:val="5B278A35"/>
    <w:rsid w:val="5E3C2F22"/>
    <w:rsid w:val="5E91D0D4"/>
    <w:rsid w:val="5EC60CB5"/>
    <w:rsid w:val="607B0503"/>
    <w:rsid w:val="607D61EB"/>
    <w:rsid w:val="6182B954"/>
    <w:rsid w:val="61FD1A90"/>
    <w:rsid w:val="625867BC"/>
    <w:rsid w:val="645C8AB6"/>
    <w:rsid w:val="64B56DE8"/>
    <w:rsid w:val="65015270"/>
    <w:rsid w:val="652CA319"/>
    <w:rsid w:val="65881AF8"/>
    <w:rsid w:val="6590087E"/>
    <w:rsid w:val="662A7370"/>
    <w:rsid w:val="678CEB20"/>
    <w:rsid w:val="68C7A940"/>
    <w:rsid w:val="6A5B8C1B"/>
    <w:rsid w:val="6A6379A1"/>
    <w:rsid w:val="6B49CAFB"/>
    <w:rsid w:val="6BCC23C6"/>
    <w:rsid w:val="6BF75C7C"/>
    <w:rsid w:val="6E4A174D"/>
    <w:rsid w:val="6EFEA1E6"/>
    <w:rsid w:val="6F44631E"/>
    <w:rsid w:val="70370590"/>
    <w:rsid w:val="70E0337F"/>
    <w:rsid w:val="717F22C7"/>
    <w:rsid w:val="71E7CA80"/>
    <w:rsid w:val="72669E00"/>
    <w:rsid w:val="745326AC"/>
    <w:rsid w:val="7606FA0F"/>
    <w:rsid w:val="7625555F"/>
    <w:rsid w:val="774B9F82"/>
    <w:rsid w:val="7A3BF206"/>
    <w:rsid w:val="7A4A82D3"/>
    <w:rsid w:val="7B0ED1E7"/>
    <w:rsid w:val="7B2B5D5F"/>
    <w:rsid w:val="7B689484"/>
    <w:rsid w:val="7C156DCC"/>
    <w:rsid w:val="7CF00862"/>
    <w:rsid w:val="7E9D139A"/>
    <w:rsid w:val="7EBDFC72"/>
    <w:rsid w:val="7EF6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3AD2"/>
  <w15:chartTrackingRefBased/>
  <w15:docId w15:val="{0241ADF6-88C6-4661-8118-FC0954558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ebebd7faf04813" /><Relationship Type="http://schemas.openxmlformats.org/officeDocument/2006/relationships/hyperlink" Target="mailto:nedjy.louis28@gmail.com" TargetMode="External" Id="Rde93bd28ecdf4d03" /><Relationship Type="http://schemas.microsoft.com/office/2020/10/relationships/intelligence" Target="intelligence2.xml" Id="Rc287dead87c142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2023-04-09T23:00:55.4547752Z</dcterms:created>
  <dcterms:modified xsi:type="dcterms:W3CDTF">2023-06-20T01:41:53.4057381Z</dcterms:modified>
  <dc:creator>Nedjy Louis</dc:creator>
  <lastModifiedBy>Nedjy Louis</lastModifiedBy>
</coreProperties>
</file>