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 (Web)"/>
        <w:suppressAutoHyphens w:val="1"/>
        <w:spacing w:before="0" w:after="0"/>
        <w:rPr>
          <w:b w:val="1"/>
          <w:bCs w:val="1"/>
          <w:sz w:val="22"/>
          <w:szCs w:val="22"/>
        </w:rPr>
      </w:pPr>
      <w:r>
        <w:rPr>
          <w:b w:val="1"/>
          <w:bCs w:val="1"/>
          <w:kern w:val="36"/>
          <w:sz w:val="22"/>
          <w:szCs w:val="22"/>
          <w:rtl w:val="0"/>
          <w:lang w:val="en-US"/>
        </w:rPr>
        <w:t>SUMMARY:</w:t>
      </w:r>
      <w:r>
        <w:rPr>
          <w:kern w:val="36"/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>Construction professional with over 10 years of experience on various large scale restoration projects. As a dedicated hands-on specialist, I am adept at working in fast paced, individual and collaborative environments. Educated and experienced in management and the supervision of construction industry practices, I strive to produce and deliver cost-saving results to meet deadlines.</w:t>
      </w:r>
    </w:p>
    <w:p>
      <w:pPr>
        <w:pStyle w:val="Normal (Web)"/>
        <w:spacing w:before="0" w:after="0"/>
        <w:rPr>
          <w:sz w:val="22"/>
          <w:szCs w:val="22"/>
        </w:rPr>
      </w:pPr>
    </w:p>
    <w:p>
      <w:pPr>
        <w:pStyle w:val="Normal (Web)"/>
        <w:spacing w:before="0" w:after="0"/>
        <w:rPr>
          <w:sz w:val="22"/>
          <w:szCs w:val="22"/>
        </w:rPr>
      </w:pPr>
      <w:r>
        <w:rPr>
          <w:b w:val="1"/>
          <w:bCs w:val="1"/>
          <w:kern w:val="36"/>
          <w:sz w:val="22"/>
          <w:szCs w:val="22"/>
          <w:u w:val="single"/>
          <w:rtl w:val="0"/>
          <w:lang w:val="en-US"/>
        </w:rPr>
        <w:t>EDUCATION &amp; PROGRAMS</w:t>
      </w:r>
      <w:r>
        <w:rPr>
          <w:color w:val="272727"/>
          <w:sz w:val="22"/>
          <w:szCs w:val="22"/>
          <w:u w:color="272727"/>
          <w:shd w:val="clear" w:color="auto" w:fill="ffffff"/>
          <w:rtl w:val="0"/>
          <w:lang w:val="en-US"/>
        </w:rPr>
        <w:t>:</w:t>
      </w:r>
      <w:r>
        <w:rPr>
          <w:i w:val="1"/>
          <w:iCs w:val="1"/>
          <w:color w:val="272727"/>
          <w:sz w:val="22"/>
          <w:szCs w:val="22"/>
          <w:u w:color="272727"/>
          <w:shd w:val="clear" w:color="auto" w:fill="ffffff"/>
        </w:rPr>
        <w:tab/>
      </w:r>
      <w:r>
        <w:rPr>
          <w:sz w:val="22"/>
          <w:szCs w:val="22"/>
          <w:rtl w:val="0"/>
          <w:lang w:val="en-US"/>
        </w:rPr>
        <w:t>Brooklyn College</w:t>
        <w:tab/>
        <w:tab/>
        <w:tab/>
        <w:tab/>
        <w:tab/>
      </w:r>
    </w:p>
    <w:p>
      <w:pPr>
        <w:pStyle w:val="Normal (Web)"/>
        <w:spacing w:before="0" w:after="0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 xml:space="preserve">  </w:t>
        <w:tab/>
        <w:tab/>
        <w:tab/>
        <w:t>2900 Bedford Ave, Brooklyn, NY 11210</w:t>
      </w:r>
    </w:p>
    <w:p>
      <w:pPr>
        <w:pStyle w:val="No Spacing"/>
      </w:pPr>
      <w:r>
        <w:rPr>
          <w:rtl w:val="0"/>
        </w:rPr>
        <w:tab/>
        <w:tab/>
        <w:t xml:space="preserve">  </w:t>
        <w:tab/>
        <w:tab/>
        <w:tab/>
        <w:t>Spring 2017 BBA-Business Management</w:t>
      </w:r>
    </w:p>
    <w:p>
      <w:pPr>
        <w:pStyle w:val="No Spac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40-Hour Site Safety Manager Certification</w:t>
      </w:r>
    </w:p>
    <w:p>
      <w:pPr>
        <w:pStyle w:val="No Spac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62-Hour SST Certification</w:t>
      </w:r>
    </w:p>
    <w:p>
      <w:pPr>
        <w:pStyle w:val="No Spacing"/>
      </w:pPr>
    </w:p>
    <w:p>
      <w:pPr>
        <w:pStyle w:val="No Spacing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PROFESSIONAL EXPERIENCE</w:t>
      </w:r>
      <w:r>
        <w:rPr>
          <w:b w:val="1"/>
          <w:bCs w:val="1"/>
          <w:rtl w:val="0"/>
          <w:lang w:val="en-US"/>
        </w:rPr>
        <w:t>:</w:t>
      </w:r>
    </w:p>
    <w:p>
      <w:pPr>
        <w:pStyle w:val="No Spacing"/>
        <w:rPr>
          <w:b w:val="1"/>
          <w:bCs w:val="1"/>
          <w:u w:val="single"/>
        </w:rPr>
      </w:pPr>
    </w:p>
    <w:p>
      <w:pPr>
        <w:pStyle w:val="No Spacing"/>
      </w:pPr>
      <w:r>
        <w:rPr>
          <w:b w:val="1"/>
          <w:bCs w:val="1"/>
          <w:rtl w:val="0"/>
          <w:lang w:val="en-US"/>
        </w:rPr>
        <w:t>Site Supervisor/Foreman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Demari Services</w:t>
        <w:tab/>
        <w:tab/>
        <w:tab/>
        <w:tab/>
        <w:tab/>
        <w:t xml:space="preserve">           </w:t>
      </w:r>
      <w:r>
        <w:rPr>
          <w:rtl w:val="0"/>
          <w:lang w:val="en-US"/>
        </w:rPr>
        <w:t>7/2022 to Present</w:t>
      </w:r>
    </w:p>
    <w:p>
      <w:pPr>
        <w:pStyle w:val="No Spacing"/>
      </w:pPr>
      <w:r>
        <w:rPr>
          <w:rtl w:val="0"/>
        </w:rPr>
        <w:t>35-37 36th Ave, Astoria, NY 11106</w:t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Performed Foreman duties when needed such as pre-task safety meetings and toolbox talks</w:t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Performed site safety to recognize, mitigate and or eliminate risk</w:t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Coordinated all tasks in accordance to drawings, schedules and priorities, deviating when needed</w:t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Placed all orders of material and equipment for corresponding project needs</w:t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Managed all mobilization of equipment and material</w:t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Performed all safety and quality inspections of suspended scaffold systems as a qualified person</w:t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Allocated and delegated all sole and team based tasks based on varying skill levels</w:t>
      </w:r>
    </w:p>
    <w:p>
      <w:pPr>
        <w:pStyle w:val="No Spacing"/>
        <w:numPr>
          <w:ilvl w:val="0"/>
          <w:numId w:val="2"/>
        </w:numPr>
        <w:rPr>
          <w:lang w:val="en-US"/>
        </w:rPr>
      </w:pPr>
      <w:r>
        <w:rPr>
          <w:shd w:val="clear" w:color="auto" w:fill="ffffff"/>
          <w:rtl w:val="0"/>
          <w:lang w:val="en-US"/>
        </w:rPr>
        <w:t>Maintained contact between executives, engineers, employees and clients</w:t>
      </w:r>
    </w:p>
    <w:p>
      <w:pPr>
        <w:pStyle w:val="No Spacing"/>
        <w:rPr>
          <w:u w:val="single"/>
        </w:rPr>
      </w:pPr>
    </w:p>
    <w:p>
      <w:pPr>
        <w:pStyle w:val="No Spacing"/>
      </w:pPr>
      <w:r>
        <w:rPr>
          <w:b w:val="1"/>
          <w:bCs w:val="1"/>
          <w:rtl w:val="0"/>
          <w:lang w:val="en-US"/>
        </w:rPr>
        <w:t>Assistant Site Supervisor, ABCD Construction Corporation</w:t>
      </w:r>
      <w:r>
        <w:rPr>
          <w:rtl w:val="0"/>
        </w:rPr>
        <w:tab/>
        <w:tab/>
        <w:tab/>
        <w:t xml:space="preserve">           2/2022 to </w:t>
      </w:r>
      <w:r>
        <w:rPr>
          <w:rtl w:val="0"/>
        </w:rPr>
        <w:t>7/2022</w:t>
      </w:r>
    </w:p>
    <w:p>
      <w:pPr>
        <w:pStyle w:val="No Spacing"/>
      </w:pPr>
      <w:r>
        <w:rPr>
          <w:rtl w:val="0"/>
        </w:rPr>
        <w:t>5702 3</w:t>
      </w:r>
      <w:r>
        <w:rPr>
          <w:vertAlign w:val="superscript"/>
          <w:rtl w:val="0"/>
          <w:lang w:val="en-US"/>
        </w:rPr>
        <w:t>rd</w:t>
      </w:r>
      <w:r>
        <w:rPr>
          <w:rtl w:val="0"/>
        </w:rPr>
        <w:t xml:space="preserve"> Ave, Brooklyn, NY 11220</w:t>
      </w:r>
    </w:p>
    <w:p>
      <w:pPr>
        <w:pStyle w:val="No Spac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Acted as a liaison between the Project Manager, Engineers, Supervisors and local Authorities</w:t>
      </w:r>
    </w:p>
    <w:p>
      <w:pPr>
        <w:pStyle w:val="No Spac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Ensured work was performed in accordance to specifications, drawings and manufacture code</w:t>
      </w:r>
    </w:p>
    <w:p>
      <w:pPr>
        <w:pStyle w:val="No Spac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Organized daily progress reports</w:t>
      </w:r>
    </w:p>
    <w:p>
      <w:pPr>
        <w:pStyle w:val="No Spac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Proposed estimations of material and supplies for daily operations management</w:t>
      </w:r>
    </w:p>
    <w:p>
      <w:pPr>
        <w:pStyle w:val="No Spac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Obtained permits and licenses from appropriate authorities</w:t>
      </w:r>
    </w:p>
    <w:p>
      <w:pPr>
        <w:pStyle w:val="No Spac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Assisted in maintaining site safety</w:t>
      </w:r>
    </w:p>
    <w:p>
      <w:pPr>
        <w:pStyle w:val="No Spac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Quantified labor, material and work to correspond schedules, deadlines and budgets</w:t>
      </w:r>
    </w:p>
    <w:p>
      <w:pPr>
        <w:pStyle w:val="No Spacing"/>
      </w:pPr>
    </w:p>
    <w:p>
      <w:pPr>
        <w:pStyle w:val="No Spacing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Construction Mechanic, ABCD Construction Corporation</w:t>
        <w:tab/>
        <w:tab/>
        <w:tab/>
        <w:t xml:space="preserve">           </w:t>
      </w:r>
      <w:r>
        <w:rPr>
          <w:rtl w:val="0"/>
        </w:rPr>
        <w:t>7/2012 to 2/2022</w:t>
      </w:r>
    </w:p>
    <w:p>
      <w:pPr>
        <w:pStyle w:val="No Spacing"/>
      </w:pPr>
      <w:r>
        <w:rPr>
          <w:rtl w:val="0"/>
        </w:rPr>
        <w:t>5702 3</w:t>
      </w:r>
      <w:r>
        <w:rPr>
          <w:vertAlign w:val="superscript"/>
          <w:rtl w:val="0"/>
          <w:lang w:val="en-US"/>
        </w:rPr>
        <w:t>rd</w:t>
      </w:r>
      <w:r>
        <w:rPr>
          <w:rtl w:val="0"/>
        </w:rPr>
        <w:t xml:space="preserve"> Ave, Brooklyn, NY 11220</w:t>
      </w:r>
    </w:p>
    <w:p>
      <w:pPr>
        <w:pStyle w:val="No Spacing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Performed inspections of problem roofs and facades of infrastructures under Local Law 11</w:t>
      </w:r>
    </w:p>
    <w:p>
      <w:pPr>
        <w:pStyle w:val="No Spacing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Set up coordination for pipe scaffold and suspended scaffold installments</w:t>
      </w:r>
    </w:p>
    <w:p>
      <w:pPr>
        <w:pStyle w:val="No Spacing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Installed new roof systems and performed masonry repairs</w:t>
      </w:r>
    </w:p>
    <w:p>
      <w:pPr>
        <w:pStyle w:val="No Spacing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Operated hoists, telescopic loaders and suspended scaffolds</w:t>
      </w:r>
    </w:p>
    <w:p>
      <w:pPr>
        <w:pStyle w:val="No Spacing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Performed fire guard duties and torch use of flammable gasses</w:t>
      </w:r>
    </w:p>
    <w:p>
      <w:pPr>
        <w:pStyle w:val="No Spacing"/>
      </w:pP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u w:val="single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SKILLS AND STUDIES</w:t>
      </w:r>
      <w:r>
        <w:rPr>
          <w:rFonts w:ascii="Times New Roman" w:hAnsi="Times New Roman"/>
          <w:b w:val="1"/>
          <w:bCs w:val="1"/>
          <w:rtl w:val="0"/>
          <w:lang w:val="en-US"/>
        </w:rPr>
        <w:t>:</w:t>
      </w:r>
    </w:p>
    <w:p>
      <w:pPr>
        <w:pStyle w:val="No Spacing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Operations Management</w:t>
      </w:r>
    </w:p>
    <w:p>
      <w:pPr>
        <w:pStyle w:val="No Spacing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Organizational Behavior</w:t>
      </w:r>
    </w:p>
    <w:p>
      <w:pPr>
        <w:pStyle w:val="No Spacing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Introductory Accounting and Corporate Finance</w:t>
      </w:r>
    </w:p>
    <w:p>
      <w:pPr>
        <w:pStyle w:val="No Spacing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Management Information Systems</w:t>
      </w:r>
    </w:p>
    <w:p>
      <w:pPr>
        <w:pStyle w:val="No Spacing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Strategic Intervention and Strategic Planning</w:t>
      </w:r>
    </w:p>
    <w:p>
      <w:pPr>
        <w:pStyle w:val="No Spacing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Proficient in Microsoft Word, Microsoft PowerPoint, Microsoft Excel and Bluebeam Revu</w:t>
      </w:r>
    </w:p>
    <w:p>
      <w:pPr>
        <w:pStyle w:val="No Spacing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Class D Driver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license</w:t>
      </w:r>
    </w:p>
    <w:p>
      <w:pPr>
        <w:pStyle w:val="No Spacing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Fluency in Spanish</w:t>
      </w:r>
    </w:p>
    <w:p>
      <w:pPr>
        <w:pStyle w:val="No Spacing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Violinist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ourier New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 Spacing"/>
    </w:pPr>
    <w:r>
      <w:rPr>
        <w:rtl w:val="0"/>
      </w:rPr>
      <w:t>*References furnished upon request*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 (Web)"/>
      <w:spacing w:before="0" w:after="0"/>
      <w:jc w:val="center"/>
      <w:rPr>
        <w:b w:val="1"/>
        <w:bCs w:val="1"/>
      </w:rPr>
    </w:pPr>
    <w:r>
      <w:rPr>
        <w:b w:val="1"/>
        <w:bCs w:val="1"/>
        <w:sz w:val="36"/>
        <w:szCs w:val="36"/>
        <w:rtl w:val="0"/>
        <w:lang w:val="en-US"/>
      </w:rPr>
      <w:t>Brayan Poma</w:t>
    </w:r>
  </w:p>
  <w:p>
    <w:pPr>
      <w:pStyle w:val="Normal (Web)"/>
      <w:spacing w:before="0" w:after="0"/>
      <w:jc w:val="center"/>
    </w:pPr>
    <w:r>
      <w:rPr>
        <w:i w:val="1"/>
        <w:iCs w:val="1"/>
        <w:sz w:val="22"/>
        <w:szCs w:val="22"/>
        <w:rtl w:val="0"/>
        <w:lang w:val="en-US"/>
      </w:rPr>
      <w:t>374 56Th Street Apt 4K, Brooklyn, NY 11220 - (C) 929.437.5530 - Brayan.Poma@yahoo.com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ind w:left="349" w:hanging="13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424" w:hanging="42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435" w:hanging="435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349" w:hanging="13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4" w:hanging="42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35" w:hanging="435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349" w:hanging="13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424" w:hanging="42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ind w:left="349" w:hanging="13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424" w:hanging="42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435" w:hanging="435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349" w:hanging="13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4" w:hanging="42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35" w:hanging="435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349" w:hanging="13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424" w:hanging="42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ind w:left="349" w:hanging="13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424" w:hanging="42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435" w:hanging="435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349" w:hanging="13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4" w:hanging="42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35" w:hanging="435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349" w:hanging="13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424" w:hanging="42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3">
    <w:name w:val="Imported Style 3"/>
    <w:pPr>
      <w:numPr>
        <w:numId w:val="3"/>
      </w:numPr>
    </w:pPr>
  </w:style>
  <w:style w:type="numbering" w:styleId="Imported Style 2">
    <w:name w:val="Imported Style 2"/>
    <w:pPr>
      <w:numPr>
        <w:numId w:val="5"/>
      </w:numPr>
    </w:p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