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C5DD" w14:textId="16EB0078" w:rsidR="0018269B" w:rsidRPr="0018269B" w:rsidRDefault="0018269B" w:rsidP="0018269B">
      <w:pPr>
        <w:pStyle w:val="Heading2"/>
        <w:shd w:val="clear" w:color="auto" w:fill="FFFFFF"/>
        <w:ind w:left="720"/>
        <w:rPr>
          <w:rStyle w:val="Strong"/>
          <w:rFonts w:ascii="Times New Roman" w:hAnsi="Times New Roman" w:cs="Times New Roman"/>
          <w:color w:val="000000" w:themeColor="text1"/>
          <w:sz w:val="56"/>
          <w:szCs w:val="56"/>
        </w:rPr>
      </w:pPr>
      <w:proofErr w:type="gramStart"/>
      <w:r w:rsidRPr="0018269B">
        <w:rPr>
          <w:rStyle w:val="Strong"/>
          <w:rFonts w:ascii="Times New Roman" w:hAnsi="Times New Roman" w:cs="Times New Roman"/>
          <w:color w:val="000000" w:themeColor="text1"/>
          <w:sz w:val="56"/>
          <w:szCs w:val="56"/>
          <w14:textOutline w14:w="9525" w14:cap="rnd" w14:cmpd="sng" w14:algn="ctr">
            <w14:solidFill>
              <w14:schemeClr w14:val="tx1"/>
            </w14:solidFill>
            <w14:prstDash w14:val="solid"/>
            <w14:bevel/>
          </w14:textOutline>
        </w:rPr>
        <w:t>PROBLEM  STATEMENT</w:t>
      </w:r>
      <w:proofErr w:type="gramEnd"/>
      <w:r w:rsidRPr="0018269B">
        <w:rPr>
          <w:rStyle w:val="Strong"/>
          <w:rFonts w:ascii="Times New Roman" w:hAnsi="Times New Roman" w:cs="Times New Roman"/>
          <w:color w:val="000000" w:themeColor="text1"/>
          <w:sz w:val="56"/>
          <w:szCs w:val="56"/>
          <w14:textOutline w14:w="9525" w14:cap="rnd" w14:cmpd="sng" w14:algn="ctr">
            <w14:solidFill>
              <w14:schemeClr w14:val="tx1"/>
            </w14:solidFill>
            <w14:prstDash w14:val="solid"/>
            <w14:bevel/>
          </w14:textOutline>
        </w:rPr>
        <w:t xml:space="preserve">   </w:t>
      </w:r>
    </w:p>
    <w:p w14:paraId="73F6137F" w14:textId="77777777" w:rsidR="0018269B" w:rsidRDefault="0018269B" w:rsidP="0018269B">
      <w:pPr>
        <w:pStyle w:val="Heading2"/>
        <w:shd w:val="clear" w:color="auto" w:fill="FFFFFF"/>
        <w:rPr>
          <w:rStyle w:val="Strong"/>
          <w:rFonts w:ascii="Times New Roman" w:hAnsi="Times New Roman" w:cs="Times New Roman"/>
          <w:color w:val="000000" w:themeColor="text1"/>
          <w:sz w:val="40"/>
          <w:szCs w:val="40"/>
        </w:rPr>
      </w:pPr>
    </w:p>
    <w:p w14:paraId="17FE3E43" w14:textId="77777777" w:rsidR="0018269B" w:rsidRDefault="0018269B" w:rsidP="0018269B">
      <w:pPr>
        <w:pStyle w:val="Heading2"/>
        <w:shd w:val="clear" w:color="auto" w:fill="FFFFFF"/>
        <w:rPr>
          <w:rStyle w:val="Strong"/>
          <w:rFonts w:ascii="Times New Roman" w:hAnsi="Times New Roman" w:cs="Times New Roman"/>
          <w:color w:val="000000" w:themeColor="text1"/>
          <w:sz w:val="40"/>
          <w:szCs w:val="40"/>
        </w:rPr>
      </w:pPr>
    </w:p>
    <w:p w14:paraId="5AE781A4" w14:textId="4256D38A" w:rsidR="0018269B" w:rsidRPr="0018269B" w:rsidRDefault="0018269B" w:rsidP="0018269B">
      <w:pPr>
        <w:pStyle w:val="Heading2"/>
        <w:shd w:val="clear" w:color="auto" w:fill="FFFFFF"/>
        <w:rPr>
          <w:rFonts w:ascii="Times New Roman" w:eastAsia="Times New Roman" w:hAnsi="Times New Roman" w:cs="Times New Roman"/>
          <w:color w:val="000000" w:themeColor="text1"/>
          <w:sz w:val="48"/>
          <w:szCs w:val="48"/>
        </w:rPr>
      </w:pPr>
      <w:r w:rsidRPr="0018269B">
        <w:rPr>
          <w:rStyle w:val="Strong"/>
          <w:rFonts w:ascii="Times New Roman" w:hAnsi="Times New Roman" w:cs="Times New Roman"/>
          <w:color w:val="000000" w:themeColor="text1"/>
          <w:sz w:val="48"/>
          <w:szCs w:val="48"/>
        </w:rPr>
        <w:t>What is the Guessing Game?</w:t>
      </w:r>
    </w:p>
    <w:p w14:paraId="7E656264" w14:textId="77777777" w:rsidR="0018269B" w:rsidRPr="0018269B" w:rsidRDefault="0018269B" w:rsidP="0018269B">
      <w:pPr>
        <w:pStyle w:val="NormalWeb"/>
        <w:shd w:val="clear" w:color="auto" w:fill="FFFFFF"/>
        <w:spacing w:before="0" w:beforeAutospacing="0"/>
        <w:rPr>
          <w:color w:val="000000" w:themeColor="text1"/>
          <w:sz w:val="48"/>
          <w:szCs w:val="48"/>
        </w:rPr>
      </w:pPr>
      <w:r w:rsidRPr="0018269B">
        <w:rPr>
          <w:color w:val="000000" w:themeColor="text1"/>
          <w:sz w:val="48"/>
          <w:szCs w:val="48"/>
        </w:rPr>
        <w:t>A Guessing Game is a game where the computer will </w:t>
      </w:r>
      <w:hyperlink r:id="rId5" w:history="1">
        <w:r w:rsidRPr="0018269B">
          <w:rPr>
            <w:rStyle w:val="Strong"/>
            <w:color w:val="000000" w:themeColor="text1"/>
            <w:sz w:val="48"/>
            <w:szCs w:val="48"/>
          </w:rPr>
          <w:t>choose any random number</w:t>
        </w:r>
      </w:hyperlink>
      <w:r w:rsidRPr="0018269B">
        <w:rPr>
          <w:color w:val="000000" w:themeColor="text1"/>
          <w:sz w:val="48"/>
          <w:szCs w:val="48"/>
        </w:rPr>
        <w:t> between 1 and 100, and you have to guess that number. Every time you choose a number, the computer will tell you whether your guess is higher or lower than the number selected by the computer. Well, keep in mind that you only get six tries to guess the number. At the end of the game, it will tell you what number was chosen by the computer (if you are unable to guess the correct number). And, if you choose the correct number, then it tells you how many tries it took you to guess the number.</w:t>
      </w:r>
    </w:p>
    <w:p w14:paraId="127C9329" w14:textId="77777777" w:rsidR="0018269B" w:rsidRPr="0018269B" w:rsidRDefault="0018269B" w:rsidP="0018269B">
      <w:pPr>
        <w:pStyle w:val="ListParagraph"/>
        <w:rPr>
          <w:rFonts w:ascii="Times New Roman" w:hAnsi="Times New Roman" w:cs="Times New Roman"/>
          <w:sz w:val="48"/>
          <w:szCs w:val="48"/>
        </w:rPr>
      </w:pPr>
      <w:r w:rsidRPr="0018269B">
        <w:rPr>
          <w:rFonts w:ascii="Times New Roman" w:hAnsi="Times New Roman" w:cs="Times New Roman"/>
          <w:sz w:val="48"/>
          <w:szCs w:val="48"/>
        </w:rPr>
        <w:t xml:space="preserve">             Create a guessing game. Have the program generate a random number between 1 and 100. Then prompt the user to enter a guess. After the user enters the number, indicated if the guess is too high or too low. If the guess is correct, print a congratulatory </w:t>
      </w:r>
      <w:r w:rsidRPr="0018269B">
        <w:rPr>
          <w:rFonts w:ascii="Times New Roman" w:hAnsi="Times New Roman" w:cs="Times New Roman"/>
          <w:sz w:val="48"/>
          <w:szCs w:val="48"/>
        </w:rPr>
        <w:lastRenderedPageBreak/>
        <w:t>message, exit the program.</w:t>
      </w:r>
    </w:p>
    <w:p w14:paraId="5026570C" w14:textId="77777777" w:rsidR="0018269B" w:rsidRPr="0018269B" w:rsidRDefault="0018269B" w:rsidP="0018269B">
      <w:pPr>
        <w:pStyle w:val="ListParagraph"/>
        <w:rPr>
          <w:rFonts w:ascii="Times New Roman" w:hAnsi="Times New Roman" w:cs="Times New Roman"/>
          <w:sz w:val="48"/>
          <w:szCs w:val="48"/>
        </w:rPr>
      </w:pPr>
    </w:p>
    <w:p w14:paraId="34D8FE33" w14:textId="77777777" w:rsidR="0018269B" w:rsidRPr="0018269B" w:rsidRDefault="0018269B">
      <w:pPr>
        <w:rPr>
          <w:sz w:val="48"/>
          <w:szCs w:val="48"/>
        </w:rPr>
      </w:pPr>
    </w:p>
    <w:sectPr w:rsidR="0018269B" w:rsidRPr="00182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07789"/>
    <w:multiLevelType w:val="hybridMultilevel"/>
    <w:tmpl w:val="2BCEE3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2610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9B"/>
    <w:rsid w:val="00182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BD81"/>
  <w15:chartTrackingRefBased/>
  <w15:docId w15:val="{176A71D9-8A79-458E-9AF3-1C4D95E8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269B"/>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8269B"/>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1"/>
    <w:qFormat/>
    <w:rsid w:val="0018269B"/>
    <w:pPr>
      <w:widowControl w:val="0"/>
      <w:autoSpaceDE w:val="0"/>
      <w:autoSpaceDN w:val="0"/>
      <w:spacing w:after="0" w:line="240" w:lineRule="auto"/>
    </w:pPr>
    <w:rPr>
      <w:rFonts w:ascii="Arial" w:eastAsia="Arial" w:hAnsi="Arial" w:cs="Arial"/>
      <w:lang w:val="en-US"/>
    </w:rPr>
  </w:style>
  <w:style w:type="character" w:styleId="Strong">
    <w:name w:val="Strong"/>
    <w:basedOn w:val="DefaultParagraphFont"/>
    <w:uiPriority w:val="22"/>
    <w:qFormat/>
    <w:rsid w:val="0018269B"/>
    <w:rPr>
      <w:b/>
      <w:bCs/>
    </w:rPr>
  </w:style>
  <w:style w:type="paragraph" w:styleId="NormalWeb">
    <w:name w:val="Normal (Web)"/>
    <w:basedOn w:val="Normal"/>
    <w:uiPriority w:val="99"/>
    <w:semiHidden/>
    <w:unhideWhenUsed/>
    <w:rsid w:val="001826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koolofcode.us/blog/random-numbers-in-python-with-random-modu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raj652003@outlook.com</dc:creator>
  <cp:keywords/>
  <dc:description/>
  <cp:lastModifiedBy>raj652003@outlook.com</cp:lastModifiedBy>
  <cp:revision>1</cp:revision>
  <dcterms:created xsi:type="dcterms:W3CDTF">2022-12-15T16:58:00Z</dcterms:created>
  <dcterms:modified xsi:type="dcterms:W3CDTF">2022-12-15T17:01:00Z</dcterms:modified>
</cp:coreProperties>
</file>