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E0D7" w14:textId="069F79B8" w:rsidR="00D368DF" w:rsidRDefault="00310DF6">
      <w:r w:rsidRPr="00407C00">
        <w:rPr>
          <w:rFonts w:ascii="Arial" w:hAnsi="Arial" w:cs="Arial"/>
          <w:noProof/>
          <w:sz w:val="36"/>
          <w:szCs w:val="36"/>
          <w:lang w:val="en-MY" w:eastAsia="en-MY"/>
        </w:rPr>
        <w:drawing>
          <wp:inline distT="0" distB="0" distL="0" distR="0" wp14:anchorId="1F1B7E0B" wp14:editId="7CBF1E58">
            <wp:extent cx="1567543" cy="228600"/>
            <wp:effectExtent l="0" t="0" r="0" b="0"/>
            <wp:docPr id="1" name="Picture 1" descr="C:\Users\Patty_Caldwell\AppData\Local\Microsoft\Windows\Temporary Internet Files\Content.Outlook\XL98E746\NTT DATA-logo-Human-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ty_Caldwell\AppData\Local\Microsoft\Windows\Temporary Internet Files\Content.Outlook\XL98E746\NTT DATA-logo-Human-20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741" cy="23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468F" w14:textId="2B58B710" w:rsidR="00310DF6" w:rsidRDefault="00310DF6"/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452"/>
        <w:gridCol w:w="4466"/>
      </w:tblGrid>
      <w:tr w:rsidR="00310DF6" w14:paraId="33D34BE3" w14:textId="77777777" w:rsidTr="00A14876">
        <w:trPr>
          <w:tblHeader/>
        </w:trPr>
        <w:tc>
          <w:tcPr>
            <w:tcW w:w="4514" w:type="dxa"/>
          </w:tcPr>
          <w:p w14:paraId="4314729E" w14:textId="2055A824" w:rsidR="00310DF6" w:rsidRDefault="00310DF6" w:rsidP="00A14876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EMP Name: </w:t>
            </w:r>
            <w:r w:rsidR="00E329A8">
              <w:rPr>
                <w:b/>
                <w:bCs/>
              </w:rPr>
              <w:t xml:space="preserve">Mr. </w:t>
            </w:r>
            <w:r w:rsidR="009D58D0">
              <w:rPr>
                <w:b/>
                <w:bCs/>
              </w:rPr>
              <w:t>RAJ SANDIP KASTE</w:t>
            </w:r>
          </w:p>
        </w:tc>
        <w:tc>
          <w:tcPr>
            <w:tcW w:w="4506" w:type="dxa"/>
          </w:tcPr>
          <w:p w14:paraId="027DEBFF" w14:textId="75F8F585" w:rsidR="00310DF6" w:rsidRDefault="00310DF6" w:rsidP="00A14876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Contact Details: </w:t>
            </w:r>
            <w:r w:rsidR="009D58D0">
              <w:rPr>
                <w:b/>
                <w:bCs/>
              </w:rPr>
              <w:t>Raj.Kaste</w:t>
            </w:r>
            <w:r>
              <w:rPr>
                <w:b/>
                <w:bCs/>
              </w:rPr>
              <w:t>@nttdata.com</w:t>
            </w:r>
          </w:p>
        </w:tc>
      </w:tr>
      <w:tr w:rsidR="00310DF6" w14:paraId="06CD60F8" w14:textId="77777777" w:rsidTr="00A14876">
        <w:trPr>
          <w:tblHeader/>
        </w:trPr>
        <w:tc>
          <w:tcPr>
            <w:tcW w:w="4514" w:type="dxa"/>
          </w:tcPr>
          <w:p w14:paraId="4C130A6D" w14:textId="1442FCC6" w:rsidR="00310DF6" w:rsidRDefault="00310DF6" w:rsidP="00A14876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CURRENT GRADE: 5</w:t>
            </w:r>
          </w:p>
        </w:tc>
        <w:tc>
          <w:tcPr>
            <w:tcW w:w="4506" w:type="dxa"/>
          </w:tcPr>
          <w:p w14:paraId="1183C29B" w14:textId="64A11F84" w:rsidR="00310DF6" w:rsidRDefault="00310DF6" w:rsidP="00A14876">
            <w:pPr>
              <w:pStyle w:val="TableText"/>
              <w:rPr>
                <w:b/>
                <w:bCs/>
              </w:rPr>
            </w:pPr>
          </w:p>
        </w:tc>
      </w:tr>
    </w:tbl>
    <w:p w14:paraId="28D0D172" w14:textId="77777777" w:rsidR="00001142" w:rsidRDefault="00001142" w:rsidP="00310DF6">
      <w:pPr>
        <w:pStyle w:val="Heading2NN"/>
      </w:pPr>
    </w:p>
    <w:p w14:paraId="78F1F6B2" w14:textId="09CD6CBA" w:rsidR="00310DF6" w:rsidRDefault="00310DF6" w:rsidP="00310DF6">
      <w:pPr>
        <w:pStyle w:val="Heading2NN"/>
      </w:pPr>
      <w:r>
        <w:t>Experience Summary</w:t>
      </w:r>
    </w:p>
    <w:p w14:paraId="028384E9" w14:textId="77777777" w:rsidR="00023CF1" w:rsidRDefault="00E329A8" w:rsidP="00310DF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Having experience in Frontend Web Development</w:t>
      </w:r>
      <w:r w:rsidR="00023CF1">
        <w:rPr>
          <w:rFonts w:ascii="Verdana" w:hAnsi="Verdana"/>
          <w:b/>
          <w:bCs/>
        </w:rPr>
        <w:t>.</w:t>
      </w:r>
    </w:p>
    <w:p w14:paraId="6DFFF340" w14:textId="2253C399" w:rsidR="00310DF6" w:rsidRPr="00720377" w:rsidRDefault="00E329A8" w:rsidP="00310DF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Hands-on e</w:t>
      </w:r>
      <w:r w:rsidR="00495F4D">
        <w:rPr>
          <w:rFonts w:ascii="Verdana" w:hAnsi="Verdana"/>
          <w:b/>
          <w:bCs/>
        </w:rPr>
        <w:t>xperience on Azure Data Factory</w:t>
      </w:r>
      <w:r w:rsidR="00720377" w:rsidRPr="00720377">
        <w:rPr>
          <w:rFonts w:ascii="Verdana" w:hAnsi="Verdana"/>
          <w:b/>
          <w:bCs/>
        </w:rPr>
        <w:t>.</w:t>
      </w:r>
    </w:p>
    <w:p w14:paraId="0572C0BA" w14:textId="1E58615C" w:rsidR="00310DF6" w:rsidRDefault="00310DF6" w:rsidP="00310DF6">
      <w:pPr>
        <w:rPr>
          <w:b/>
          <w:bCs/>
          <w:sz w:val="24"/>
          <w:szCs w:val="24"/>
        </w:rPr>
      </w:pPr>
    </w:p>
    <w:p w14:paraId="56FA9E69" w14:textId="36CB6BB5" w:rsidR="00310DF6" w:rsidRDefault="00310DF6" w:rsidP="00310DF6">
      <w:pPr>
        <w:pStyle w:val="Heading2NN"/>
      </w:pPr>
      <w:r>
        <w:t>Technical Expertise</w:t>
      </w:r>
    </w:p>
    <w:tbl>
      <w:tblPr>
        <w:tblW w:w="8539" w:type="dxa"/>
        <w:tblInd w:w="90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4"/>
        <w:gridCol w:w="4185"/>
      </w:tblGrid>
      <w:tr w:rsidR="00310DF6" w14:paraId="5491923E" w14:textId="77777777" w:rsidTr="00310DF6">
        <w:trPr>
          <w:trHeight w:val="144"/>
        </w:trPr>
        <w:tc>
          <w:tcPr>
            <w:tcW w:w="4354" w:type="dxa"/>
            <w:shd w:val="clear" w:color="auto" w:fill="F3F3F3"/>
          </w:tcPr>
          <w:p w14:paraId="679C1190" w14:textId="77777777" w:rsidR="00310DF6" w:rsidRDefault="00310DF6" w:rsidP="00A14876">
            <w:pPr>
              <w:pStyle w:val="TableHead"/>
            </w:pPr>
            <w:r>
              <w:t>Elements</w:t>
            </w:r>
          </w:p>
        </w:tc>
        <w:tc>
          <w:tcPr>
            <w:tcW w:w="4185" w:type="dxa"/>
            <w:shd w:val="clear" w:color="auto" w:fill="F3F3F3"/>
          </w:tcPr>
          <w:p w14:paraId="695A9EF8" w14:textId="77777777" w:rsidR="00310DF6" w:rsidRDefault="00310DF6" w:rsidP="00A14876">
            <w:pPr>
              <w:pStyle w:val="TableHead"/>
            </w:pPr>
            <w:r>
              <w:t>Particulars</w:t>
            </w:r>
          </w:p>
        </w:tc>
      </w:tr>
      <w:tr w:rsidR="00310DF6" w14:paraId="0A24926F" w14:textId="77777777" w:rsidTr="00310DF6">
        <w:trPr>
          <w:trHeight w:val="144"/>
        </w:trPr>
        <w:tc>
          <w:tcPr>
            <w:tcW w:w="4354" w:type="dxa"/>
          </w:tcPr>
          <w:p w14:paraId="6FA441EB" w14:textId="77777777" w:rsidR="00310DF6" w:rsidRDefault="00310DF6" w:rsidP="00A14876">
            <w:pPr>
              <w:pStyle w:val="TableText"/>
            </w:pPr>
            <w:r>
              <w:t>Primary Skills</w:t>
            </w:r>
          </w:p>
        </w:tc>
        <w:tc>
          <w:tcPr>
            <w:tcW w:w="4185" w:type="dxa"/>
          </w:tcPr>
          <w:p w14:paraId="0B81B5B5" w14:textId="0B3E1769" w:rsidR="00310DF6" w:rsidRDefault="00001142" w:rsidP="00A14876">
            <w:pPr>
              <w:pStyle w:val="TableText"/>
            </w:pPr>
            <w:r>
              <w:t>C, C++</w:t>
            </w:r>
          </w:p>
        </w:tc>
      </w:tr>
      <w:tr w:rsidR="00310DF6" w14:paraId="3E2BB3E3" w14:textId="77777777" w:rsidTr="00310DF6">
        <w:trPr>
          <w:trHeight w:val="144"/>
        </w:trPr>
        <w:tc>
          <w:tcPr>
            <w:tcW w:w="4354" w:type="dxa"/>
          </w:tcPr>
          <w:p w14:paraId="38127036" w14:textId="77777777" w:rsidR="00310DF6" w:rsidRDefault="00310DF6" w:rsidP="00A14876">
            <w:pPr>
              <w:pStyle w:val="TableText"/>
            </w:pPr>
            <w:r>
              <w:t>Operating Systems</w:t>
            </w:r>
          </w:p>
        </w:tc>
        <w:tc>
          <w:tcPr>
            <w:tcW w:w="4185" w:type="dxa"/>
          </w:tcPr>
          <w:p w14:paraId="366790D3" w14:textId="5380F98A" w:rsidR="00310DF6" w:rsidRDefault="00310DF6" w:rsidP="00A14876">
            <w:pPr>
              <w:pStyle w:val="TableText"/>
            </w:pPr>
            <w:r>
              <w:t>Windows</w:t>
            </w:r>
            <w:r w:rsidR="00001142">
              <w:t>, Linux</w:t>
            </w:r>
          </w:p>
        </w:tc>
      </w:tr>
      <w:tr w:rsidR="00310DF6" w14:paraId="5E8A6E4C" w14:textId="77777777" w:rsidTr="00310DF6">
        <w:trPr>
          <w:trHeight w:val="144"/>
        </w:trPr>
        <w:tc>
          <w:tcPr>
            <w:tcW w:w="4354" w:type="dxa"/>
          </w:tcPr>
          <w:p w14:paraId="2DA0DF03" w14:textId="77777777" w:rsidR="00310DF6" w:rsidRDefault="00310DF6" w:rsidP="00A14876">
            <w:pPr>
              <w:pStyle w:val="TableText"/>
            </w:pPr>
            <w:r>
              <w:t>Languages</w:t>
            </w:r>
          </w:p>
        </w:tc>
        <w:tc>
          <w:tcPr>
            <w:tcW w:w="4185" w:type="dxa"/>
          </w:tcPr>
          <w:p w14:paraId="0F983DE0" w14:textId="15332865" w:rsidR="00310DF6" w:rsidRDefault="00001142" w:rsidP="00A14876">
            <w:pPr>
              <w:pStyle w:val="TableText"/>
            </w:pPr>
            <w:r>
              <w:t>C, C++, Java, JavaScript, Python</w:t>
            </w:r>
          </w:p>
        </w:tc>
      </w:tr>
      <w:tr w:rsidR="00310DF6" w14:paraId="2B2B9227" w14:textId="77777777" w:rsidTr="00310DF6">
        <w:trPr>
          <w:trHeight w:val="144"/>
        </w:trPr>
        <w:tc>
          <w:tcPr>
            <w:tcW w:w="4354" w:type="dxa"/>
          </w:tcPr>
          <w:p w14:paraId="7FB65516" w14:textId="77777777" w:rsidR="00310DF6" w:rsidRDefault="00310DF6" w:rsidP="00A14876">
            <w:pPr>
              <w:pStyle w:val="TableText"/>
            </w:pPr>
            <w:r>
              <w:t>Development Tools</w:t>
            </w:r>
          </w:p>
        </w:tc>
        <w:tc>
          <w:tcPr>
            <w:tcW w:w="4185" w:type="dxa"/>
          </w:tcPr>
          <w:p w14:paraId="10EB3A63" w14:textId="12448566" w:rsidR="00310DF6" w:rsidRDefault="00001142" w:rsidP="00A14876">
            <w:pPr>
              <w:pStyle w:val="TableText"/>
            </w:pPr>
            <w:r>
              <w:t>V</w:t>
            </w:r>
            <w:r w:rsidR="0027214A">
              <w:t>S Code, Jupyter</w:t>
            </w:r>
          </w:p>
        </w:tc>
      </w:tr>
      <w:tr w:rsidR="00310DF6" w14:paraId="0108F348" w14:textId="77777777" w:rsidTr="00310DF6">
        <w:trPr>
          <w:trHeight w:val="144"/>
        </w:trPr>
        <w:tc>
          <w:tcPr>
            <w:tcW w:w="4354" w:type="dxa"/>
          </w:tcPr>
          <w:p w14:paraId="73305B32" w14:textId="77777777" w:rsidR="00310DF6" w:rsidRDefault="00310DF6" w:rsidP="00A14876">
            <w:pPr>
              <w:pStyle w:val="TableText"/>
            </w:pPr>
            <w:r>
              <w:t>Middleware</w:t>
            </w:r>
          </w:p>
        </w:tc>
        <w:tc>
          <w:tcPr>
            <w:tcW w:w="4185" w:type="dxa"/>
          </w:tcPr>
          <w:p w14:paraId="21277039" w14:textId="21241FBE" w:rsidR="00310DF6" w:rsidRDefault="009F1FF0" w:rsidP="00A14876">
            <w:pPr>
              <w:pStyle w:val="TableText"/>
            </w:pPr>
            <w:r>
              <w:t>Docker</w:t>
            </w:r>
          </w:p>
        </w:tc>
      </w:tr>
      <w:tr w:rsidR="00310DF6" w14:paraId="63C2745C" w14:textId="77777777" w:rsidTr="00310DF6">
        <w:trPr>
          <w:trHeight w:val="144"/>
        </w:trPr>
        <w:tc>
          <w:tcPr>
            <w:tcW w:w="4354" w:type="dxa"/>
          </w:tcPr>
          <w:p w14:paraId="1A44AD60" w14:textId="77777777" w:rsidR="00310DF6" w:rsidRDefault="00310DF6" w:rsidP="00A14876">
            <w:pPr>
              <w:pStyle w:val="TableText"/>
            </w:pPr>
            <w:r>
              <w:t>Database Connectivity</w:t>
            </w:r>
          </w:p>
        </w:tc>
        <w:tc>
          <w:tcPr>
            <w:tcW w:w="4185" w:type="dxa"/>
          </w:tcPr>
          <w:p w14:paraId="57BC096D" w14:textId="4715BBF1" w:rsidR="00310DF6" w:rsidRDefault="0027214A" w:rsidP="00A14876">
            <w:pPr>
              <w:pStyle w:val="TableText"/>
            </w:pPr>
            <w:r>
              <w:t>Mongoose</w:t>
            </w:r>
          </w:p>
        </w:tc>
      </w:tr>
      <w:tr w:rsidR="00310DF6" w14:paraId="68F4B195" w14:textId="77777777" w:rsidTr="00310DF6">
        <w:trPr>
          <w:trHeight w:val="144"/>
        </w:trPr>
        <w:tc>
          <w:tcPr>
            <w:tcW w:w="4354" w:type="dxa"/>
          </w:tcPr>
          <w:p w14:paraId="35F6DE7D" w14:textId="77777777" w:rsidR="00310DF6" w:rsidRDefault="00310DF6" w:rsidP="00A14876">
            <w:pPr>
              <w:pStyle w:val="TableText"/>
            </w:pPr>
            <w:r>
              <w:t>Databases</w:t>
            </w:r>
          </w:p>
        </w:tc>
        <w:tc>
          <w:tcPr>
            <w:tcW w:w="4185" w:type="dxa"/>
          </w:tcPr>
          <w:p w14:paraId="5AC23EEB" w14:textId="76B8B0CB" w:rsidR="00310DF6" w:rsidRDefault="0027214A" w:rsidP="00A14876">
            <w:pPr>
              <w:pStyle w:val="TableText"/>
            </w:pPr>
            <w:r>
              <w:t>MySQL</w:t>
            </w:r>
            <w:r w:rsidR="00A270A6">
              <w:t>,</w:t>
            </w:r>
            <w:r>
              <w:t xml:space="preserve"> MongoDB</w:t>
            </w:r>
            <w:r w:rsidR="00A270A6">
              <w:t xml:space="preserve"> </w:t>
            </w:r>
          </w:p>
        </w:tc>
      </w:tr>
      <w:tr w:rsidR="00310DF6" w14:paraId="2B86A708" w14:textId="77777777" w:rsidTr="00310DF6">
        <w:trPr>
          <w:trHeight w:val="144"/>
        </w:trPr>
        <w:tc>
          <w:tcPr>
            <w:tcW w:w="4354" w:type="dxa"/>
          </w:tcPr>
          <w:p w14:paraId="0E4D96C5" w14:textId="77777777" w:rsidR="00310DF6" w:rsidRDefault="00310DF6" w:rsidP="00A14876">
            <w:pPr>
              <w:pStyle w:val="TableText"/>
            </w:pPr>
            <w:r>
              <w:t>Configuration Tools</w:t>
            </w:r>
          </w:p>
        </w:tc>
        <w:tc>
          <w:tcPr>
            <w:tcW w:w="4185" w:type="dxa"/>
          </w:tcPr>
          <w:p w14:paraId="519DBDC9" w14:textId="32C9DF13" w:rsidR="00310DF6" w:rsidRDefault="0027214A" w:rsidP="00A14876">
            <w:pPr>
              <w:pStyle w:val="TableText"/>
            </w:pPr>
            <w:r>
              <w:t>-</w:t>
            </w:r>
          </w:p>
        </w:tc>
      </w:tr>
      <w:tr w:rsidR="00310DF6" w14:paraId="7A27E2E2" w14:textId="77777777" w:rsidTr="00310DF6">
        <w:trPr>
          <w:trHeight w:val="144"/>
        </w:trPr>
        <w:tc>
          <w:tcPr>
            <w:tcW w:w="4354" w:type="dxa"/>
          </w:tcPr>
          <w:p w14:paraId="67C29DAB" w14:textId="77777777" w:rsidR="00310DF6" w:rsidRDefault="00310DF6" w:rsidP="00A14876">
            <w:pPr>
              <w:pStyle w:val="TableText"/>
            </w:pPr>
            <w:r>
              <w:t>Domain Knowledge</w:t>
            </w:r>
          </w:p>
        </w:tc>
        <w:tc>
          <w:tcPr>
            <w:tcW w:w="4185" w:type="dxa"/>
          </w:tcPr>
          <w:p w14:paraId="30279911" w14:textId="057B0154" w:rsidR="00310DF6" w:rsidRDefault="009F1FF0" w:rsidP="00A14876">
            <w:pPr>
              <w:pStyle w:val="TableText"/>
            </w:pPr>
            <w:r>
              <w:t>Cloud</w:t>
            </w:r>
            <w:r w:rsidR="00AD7833">
              <w:t>, Web Development</w:t>
            </w:r>
          </w:p>
        </w:tc>
      </w:tr>
      <w:tr w:rsidR="00310DF6" w14:paraId="012E55C9" w14:textId="77777777" w:rsidTr="00310DF6">
        <w:trPr>
          <w:trHeight w:val="144"/>
        </w:trPr>
        <w:tc>
          <w:tcPr>
            <w:tcW w:w="4354" w:type="dxa"/>
          </w:tcPr>
          <w:p w14:paraId="784477AD" w14:textId="77777777" w:rsidR="00310DF6" w:rsidRDefault="00310DF6" w:rsidP="00A14876">
            <w:pPr>
              <w:pStyle w:val="TableText"/>
            </w:pPr>
            <w:r>
              <w:t>Testing Tools</w:t>
            </w:r>
          </w:p>
        </w:tc>
        <w:tc>
          <w:tcPr>
            <w:tcW w:w="4185" w:type="dxa"/>
          </w:tcPr>
          <w:p w14:paraId="75B022A7" w14:textId="1CBE4538" w:rsidR="00310DF6" w:rsidRDefault="0027214A" w:rsidP="00A14876">
            <w:pPr>
              <w:pStyle w:val="TableText"/>
            </w:pPr>
            <w:r>
              <w:t>-</w:t>
            </w:r>
          </w:p>
        </w:tc>
      </w:tr>
      <w:tr w:rsidR="00310DF6" w14:paraId="18EDC918" w14:textId="77777777" w:rsidTr="00310DF6">
        <w:trPr>
          <w:trHeight w:val="144"/>
        </w:trPr>
        <w:tc>
          <w:tcPr>
            <w:tcW w:w="4354" w:type="dxa"/>
          </w:tcPr>
          <w:p w14:paraId="6392B78F" w14:textId="77777777" w:rsidR="00310DF6" w:rsidRDefault="00310DF6" w:rsidP="00A14876">
            <w:pPr>
              <w:pStyle w:val="TableText"/>
            </w:pPr>
            <w:r>
              <w:t>Configuration Management</w:t>
            </w:r>
          </w:p>
        </w:tc>
        <w:tc>
          <w:tcPr>
            <w:tcW w:w="4185" w:type="dxa"/>
          </w:tcPr>
          <w:p w14:paraId="0E98D9F2" w14:textId="7E027564" w:rsidR="00310DF6" w:rsidRDefault="00310DF6" w:rsidP="00A14876">
            <w:pPr>
              <w:pStyle w:val="TableText"/>
            </w:pPr>
            <w:r>
              <w:t>GIT</w:t>
            </w:r>
          </w:p>
        </w:tc>
      </w:tr>
      <w:tr w:rsidR="00310DF6" w14:paraId="2FCE90B5" w14:textId="77777777" w:rsidTr="00310DF6">
        <w:trPr>
          <w:trHeight w:val="144"/>
        </w:trPr>
        <w:tc>
          <w:tcPr>
            <w:tcW w:w="4354" w:type="dxa"/>
          </w:tcPr>
          <w:p w14:paraId="75486FB0" w14:textId="18086FEC" w:rsidR="00E329A8" w:rsidRDefault="00310DF6" w:rsidP="00A14876">
            <w:pPr>
              <w:pStyle w:val="TableText"/>
            </w:pPr>
            <w:r>
              <w:t>Client / Server Technologies</w:t>
            </w:r>
          </w:p>
        </w:tc>
        <w:tc>
          <w:tcPr>
            <w:tcW w:w="4185" w:type="dxa"/>
          </w:tcPr>
          <w:p w14:paraId="76F1A832" w14:textId="2B6EC34F" w:rsidR="00310DF6" w:rsidRDefault="009F1FF0" w:rsidP="00A14876">
            <w:pPr>
              <w:pStyle w:val="TableText"/>
            </w:pPr>
            <w:r>
              <w:t>Angular, Node, Apache</w:t>
            </w:r>
          </w:p>
        </w:tc>
      </w:tr>
      <w:tr w:rsidR="00310DF6" w14:paraId="7B12F14E" w14:textId="77777777" w:rsidTr="00310DF6">
        <w:trPr>
          <w:trHeight w:val="144"/>
        </w:trPr>
        <w:tc>
          <w:tcPr>
            <w:tcW w:w="4354" w:type="dxa"/>
          </w:tcPr>
          <w:p w14:paraId="2292440D" w14:textId="77777777" w:rsidR="00310DF6" w:rsidRDefault="00310DF6" w:rsidP="00A14876">
            <w:pPr>
              <w:pStyle w:val="TableText"/>
            </w:pPr>
            <w:r>
              <w:t>Foreign Language known</w:t>
            </w:r>
          </w:p>
        </w:tc>
        <w:tc>
          <w:tcPr>
            <w:tcW w:w="4185" w:type="dxa"/>
          </w:tcPr>
          <w:p w14:paraId="60496776" w14:textId="594378DA" w:rsidR="00E329A8" w:rsidRDefault="00310DF6" w:rsidP="00A14876">
            <w:pPr>
              <w:pStyle w:val="TableText"/>
            </w:pPr>
            <w:r>
              <w:t>-</w:t>
            </w:r>
          </w:p>
        </w:tc>
      </w:tr>
      <w:tr w:rsidR="00E329A8" w14:paraId="26A92FA6" w14:textId="77777777" w:rsidTr="00310DF6">
        <w:trPr>
          <w:trHeight w:val="144"/>
        </w:trPr>
        <w:tc>
          <w:tcPr>
            <w:tcW w:w="4354" w:type="dxa"/>
          </w:tcPr>
          <w:p w14:paraId="79E51C45" w14:textId="19445C7F" w:rsidR="00E329A8" w:rsidRDefault="00023CF1" w:rsidP="00A14876">
            <w:pPr>
              <w:pStyle w:val="TableText"/>
            </w:pPr>
            <w:r>
              <w:t>Cloud Services</w:t>
            </w:r>
          </w:p>
        </w:tc>
        <w:tc>
          <w:tcPr>
            <w:tcW w:w="4185" w:type="dxa"/>
          </w:tcPr>
          <w:p w14:paraId="657A7A0D" w14:textId="0377A587" w:rsidR="00E329A8" w:rsidRDefault="00023CF1" w:rsidP="00A14876">
            <w:pPr>
              <w:pStyle w:val="TableText"/>
            </w:pPr>
            <w:r>
              <w:t xml:space="preserve">AWS, Azure Data Factory </w:t>
            </w:r>
          </w:p>
        </w:tc>
      </w:tr>
    </w:tbl>
    <w:p w14:paraId="3F9BCC55" w14:textId="77777777" w:rsidR="00310DF6" w:rsidRDefault="00310DF6" w:rsidP="00310DF6">
      <w:pPr>
        <w:rPr>
          <w:b/>
          <w:bCs/>
          <w:sz w:val="24"/>
          <w:szCs w:val="24"/>
        </w:rPr>
      </w:pPr>
    </w:p>
    <w:p w14:paraId="52081AC5" w14:textId="6F9A0566" w:rsidR="00310DF6" w:rsidRDefault="008C5AC3" w:rsidP="00310DF6">
      <w:pPr>
        <w:pStyle w:val="Heading2NN"/>
      </w:pPr>
      <w:r>
        <w:t>Certification details</w:t>
      </w:r>
    </w:p>
    <w:p w14:paraId="34C2CF9E" w14:textId="63250C37" w:rsidR="00FA7051" w:rsidRDefault="00FA7051" w:rsidP="00FA7051">
      <w:pPr>
        <w:pStyle w:val="ParagraphText"/>
        <w:numPr>
          <w:ilvl w:val="0"/>
          <w:numId w:val="3"/>
        </w:numPr>
      </w:pPr>
      <w:r w:rsidRPr="00FA7051">
        <w:t xml:space="preserve">Linux </w:t>
      </w:r>
      <w:r w:rsidR="00D5665C">
        <w:t xml:space="preserve">and </w:t>
      </w:r>
      <w:r w:rsidRPr="00FA7051">
        <w:t>Shell Scripting Certificate</w:t>
      </w:r>
    </w:p>
    <w:p w14:paraId="18CB19C9" w14:textId="4C414671" w:rsidR="00F76D77" w:rsidRDefault="00FA7051" w:rsidP="00FA7051">
      <w:pPr>
        <w:pStyle w:val="ParagraphText"/>
        <w:numPr>
          <w:ilvl w:val="0"/>
          <w:numId w:val="3"/>
        </w:numPr>
      </w:pPr>
      <w:r>
        <w:t>Git and GitHub Complete Guide</w:t>
      </w:r>
      <w:r w:rsidR="00C02647">
        <w:t xml:space="preserve">     </w:t>
      </w:r>
    </w:p>
    <w:p w14:paraId="64FC20D7" w14:textId="7F382AE6" w:rsidR="00F76D77" w:rsidRDefault="00F76D77" w:rsidP="00C02647">
      <w:pPr>
        <w:pStyle w:val="ParagraphText"/>
      </w:pPr>
    </w:p>
    <w:p w14:paraId="28D2AF32" w14:textId="77777777" w:rsidR="00FA7051" w:rsidRDefault="00FA7051" w:rsidP="00C02647">
      <w:pPr>
        <w:pStyle w:val="ParagraphText"/>
      </w:pPr>
    </w:p>
    <w:p w14:paraId="7AE768D9" w14:textId="77777777" w:rsidR="00F76D77" w:rsidRDefault="00F76D77" w:rsidP="00C02647">
      <w:pPr>
        <w:pStyle w:val="ParagraphText"/>
      </w:pPr>
    </w:p>
    <w:p w14:paraId="29921DAE" w14:textId="77777777" w:rsidR="00F76D77" w:rsidRDefault="00F76D77" w:rsidP="00C02647">
      <w:pPr>
        <w:pStyle w:val="ParagraphText"/>
      </w:pPr>
    </w:p>
    <w:p w14:paraId="61DC6C6C" w14:textId="77777777" w:rsidR="00F76D77" w:rsidRDefault="00F76D77" w:rsidP="00C02647">
      <w:pPr>
        <w:pStyle w:val="ParagraphText"/>
      </w:pPr>
    </w:p>
    <w:p w14:paraId="0F1A30F2" w14:textId="65895DB2" w:rsidR="0000421F" w:rsidRPr="008C5AC3" w:rsidRDefault="00C02647" w:rsidP="00C02647">
      <w:pPr>
        <w:pStyle w:val="ParagraphText"/>
      </w:pPr>
      <w:r>
        <w:t xml:space="preserve"> </w:t>
      </w:r>
    </w:p>
    <w:p w14:paraId="5179D9C3" w14:textId="77777777" w:rsidR="00495F4D" w:rsidRDefault="00495F4D" w:rsidP="00310DF6">
      <w:pPr>
        <w:pStyle w:val="Heading2NN"/>
      </w:pPr>
    </w:p>
    <w:p w14:paraId="3D248243" w14:textId="09710FDA" w:rsidR="00310DF6" w:rsidRDefault="00310DF6" w:rsidP="00310DF6">
      <w:pPr>
        <w:pStyle w:val="Heading2NN"/>
      </w:pPr>
      <w:r>
        <w:t>Project Details</w:t>
      </w:r>
    </w:p>
    <w:p w14:paraId="3CA613EA" w14:textId="124E3D9E" w:rsidR="00310DF6" w:rsidRDefault="00310DF6" w:rsidP="00310DF6">
      <w:pPr>
        <w:pStyle w:val="Heading3NN"/>
      </w:pPr>
      <w:r>
        <w:t>NTT Data Services</w:t>
      </w:r>
    </w:p>
    <w:tbl>
      <w:tblPr>
        <w:tblW w:w="8539" w:type="dxa"/>
        <w:tblInd w:w="90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7"/>
        <w:gridCol w:w="1708"/>
        <w:gridCol w:w="1708"/>
        <w:gridCol w:w="1708"/>
        <w:gridCol w:w="1708"/>
      </w:tblGrid>
      <w:tr w:rsidR="00967E68" w14:paraId="0AEAF12E" w14:textId="77777777" w:rsidTr="00A14876">
        <w:tc>
          <w:tcPr>
            <w:tcW w:w="1382" w:type="dxa"/>
            <w:shd w:val="clear" w:color="auto" w:fill="F3F3F3"/>
          </w:tcPr>
          <w:p w14:paraId="716CA7ED" w14:textId="77777777" w:rsidR="00967E68" w:rsidRDefault="00967E68" w:rsidP="00A14876">
            <w:pPr>
              <w:pStyle w:val="TableHead"/>
            </w:pPr>
            <w:r>
              <w:t>Project Name</w:t>
            </w:r>
          </w:p>
        </w:tc>
        <w:tc>
          <w:tcPr>
            <w:tcW w:w="1382" w:type="dxa"/>
            <w:gridSpan w:val="4"/>
            <w:shd w:val="clear" w:color="auto" w:fill="F3F3F3"/>
          </w:tcPr>
          <w:p w14:paraId="70731B4B" w14:textId="08D55C68" w:rsidR="00967E68" w:rsidRDefault="00511F7F" w:rsidP="00A14876">
            <w:pPr>
              <w:pStyle w:val="TableHead"/>
            </w:pPr>
            <w:r>
              <w:t>Automated Enterprise BI</w:t>
            </w:r>
          </w:p>
        </w:tc>
      </w:tr>
      <w:tr w:rsidR="00967E68" w14:paraId="130BB215" w14:textId="77777777" w:rsidTr="00A14876">
        <w:tc>
          <w:tcPr>
            <w:tcW w:w="1382" w:type="dxa"/>
          </w:tcPr>
          <w:p w14:paraId="72331899" w14:textId="77777777" w:rsidR="00967E68" w:rsidRDefault="00967E68" w:rsidP="00A14876">
            <w:pPr>
              <w:pStyle w:val="TableText"/>
            </w:pPr>
            <w:r>
              <w:t>Client</w:t>
            </w:r>
          </w:p>
        </w:tc>
        <w:tc>
          <w:tcPr>
            <w:tcW w:w="1382" w:type="dxa"/>
            <w:gridSpan w:val="4"/>
          </w:tcPr>
          <w:p w14:paraId="2D4389D6" w14:textId="30C37BF8" w:rsidR="00967E68" w:rsidRDefault="00511F7F" w:rsidP="00A14876">
            <w:pPr>
              <w:pStyle w:val="TableText"/>
            </w:pPr>
            <w:r>
              <w:t xml:space="preserve">(Worked </w:t>
            </w:r>
            <w:r w:rsidR="00724036">
              <w:t>in OJT for POC</w:t>
            </w:r>
            <w:r>
              <w:t>)</w:t>
            </w:r>
          </w:p>
        </w:tc>
      </w:tr>
      <w:tr w:rsidR="00967E68" w14:paraId="20215A91" w14:textId="77777777" w:rsidTr="00A14876">
        <w:tc>
          <w:tcPr>
            <w:tcW w:w="1382" w:type="dxa"/>
          </w:tcPr>
          <w:p w14:paraId="42BB9337" w14:textId="77777777" w:rsidR="00967E68" w:rsidRDefault="00967E68" w:rsidP="00A14876">
            <w:pPr>
              <w:pStyle w:val="TableText"/>
            </w:pPr>
            <w:r>
              <w:t>Project Description</w:t>
            </w:r>
          </w:p>
        </w:tc>
        <w:tc>
          <w:tcPr>
            <w:tcW w:w="1382" w:type="dxa"/>
            <w:gridSpan w:val="4"/>
          </w:tcPr>
          <w:p w14:paraId="310B78AD" w14:textId="34BA0B6A" w:rsidR="00967E68" w:rsidRDefault="00511F7F" w:rsidP="00A14876">
            <w:pPr>
              <w:pStyle w:val="TableText"/>
            </w:pPr>
            <w:r>
              <w:t>I</w:t>
            </w:r>
            <w:r w:rsidRPr="00511F7F">
              <w:t>ncremental loading in an </w:t>
            </w:r>
            <w:hyperlink r:id="rId6" w:anchor="extract-load-and-transform-elt" w:history="1">
              <w:r w:rsidRPr="00511F7F">
                <w:t>ELT</w:t>
              </w:r>
            </w:hyperlink>
            <w:r w:rsidRPr="00511F7F">
              <w:t> (extract-load-transform) pipeline. It uses Azure Data Factory to automate the ELT pipeline. The pipeline incrementally moves the latest OLTP data from an on-premises SQL Server database into SQL Data Warehouse.</w:t>
            </w:r>
          </w:p>
        </w:tc>
      </w:tr>
      <w:tr w:rsidR="00967E68" w14:paraId="1E7859E3" w14:textId="77777777" w:rsidTr="00A14876">
        <w:tc>
          <w:tcPr>
            <w:tcW w:w="1382" w:type="dxa"/>
          </w:tcPr>
          <w:p w14:paraId="3A9C3EB9" w14:textId="77777777" w:rsidR="00967E68" w:rsidRDefault="00967E68" w:rsidP="00A14876">
            <w:pPr>
              <w:pStyle w:val="TableText"/>
            </w:pPr>
            <w:r>
              <w:t>Environment</w:t>
            </w:r>
          </w:p>
        </w:tc>
        <w:tc>
          <w:tcPr>
            <w:tcW w:w="1382" w:type="dxa"/>
            <w:gridSpan w:val="4"/>
          </w:tcPr>
          <w:p w14:paraId="171F1514" w14:textId="54943AE5" w:rsidR="00967E68" w:rsidRDefault="00511F7F" w:rsidP="00A14876">
            <w:pPr>
              <w:pStyle w:val="TableText"/>
            </w:pPr>
            <w:r>
              <w:t>Azure Data Factory</w:t>
            </w:r>
            <w:r w:rsidR="00023CF1">
              <w:t>, SQL Server</w:t>
            </w:r>
          </w:p>
        </w:tc>
      </w:tr>
      <w:tr w:rsidR="00967E68" w14:paraId="3FFC0256" w14:textId="77777777" w:rsidTr="00A14876">
        <w:tc>
          <w:tcPr>
            <w:tcW w:w="1382" w:type="dxa"/>
          </w:tcPr>
          <w:p w14:paraId="0A1D2718" w14:textId="77777777" w:rsidR="00967E68" w:rsidRDefault="00967E68" w:rsidP="00A14876">
            <w:pPr>
              <w:pStyle w:val="TableText"/>
            </w:pPr>
            <w:r>
              <w:t>Duration</w:t>
            </w:r>
          </w:p>
        </w:tc>
        <w:tc>
          <w:tcPr>
            <w:tcW w:w="1382" w:type="dxa"/>
          </w:tcPr>
          <w:p w14:paraId="1B717E17" w14:textId="1EC72F34" w:rsidR="00967E68" w:rsidRDefault="00967E68" w:rsidP="00A14876">
            <w:pPr>
              <w:pStyle w:val="TableText"/>
            </w:pPr>
            <w:r>
              <w:t>From (mm/yy)</w:t>
            </w:r>
          </w:p>
        </w:tc>
        <w:tc>
          <w:tcPr>
            <w:tcW w:w="1382" w:type="dxa"/>
          </w:tcPr>
          <w:p w14:paraId="6BFEFEF0" w14:textId="0918DA59" w:rsidR="00967E68" w:rsidRDefault="00023CF1" w:rsidP="00A14876">
            <w:pPr>
              <w:pStyle w:val="TableText"/>
            </w:pPr>
            <w:r>
              <w:t>09</w:t>
            </w:r>
            <w:r w:rsidR="00967E68">
              <w:t>/20</w:t>
            </w:r>
            <w:r w:rsidR="00511F7F">
              <w:t>21</w:t>
            </w:r>
          </w:p>
        </w:tc>
        <w:tc>
          <w:tcPr>
            <w:tcW w:w="1382" w:type="dxa"/>
          </w:tcPr>
          <w:p w14:paraId="30871B13" w14:textId="77777777" w:rsidR="00967E68" w:rsidRDefault="00967E68" w:rsidP="00A14876">
            <w:pPr>
              <w:pStyle w:val="TableText"/>
            </w:pPr>
            <w:r>
              <w:t>To (mm/yy)</w:t>
            </w:r>
          </w:p>
        </w:tc>
        <w:tc>
          <w:tcPr>
            <w:tcW w:w="1382" w:type="dxa"/>
          </w:tcPr>
          <w:p w14:paraId="4A26724E" w14:textId="2F205687" w:rsidR="00967E68" w:rsidRDefault="00023CF1" w:rsidP="00A14876">
            <w:pPr>
              <w:pStyle w:val="TableText"/>
            </w:pPr>
            <w:r>
              <w:t>10</w:t>
            </w:r>
            <w:r w:rsidR="00967E68">
              <w:t>/2020</w:t>
            </w:r>
          </w:p>
        </w:tc>
      </w:tr>
      <w:tr w:rsidR="00967E68" w14:paraId="100AA283" w14:textId="77777777" w:rsidTr="00A14876">
        <w:tc>
          <w:tcPr>
            <w:tcW w:w="1382" w:type="dxa"/>
          </w:tcPr>
          <w:p w14:paraId="41F27B94" w14:textId="77777777" w:rsidR="00967E68" w:rsidRDefault="00967E68" w:rsidP="00A14876">
            <w:pPr>
              <w:pStyle w:val="TableText"/>
            </w:pPr>
            <w:r>
              <w:t>Role / Responsibility</w:t>
            </w:r>
          </w:p>
        </w:tc>
        <w:tc>
          <w:tcPr>
            <w:tcW w:w="1382" w:type="dxa"/>
            <w:gridSpan w:val="4"/>
          </w:tcPr>
          <w:p w14:paraId="0E7BAA8B" w14:textId="511C14A4" w:rsidR="00967E68" w:rsidRDefault="00724036" w:rsidP="00A14876">
            <w:pPr>
              <w:pStyle w:val="TableText"/>
            </w:pPr>
            <w:r>
              <w:t>Data Engineer</w:t>
            </w:r>
          </w:p>
          <w:p w14:paraId="405B9719" w14:textId="189B4CA6" w:rsidR="00967E68" w:rsidRDefault="0043795A" w:rsidP="00967E68">
            <w:pPr>
              <w:pStyle w:val="TableText"/>
              <w:numPr>
                <w:ilvl w:val="0"/>
                <w:numId w:val="1"/>
              </w:numPr>
              <w:tabs>
                <w:tab w:val="clear" w:pos="1080"/>
                <w:tab w:val="left" w:pos="176"/>
              </w:tabs>
              <w:ind w:left="176" w:hanging="180"/>
            </w:pPr>
            <w:r>
              <w:t>Design</w:t>
            </w:r>
            <w:r w:rsidR="00724036">
              <w:t xml:space="preserve"> automated pipelines</w:t>
            </w:r>
          </w:p>
          <w:p w14:paraId="1CED6580" w14:textId="4D64572F" w:rsidR="00724036" w:rsidRDefault="00724036" w:rsidP="00967E68">
            <w:pPr>
              <w:pStyle w:val="TableText"/>
              <w:numPr>
                <w:ilvl w:val="0"/>
                <w:numId w:val="1"/>
              </w:numPr>
              <w:tabs>
                <w:tab w:val="clear" w:pos="1080"/>
                <w:tab w:val="left" w:pos="176"/>
              </w:tabs>
              <w:ind w:left="176" w:hanging="180"/>
            </w:pPr>
            <w:r>
              <w:t>Transform the data using Data Flows</w:t>
            </w:r>
          </w:p>
          <w:p w14:paraId="37854DE9" w14:textId="53BA91A5" w:rsidR="00724036" w:rsidRDefault="0043795A" w:rsidP="0043795A">
            <w:pPr>
              <w:pStyle w:val="TableText"/>
              <w:numPr>
                <w:ilvl w:val="0"/>
                <w:numId w:val="1"/>
              </w:numPr>
              <w:tabs>
                <w:tab w:val="clear" w:pos="1080"/>
                <w:tab w:val="left" w:pos="176"/>
              </w:tabs>
              <w:ind w:left="176" w:hanging="180"/>
            </w:pPr>
            <w:r>
              <w:t>Refactor the Stored Procedures</w:t>
            </w:r>
            <w:r w:rsidR="00572036">
              <w:t xml:space="preserve"> to see Data Lineage</w:t>
            </w:r>
          </w:p>
        </w:tc>
      </w:tr>
      <w:tr w:rsidR="00967E68" w14:paraId="644F0607" w14:textId="77777777" w:rsidTr="00A14876">
        <w:tc>
          <w:tcPr>
            <w:tcW w:w="1382" w:type="dxa"/>
          </w:tcPr>
          <w:p w14:paraId="03093E48" w14:textId="77777777" w:rsidR="00967E68" w:rsidRDefault="00967E68" w:rsidP="00A14876">
            <w:pPr>
              <w:pStyle w:val="TableText"/>
            </w:pPr>
            <w:r>
              <w:t>Contributions</w:t>
            </w:r>
          </w:p>
        </w:tc>
        <w:tc>
          <w:tcPr>
            <w:tcW w:w="1382" w:type="dxa"/>
            <w:gridSpan w:val="4"/>
          </w:tcPr>
          <w:p w14:paraId="14A6F699" w14:textId="76F4AB31" w:rsidR="00967E68" w:rsidRDefault="00023CF1" w:rsidP="00967E68">
            <w:pPr>
              <w:pStyle w:val="TableText"/>
              <w:numPr>
                <w:ilvl w:val="0"/>
                <w:numId w:val="1"/>
              </w:numPr>
              <w:tabs>
                <w:tab w:val="clear" w:pos="1080"/>
                <w:tab w:val="left" w:pos="176"/>
              </w:tabs>
              <w:ind w:left="176" w:hanging="180"/>
            </w:pPr>
            <w:r>
              <w:t>Designed the pipelines to refactor the available stored procedures using activi</w:t>
            </w:r>
            <w:r w:rsidR="00572036">
              <w:t>ties and dataflows</w:t>
            </w:r>
          </w:p>
        </w:tc>
      </w:tr>
      <w:tr w:rsidR="00967E68" w14:paraId="61830E2F" w14:textId="77777777" w:rsidTr="00A14876">
        <w:tc>
          <w:tcPr>
            <w:tcW w:w="1382" w:type="dxa"/>
          </w:tcPr>
          <w:p w14:paraId="46A71F19" w14:textId="77777777" w:rsidR="00967E68" w:rsidRDefault="00967E68" w:rsidP="00A14876">
            <w:pPr>
              <w:pStyle w:val="TableText"/>
            </w:pPr>
            <w:r>
              <w:t>Team Size</w:t>
            </w:r>
          </w:p>
        </w:tc>
        <w:tc>
          <w:tcPr>
            <w:tcW w:w="1382" w:type="dxa"/>
            <w:gridSpan w:val="4"/>
          </w:tcPr>
          <w:p w14:paraId="1460D2C8" w14:textId="240684F9" w:rsidR="00967E68" w:rsidRDefault="00511F7F" w:rsidP="00A14876">
            <w:pPr>
              <w:pStyle w:val="TableText"/>
            </w:pPr>
            <w:r>
              <w:t>3</w:t>
            </w:r>
          </w:p>
        </w:tc>
      </w:tr>
    </w:tbl>
    <w:p w14:paraId="60143BFD" w14:textId="1FC4D12D" w:rsidR="00310DF6" w:rsidRDefault="00310DF6" w:rsidP="00310DF6">
      <w:pPr>
        <w:rPr>
          <w:b/>
          <w:bCs/>
          <w:sz w:val="24"/>
          <w:szCs w:val="24"/>
        </w:rPr>
      </w:pPr>
    </w:p>
    <w:p w14:paraId="5C9973CD" w14:textId="77777777" w:rsidR="008B3F2D" w:rsidRDefault="008B3F2D" w:rsidP="00310DF6">
      <w:pPr>
        <w:rPr>
          <w:b/>
          <w:bCs/>
          <w:sz w:val="24"/>
          <w:szCs w:val="24"/>
        </w:rPr>
      </w:pPr>
    </w:p>
    <w:p w14:paraId="1095651E" w14:textId="3F37C5E5" w:rsidR="009C79AC" w:rsidRDefault="009C79AC" w:rsidP="009C79AC">
      <w:pPr>
        <w:pStyle w:val="Heading2NN"/>
      </w:pPr>
      <w:r>
        <w:t xml:space="preserve">Qualification Details </w:t>
      </w:r>
    </w:p>
    <w:tbl>
      <w:tblPr>
        <w:tblW w:w="7422" w:type="dxa"/>
        <w:tblInd w:w="90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"/>
        <w:gridCol w:w="1168"/>
        <w:gridCol w:w="1151"/>
        <w:gridCol w:w="1267"/>
        <w:gridCol w:w="1582"/>
        <w:gridCol w:w="1369"/>
      </w:tblGrid>
      <w:tr w:rsidR="009C79AC" w14:paraId="1D7A7BC0" w14:textId="77777777" w:rsidTr="009C79AC">
        <w:tc>
          <w:tcPr>
            <w:tcW w:w="902" w:type="dxa"/>
            <w:shd w:val="clear" w:color="auto" w:fill="F3F3F3"/>
          </w:tcPr>
          <w:p w14:paraId="4E54F774" w14:textId="286A00EA" w:rsidR="009C79AC" w:rsidRDefault="009C79AC" w:rsidP="00A14876">
            <w:pPr>
              <w:pStyle w:val="TableHead"/>
            </w:pPr>
            <w:r>
              <w:t>Sr. No.</w:t>
            </w:r>
          </w:p>
        </w:tc>
        <w:tc>
          <w:tcPr>
            <w:tcW w:w="1124" w:type="dxa"/>
            <w:shd w:val="clear" w:color="auto" w:fill="F3F3F3"/>
          </w:tcPr>
          <w:p w14:paraId="2CA608E4" w14:textId="77777777" w:rsidR="009C79AC" w:rsidRDefault="009C79AC" w:rsidP="00A14876">
            <w:pPr>
              <w:pStyle w:val="TableHead"/>
            </w:pPr>
            <w:r>
              <w:t>Degree</w:t>
            </w:r>
          </w:p>
        </w:tc>
        <w:tc>
          <w:tcPr>
            <w:tcW w:w="1159" w:type="dxa"/>
            <w:shd w:val="clear" w:color="auto" w:fill="F3F3F3"/>
          </w:tcPr>
          <w:p w14:paraId="0B7CA2D2" w14:textId="77777777" w:rsidR="009C79AC" w:rsidRDefault="009C79AC" w:rsidP="00A14876">
            <w:pPr>
              <w:pStyle w:val="TableHead"/>
            </w:pPr>
            <w:r>
              <w:t>Year of Passing</w:t>
            </w:r>
          </w:p>
        </w:tc>
        <w:tc>
          <w:tcPr>
            <w:tcW w:w="1269" w:type="dxa"/>
            <w:shd w:val="clear" w:color="auto" w:fill="F3F3F3"/>
          </w:tcPr>
          <w:p w14:paraId="477F06F7" w14:textId="77777777" w:rsidR="009C79AC" w:rsidRDefault="009C79AC" w:rsidP="00A14876">
            <w:pPr>
              <w:pStyle w:val="TableHead"/>
            </w:pPr>
            <w:r>
              <w:t>Name of the College / Institute</w:t>
            </w:r>
          </w:p>
        </w:tc>
        <w:tc>
          <w:tcPr>
            <w:tcW w:w="1599" w:type="dxa"/>
            <w:shd w:val="clear" w:color="auto" w:fill="F3F3F3"/>
          </w:tcPr>
          <w:p w14:paraId="6F3AFFCE" w14:textId="77777777" w:rsidR="009C79AC" w:rsidRDefault="009C79AC" w:rsidP="00A14876">
            <w:pPr>
              <w:pStyle w:val="TableHead"/>
            </w:pPr>
            <w:r>
              <w:t>Name of the University</w:t>
            </w:r>
          </w:p>
        </w:tc>
        <w:tc>
          <w:tcPr>
            <w:tcW w:w="1369" w:type="dxa"/>
            <w:shd w:val="clear" w:color="auto" w:fill="F3F3F3"/>
          </w:tcPr>
          <w:p w14:paraId="45746604" w14:textId="77777777" w:rsidR="009C79AC" w:rsidRDefault="009C79AC" w:rsidP="00A14876">
            <w:pPr>
              <w:pStyle w:val="TableHead"/>
            </w:pPr>
            <w:r>
              <w:t>Percentage / cgpa / Grade</w:t>
            </w:r>
          </w:p>
        </w:tc>
      </w:tr>
      <w:tr w:rsidR="009C79AC" w14:paraId="216D09D5" w14:textId="77777777" w:rsidTr="009C79AC">
        <w:tc>
          <w:tcPr>
            <w:tcW w:w="902" w:type="dxa"/>
          </w:tcPr>
          <w:p w14:paraId="7EEA357C" w14:textId="77777777" w:rsidR="009C79AC" w:rsidRDefault="009C79AC" w:rsidP="00A14876">
            <w:pPr>
              <w:pStyle w:val="TableText"/>
            </w:pPr>
            <w:r>
              <w:t>1</w:t>
            </w:r>
          </w:p>
        </w:tc>
        <w:tc>
          <w:tcPr>
            <w:tcW w:w="1124" w:type="dxa"/>
          </w:tcPr>
          <w:p w14:paraId="7A12D3D9" w14:textId="4E43F912" w:rsidR="009C79AC" w:rsidRDefault="009D58D0" w:rsidP="00A14876">
            <w:pPr>
              <w:pStyle w:val="TableText"/>
            </w:pPr>
            <w:r>
              <w:t>B.E.</w:t>
            </w:r>
            <w:r w:rsidR="000C231E">
              <w:t xml:space="preserve"> in Computer Engineering</w:t>
            </w:r>
          </w:p>
        </w:tc>
        <w:tc>
          <w:tcPr>
            <w:tcW w:w="1159" w:type="dxa"/>
          </w:tcPr>
          <w:p w14:paraId="67C1A891" w14:textId="74449C58" w:rsidR="009C79AC" w:rsidRDefault="009C0A49" w:rsidP="00A14876">
            <w:pPr>
              <w:pStyle w:val="TableText"/>
            </w:pPr>
            <w:r>
              <w:t>201</w:t>
            </w:r>
            <w:r w:rsidR="009D58D0">
              <w:t>8</w:t>
            </w:r>
            <w:r>
              <w:t>-</w:t>
            </w:r>
            <w:r w:rsidR="009C79AC">
              <w:t>20</w:t>
            </w:r>
            <w:r w:rsidR="009D58D0">
              <w:t>21</w:t>
            </w:r>
          </w:p>
        </w:tc>
        <w:tc>
          <w:tcPr>
            <w:tcW w:w="1269" w:type="dxa"/>
          </w:tcPr>
          <w:p w14:paraId="6CAA9603" w14:textId="77777777" w:rsidR="00406FEF" w:rsidRDefault="000C231E" w:rsidP="00A14876">
            <w:pPr>
              <w:pStyle w:val="TableText"/>
            </w:pPr>
            <w:r w:rsidRPr="000C231E">
              <w:t>Modern Education Society</w:t>
            </w:r>
            <w:r w:rsidRPr="000C231E">
              <w:rPr>
                <w:rFonts w:hint="eastAsia"/>
              </w:rPr>
              <w:t>’</w:t>
            </w:r>
            <w:r w:rsidRPr="000C231E">
              <w:t>s College of Engineering</w:t>
            </w:r>
            <w:r w:rsidR="00406FEF">
              <w:t>, Pune</w:t>
            </w:r>
          </w:p>
          <w:p w14:paraId="0B6CAE20" w14:textId="68039651" w:rsidR="00406FEF" w:rsidRDefault="00406FEF" w:rsidP="00A14876">
            <w:pPr>
              <w:pStyle w:val="TableText"/>
            </w:pPr>
          </w:p>
        </w:tc>
        <w:tc>
          <w:tcPr>
            <w:tcW w:w="1599" w:type="dxa"/>
          </w:tcPr>
          <w:p w14:paraId="6360C73B" w14:textId="7E27EB65" w:rsidR="009C79AC" w:rsidRDefault="000C231E" w:rsidP="00A14876">
            <w:pPr>
              <w:pStyle w:val="TableText"/>
            </w:pPr>
            <w:r w:rsidRPr="000C231E">
              <w:t>Savitribai Phule Pune University</w:t>
            </w:r>
          </w:p>
        </w:tc>
        <w:tc>
          <w:tcPr>
            <w:tcW w:w="1369" w:type="dxa"/>
          </w:tcPr>
          <w:p w14:paraId="12C818D3" w14:textId="62068A8E" w:rsidR="009C79AC" w:rsidRDefault="000C231E" w:rsidP="00A14876">
            <w:pPr>
              <w:pStyle w:val="TableText"/>
            </w:pPr>
            <w:r>
              <w:t xml:space="preserve">CGPA: 8.93 </w:t>
            </w:r>
          </w:p>
        </w:tc>
      </w:tr>
      <w:tr w:rsidR="009C79AC" w14:paraId="5F9B66A2" w14:textId="77777777" w:rsidTr="009C79AC">
        <w:tc>
          <w:tcPr>
            <w:tcW w:w="902" w:type="dxa"/>
          </w:tcPr>
          <w:p w14:paraId="228C3D9D" w14:textId="77777777" w:rsidR="009C79AC" w:rsidRDefault="009C79AC" w:rsidP="00A14876">
            <w:pPr>
              <w:pStyle w:val="TableText"/>
            </w:pPr>
            <w:r>
              <w:t>2</w:t>
            </w:r>
          </w:p>
          <w:p w14:paraId="04E4E070" w14:textId="77777777" w:rsidR="009C0A49" w:rsidRPr="00406FEF" w:rsidRDefault="009C0A49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</w:p>
          <w:p w14:paraId="4548144F" w14:textId="77777777" w:rsidR="009C0A49" w:rsidRDefault="009C0A49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</w:p>
          <w:p w14:paraId="48E51657" w14:textId="77777777" w:rsidR="00406FEF" w:rsidRDefault="00406FEF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</w:p>
          <w:p w14:paraId="6F1EE62D" w14:textId="1142C0A4" w:rsidR="009C0A49" w:rsidRPr="00406FEF" w:rsidRDefault="009C0A49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  <w:r w:rsidRPr="00406FEF"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  <w:t>3</w:t>
            </w:r>
          </w:p>
        </w:tc>
        <w:tc>
          <w:tcPr>
            <w:tcW w:w="1124" w:type="dxa"/>
          </w:tcPr>
          <w:p w14:paraId="3FB4EA84" w14:textId="5C162228" w:rsidR="009C79AC" w:rsidRDefault="000C231E" w:rsidP="00A14876">
            <w:pPr>
              <w:pStyle w:val="TableText"/>
            </w:pPr>
            <w:r>
              <w:t>Diploma in Computer Engineering</w:t>
            </w:r>
          </w:p>
          <w:p w14:paraId="792C9AC0" w14:textId="77777777" w:rsidR="009C0A49" w:rsidRPr="00406FEF" w:rsidRDefault="009C0A49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</w:p>
          <w:p w14:paraId="2567916D" w14:textId="77777777" w:rsidR="00406FEF" w:rsidRDefault="00406FEF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</w:p>
          <w:p w14:paraId="0F71363A" w14:textId="39379BFA" w:rsidR="009C0A49" w:rsidRPr="00406FEF" w:rsidRDefault="009C0A49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  <w:r w:rsidRPr="00406FEF"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  <w:t>S.S.C</w:t>
            </w:r>
          </w:p>
        </w:tc>
        <w:tc>
          <w:tcPr>
            <w:tcW w:w="1159" w:type="dxa"/>
          </w:tcPr>
          <w:p w14:paraId="0E43D068" w14:textId="548A3AA1" w:rsidR="009C79AC" w:rsidRDefault="009C0A49" w:rsidP="00A14876">
            <w:pPr>
              <w:pStyle w:val="TableText"/>
            </w:pPr>
            <w:r>
              <w:t>201</w:t>
            </w:r>
            <w:r w:rsidR="000C231E">
              <w:t>5</w:t>
            </w:r>
            <w:r>
              <w:t>-201</w:t>
            </w:r>
            <w:r w:rsidR="000C231E">
              <w:t>8</w:t>
            </w:r>
          </w:p>
          <w:p w14:paraId="1C887910" w14:textId="59AFC386" w:rsidR="009C0A49" w:rsidRPr="00406FEF" w:rsidRDefault="00406FEF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5D6E1B" wp14:editId="46CE2C4A">
                      <wp:simplePos x="0" y="0"/>
                      <wp:positionH relativeFrom="column">
                        <wp:posOffset>-1378585</wp:posOffset>
                      </wp:positionH>
                      <wp:positionV relativeFrom="paragraph">
                        <wp:posOffset>368300</wp:posOffset>
                      </wp:positionV>
                      <wp:extent cx="4705350" cy="1905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53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6F3B9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8.55pt,29pt" to="261.9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EF3A578" w14:textId="436E5FC4" w:rsidR="009C0A49" w:rsidRDefault="009C0A49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</w:p>
          <w:p w14:paraId="2201C6E2" w14:textId="77777777" w:rsidR="00406FEF" w:rsidRDefault="00406FEF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</w:p>
          <w:p w14:paraId="1B8C5D09" w14:textId="34C5C420" w:rsidR="009C0A49" w:rsidRPr="00406FEF" w:rsidRDefault="009C0A49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  <w:r w:rsidRPr="00406FEF"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  <w:t>201</w:t>
            </w:r>
            <w:r w:rsidR="000C231E" w:rsidRPr="00406FEF"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  <w:t>4</w:t>
            </w:r>
            <w:r w:rsidRPr="00406FEF"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  <w:t>-201</w:t>
            </w:r>
            <w:r w:rsidR="000C231E" w:rsidRPr="00406FEF"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  <w:t>5</w:t>
            </w:r>
          </w:p>
        </w:tc>
        <w:tc>
          <w:tcPr>
            <w:tcW w:w="1269" w:type="dxa"/>
          </w:tcPr>
          <w:p w14:paraId="3C3C4738" w14:textId="5B05F479" w:rsidR="009C0A49" w:rsidRDefault="00406FEF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  <w:r w:rsidRPr="00406FEF"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  <w:t>AISSMS Polytechnic</w:t>
            </w:r>
            <w: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  <w:t>, Pune</w:t>
            </w:r>
          </w:p>
          <w:p w14:paraId="7748893C" w14:textId="77777777" w:rsidR="00406FEF" w:rsidRDefault="00406FEF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</w:p>
          <w:p w14:paraId="366EE93B" w14:textId="116ACE91" w:rsidR="00406FEF" w:rsidRPr="00406FEF" w:rsidRDefault="00406FEF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  <w:r w:rsidRPr="00406FEF"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  <w:t>St. Francis De Sales High School</w:t>
            </w:r>
          </w:p>
          <w:p w14:paraId="72D9EFD1" w14:textId="57F64749" w:rsidR="009C0A49" w:rsidRPr="00406FEF" w:rsidRDefault="009C0A49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</w:p>
        </w:tc>
        <w:tc>
          <w:tcPr>
            <w:tcW w:w="1599" w:type="dxa"/>
          </w:tcPr>
          <w:p w14:paraId="22D0120B" w14:textId="220D0327" w:rsidR="009C0A49" w:rsidRDefault="00406FEF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  <w:r w:rsidRPr="00406FEF"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  <w:t>Maharashtra State Board of Technical Education</w:t>
            </w:r>
          </w:p>
          <w:p w14:paraId="6872D245" w14:textId="77777777" w:rsidR="009C0A49" w:rsidRPr="00406FEF" w:rsidRDefault="009C0A49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</w:p>
          <w:p w14:paraId="2DD2250E" w14:textId="3623597D" w:rsidR="009C0A49" w:rsidRPr="00406FEF" w:rsidRDefault="00406FEF" w:rsidP="009C0A49">
            <w:pP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</w:pPr>
            <w:r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  <w:t>Maharashtra State</w:t>
            </w:r>
            <w:r w:rsidR="009C0A49" w:rsidRPr="00406FEF">
              <w:rPr>
                <w:rFonts w:ascii="Verdana" w:eastAsia="Times New Roman" w:hAnsi="Verdana" w:cs="Times New Roman"/>
                <w:sz w:val="16"/>
                <w:szCs w:val="24"/>
                <w:lang w:val="en-US"/>
              </w:rPr>
              <w:t xml:space="preserve"> Board</w:t>
            </w:r>
          </w:p>
        </w:tc>
        <w:tc>
          <w:tcPr>
            <w:tcW w:w="1369" w:type="dxa"/>
          </w:tcPr>
          <w:p w14:paraId="40D62FCD" w14:textId="1BCDE3F3" w:rsidR="009C79AC" w:rsidRDefault="00406FEF" w:rsidP="00A14876">
            <w:pPr>
              <w:pStyle w:val="TableText"/>
            </w:pPr>
            <w:r>
              <w:t>83.88</w:t>
            </w:r>
            <w:r w:rsidR="009C0A49">
              <w:t xml:space="preserve"> %</w:t>
            </w:r>
          </w:p>
          <w:p w14:paraId="0B87FEF6" w14:textId="77777777" w:rsidR="009C0A49" w:rsidRDefault="009C0A49" w:rsidP="00A14876">
            <w:pPr>
              <w:pStyle w:val="TableText"/>
            </w:pPr>
          </w:p>
          <w:p w14:paraId="4FD4D761" w14:textId="77777777" w:rsidR="009C0A49" w:rsidRDefault="009C0A49" w:rsidP="00A14876">
            <w:pPr>
              <w:pStyle w:val="TableText"/>
            </w:pPr>
          </w:p>
          <w:p w14:paraId="3F0B113F" w14:textId="77777777" w:rsidR="009C0A49" w:rsidRDefault="009C0A49" w:rsidP="00A14876">
            <w:pPr>
              <w:pStyle w:val="TableText"/>
            </w:pPr>
          </w:p>
          <w:p w14:paraId="1CFC1AEA" w14:textId="77777777" w:rsidR="009C0A49" w:rsidRDefault="009C0A49" w:rsidP="00A14876">
            <w:pPr>
              <w:pStyle w:val="TableText"/>
            </w:pPr>
          </w:p>
          <w:p w14:paraId="5D1DDD67" w14:textId="1982D6CC" w:rsidR="009C0A49" w:rsidRDefault="00406FEF" w:rsidP="00A14876">
            <w:pPr>
              <w:pStyle w:val="TableText"/>
            </w:pPr>
            <w:r>
              <w:t>77.60</w:t>
            </w:r>
            <w:r w:rsidR="0023186B">
              <w:t xml:space="preserve"> %</w:t>
            </w:r>
          </w:p>
          <w:p w14:paraId="71E454F0" w14:textId="0EA14D44" w:rsidR="009C0A49" w:rsidRDefault="009C0A49" w:rsidP="00A14876">
            <w:pPr>
              <w:pStyle w:val="TableText"/>
            </w:pPr>
          </w:p>
        </w:tc>
      </w:tr>
    </w:tbl>
    <w:p w14:paraId="3F3287ED" w14:textId="77777777" w:rsidR="009C79AC" w:rsidRPr="00310DF6" w:rsidRDefault="009C79AC" w:rsidP="00310DF6">
      <w:pPr>
        <w:rPr>
          <w:b/>
          <w:bCs/>
          <w:sz w:val="24"/>
          <w:szCs w:val="24"/>
        </w:rPr>
      </w:pPr>
    </w:p>
    <w:sectPr w:rsidR="009C79AC" w:rsidRPr="0031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1C53"/>
    <w:multiLevelType w:val="hybridMultilevel"/>
    <w:tmpl w:val="8D0A2E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612333"/>
    <w:multiLevelType w:val="hybridMultilevel"/>
    <w:tmpl w:val="BF46835C"/>
    <w:lvl w:ilvl="0" w:tplc="D0DA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3C2854"/>
    <w:multiLevelType w:val="hybridMultilevel"/>
    <w:tmpl w:val="703413E2"/>
    <w:lvl w:ilvl="0" w:tplc="B7444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F6"/>
    <w:rsid w:val="00001142"/>
    <w:rsid w:val="0000421F"/>
    <w:rsid w:val="00023CF1"/>
    <w:rsid w:val="000C231E"/>
    <w:rsid w:val="000E29FB"/>
    <w:rsid w:val="00150038"/>
    <w:rsid w:val="0023186B"/>
    <w:rsid w:val="00271713"/>
    <w:rsid w:val="0027214A"/>
    <w:rsid w:val="00283C39"/>
    <w:rsid w:val="0029146D"/>
    <w:rsid w:val="00310DF6"/>
    <w:rsid w:val="003D0AD7"/>
    <w:rsid w:val="00406FEF"/>
    <w:rsid w:val="0043795A"/>
    <w:rsid w:val="00495F4D"/>
    <w:rsid w:val="00511F7F"/>
    <w:rsid w:val="00572036"/>
    <w:rsid w:val="005E1FE7"/>
    <w:rsid w:val="00720377"/>
    <w:rsid w:val="00724036"/>
    <w:rsid w:val="00784955"/>
    <w:rsid w:val="008728F4"/>
    <w:rsid w:val="008B3F2D"/>
    <w:rsid w:val="008C5AC3"/>
    <w:rsid w:val="00967E68"/>
    <w:rsid w:val="00997A4E"/>
    <w:rsid w:val="009C0A49"/>
    <w:rsid w:val="009C79AC"/>
    <w:rsid w:val="009D504A"/>
    <w:rsid w:val="009D58D0"/>
    <w:rsid w:val="009F1FF0"/>
    <w:rsid w:val="00A270A6"/>
    <w:rsid w:val="00AD7833"/>
    <w:rsid w:val="00BE2F12"/>
    <w:rsid w:val="00C02647"/>
    <w:rsid w:val="00C66576"/>
    <w:rsid w:val="00D5665C"/>
    <w:rsid w:val="00E329A8"/>
    <w:rsid w:val="00F6094E"/>
    <w:rsid w:val="00F76D77"/>
    <w:rsid w:val="00FA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B09C"/>
  <w15:chartTrackingRefBased/>
  <w15:docId w15:val="{B1740F92-388B-43F4-8A47-792D13EF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_Text"/>
    <w:rsid w:val="00310DF6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  <w:lang w:val="en-US"/>
    </w:rPr>
  </w:style>
  <w:style w:type="paragraph" w:customStyle="1" w:styleId="Heading2NN">
    <w:name w:val="Heading2_NN"/>
    <w:basedOn w:val="Normal"/>
    <w:next w:val="ParagraphText"/>
    <w:rsid w:val="00310DF6"/>
    <w:pPr>
      <w:spacing w:before="240" w:after="180" w:line="240" w:lineRule="auto"/>
    </w:pPr>
    <w:rPr>
      <w:rFonts w:ascii="Verdana" w:eastAsia="Times New Roman" w:hAnsi="Verdana" w:cs="Arial"/>
      <w:b/>
      <w:shadow/>
      <w:color w:val="0000FF"/>
      <w:kern w:val="32"/>
      <w:sz w:val="24"/>
      <w:szCs w:val="28"/>
      <w:lang w:val="en-US"/>
    </w:rPr>
  </w:style>
  <w:style w:type="paragraph" w:customStyle="1" w:styleId="ParagraphText">
    <w:name w:val="Paragraph_Text"/>
    <w:basedOn w:val="Normal"/>
    <w:rsid w:val="00310DF6"/>
    <w:pPr>
      <w:spacing w:before="120" w:after="120" w:line="240" w:lineRule="auto"/>
      <w:ind w:left="720"/>
      <w:jc w:val="both"/>
    </w:pPr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Default">
    <w:name w:val="Default"/>
    <w:rsid w:val="00310D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Head">
    <w:name w:val="Table_Head"/>
    <w:autoRedefine/>
    <w:rsid w:val="00310DF6"/>
    <w:pPr>
      <w:tabs>
        <w:tab w:val="left" w:pos="1080"/>
      </w:tabs>
      <w:spacing w:before="120" w:after="120" w:line="240" w:lineRule="auto"/>
      <w:jc w:val="center"/>
    </w:pPr>
    <w:rPr>
      <w:rFonts w:ascii="Verdana" w:eastAsia="Times New Roman" w:hAnsi="Verdana" w:cs="Times New Roman"/>
      <w:b/>
      <w:sz w:val="18"/>
      <w:szCs w:val="24"/>
      <w:lang w:val="en-US"/>
    </w:rPr>
  </w:style>
  <w:style w:type="paragraph" w:customStyle="1" w:styleId="Heading3NN">
    <w:name w:val="Heading3_NN"/>
    <w:basedOn w:val="Heading2NN"/>
    <w:next w:val="ParagraphText"/>
    <w:rsid w:val="00310DF6"/>
    <w:pPr>
      <w:tabs>
        <w:tab w:val="left" w:pos="720"/>
      </w:tabs>
    </w:pPr>
    <w:rPr>
      <w:bCs/>
      <w:color w:val="993366"/>
      <w:sz w:val="22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11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661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086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849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237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806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4397">
                  <w:marLeft w:val="0"/>
                  <w:marRight w:val="0"/>
                  <w:marTop w:val="30"/>
                  <w:marBottom w:val="30"/>
                  <w:divBdr>
                    <w:top w:val="single" w:sz="6" w:space="0" w:color="DADCE0"/>
                    <w:left w:val="single" w:sz="6" w:space="6" w:color="DADCE0"/>
                    <w:bottom w:val="single" w:sz="6" w:space="0" w:color="DADCE0"/>
                    <w:right w:val="single" w:sz="6" w:space="6" w:color="DADCE0"/>
                  </w:divBdr>
                </w:div>
              </w:divsChild>
            </w:div>
          </w:divsChild>
        </w:div>
      </w:divsChild>
    </w:div>
    <w:div w:id="758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azure/architecture/data-guide/relational-data/et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Laxman</dc:creator>
  <cp:keywords/>
  <dc:description/>
  <cp:lastModifiedBy>Raj Kaste</cp:lastModifiedBy>
  <cp:revision>22</cp:revision>
  <dcterms:created xsi:type="dcterms:W3CDTF">2021-11-10T07:23:00Z</dcterms:created>
  <dcterms:modified xsi:type="dcterms:W3CDTF">2021-11-12T09:33:00Z</dcterms:modified>
</cp:coreProperties>
</file>