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B16579" w:rsidP="36B16579" w:rsidRDefault="36B16579" w14:paraId="29833781" w14:textId="0B15F9E2">
      <w:pPr>
        <w:rPr>
          <w:b w:val="1"/>
          <w:bCs w:val="1"/>
        </w:rPr>
      </w:pPr>
      <w:r w:rsidRPr="36B16579" w:rsidR="36B16579">
        <w:rPr>
          <w:b w:val="1"/>
          <w:bCs w:val="1"/>
        </w:rPr>
        <w:t>Testcase I – When loan is ineligible due to one of the conditions</w:t>
      </w:r>
    </w:p>
    <w:p w:rsidR="36B16579" w:rsidP="36B16579" w:rsidRDefault="36B16579" w14:paraId="49C84B4E" w14:textId="5D8CDED9">
      <w:pPr>
        <w:pStyle w:val="Normal"/>
      </w:pPr>
      <w:r>
        <w:drawing>
          <wp:inline wp14:editId="583E07F1" wp14:anchorId="6AC989F3">
            <wp:extent cx="5943600" cy="4572000"/>
            <wp:effectExtent l="0" t="0" r="0" b="0"/>
            <wp:docPr id="184949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19483c10a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16579" w:rsidRDefault="36B16579" w14:paraId="6C3B39BF" w14:textId="6D6F3A80"/>
    <w:p xmlns:wp14="http://schemas.microsoft.com/office/word/2010/wordml" w:rsidP="36B16579" w14:paraId="2C078E63" wp14:textId="6AF30DE6">
      <w:pPr>
        <w:rPr>
          <w:b w:val="1"/>
          <w:bCs w:val="1"/>
        </w:rPr>
      </w:pPr>
      <w:r w:rsidRPr="36B16579" w:rsidR="36B16579">
        <w:rPr>
          <w:b w:val="1"/>
          <w:bCs w:val="1"/>
        </w:rPr>
        <w:t>Testcase II – When the loan is exempted from all ineligible conditions.</w:t>
      </w:r>
    </w:p>
    <w:p w:rsidR="36B16579" w:rsidP="36B16579" w:rsidRDefault="36B16579" w14:paraId="70638BFE" w14:textId="007A9131">
      <w:pPr>
        <w:pStyle w:val="Normal"/>
      </w:pPr>
      <w:r>
        <w:drawing>
          <wp:inline wp14:editId="1E9C1281" wp14:anchorId="1CFDA1FF">
            <wp:extent cx="5943600" cy="3752850"/>
            <wp:effectExtent l="0" t="0" r="0" b="0"/>
            <wp:docPr id="211927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2a43f9627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16579" w:rsidP="36B16579" w:rsidRDefault="36B16579" w14:paraId="4A209534" w14:textId="1BA8986B">
      <w:pPr>
        <w:pStyle w:val="Normal"/>
      </w:pPr>
    </w:p>
    <w:p w:rsidR="36B16579" w:rsidP="36B16579" w:rsidRDefault="36B16579" w14:paraId="72772FEA" w14:textId="650051B5">
      <w:pPr>
        <w:pStyle w:val="Normal"/>
        <w:rPr>
          <w:b w:val="1"/>
          <w:bCs w:val="1"/>
        </w:rPr>
      </w:pPr>
      <w:r w:rsidRPr="36B16579" w:rsidR="36B16579">
        <w:rPr>
          <w:b w:val="1"/>
          <w:bCs w:val="1"/>
        </w:rPr>
        <w:t xml:space="preserve">Testcase III – Change the condition order and run. </w:t>
      </w:r>
    </w:p>
    <w:p w:rsidR="36B16579" w:rsidP="36B16579" w:rsidRDefault="36B16579" w14:paraId="06AB4421" w14:textId="05B8DCC8">
      <w:pPr>
        <w:pStyle w:val="Normal"/>
        <w:rPr>
          <w:u w:val="single"/>
        </w:rPr>
      </w:pPr>
      <w:r w:rsidRPr="36B16579" w:rsidR="36B16579">
        <w:rPr>
          <w:u w:val="single"/>
        </w:rPr>
        <w:t>Current rule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B16579" w:rsidTr="36B16579" w14:paraId="23EE9B75">
        <w:tc>
          <w:tcPr>
            <w:tcW w:w="4680" w:type="dxa"/>
            <w:tcMar/>
          </w:tcPr>
          <w:p w:rsidR="36B16579" w:rsidP="36B16579" w:rsidRDefault="36B16579" w14:paraId="7D4E7297" w14:textId="21E1CC14">
            <w:pPr>
              <w:pStyle w:val="Normal"/>
            </w:pPr>
            <w:r w:rsidR="36B16579">
              <w:rPr/>
              <w:t>Order</w:t>
            </w:r>
          </w:p>
        </w:tc>
        <w:tc>
          <w:tcPr>
            <w:tcW w:w="4680" w:type="dxa"/>
            <w:tcMar/>
          </w:tcPr>
          <w:p w:rsidR="36B16579" w:rsidP="36B16579" w:rsidRDefault="36B16579" w14:paraId="2EB8318B" w14:textId="65A94626">
            <w:pPr>
              <w:pStyle w:val="Normal"/>
            </w:pPr>
            <w:r w:rsidR="36B16579">
              <w:rPr/>
              <w:t>Rule</w:t>
            </w:r>
          </w:p>
        </w:tc>
      </w:tr>
      <w:tr w:rsidR="36B16579" w:rsidTr="36B16579" w14:paraId="292E917A">
        <w:tc>
          <w:tcPr>
            <w:tcW w:w="4680" w:type="dxa"/>
            <w:tcMar/>
          </w:tcPr>
          <w:p w:rsidR="36B16579" w:rsidP="36B16579" w:rsidRDefault="36B16579" w14:paraId="41371475" w14:textId="61E36CD7">
            <w:pPr>
              <w:pStyle w:val="Normal"/>
            </w:pPr>
            <w:r w:rsidR="36B16579">
              <w:rPr/>
              <w:t>1</w:t>
            </w:r>
          </w:p>
        </w:tc>
        <w:tc>
          <w:tcPr>
            <w:tcW w:w="4680" w:type="dxa"/>
            <w:tcMar/>
          </w:tcPr>
          <w:p w:rsidR="36B16579" w:rsidP="36B16579" w:rsidRDefault="36B16579" w14:paraId="7266DE7B" w14:textId="1D6D4F55">
            <w:pPr>
              <w:pStyle w:val="Normal"/>
            </w:pPr>
            <w:r w:rsidR="36B16579">
              <w:rPr/>
              <w:t>ConditionFour</w:t>
            </w:r>
          </w:p>
        </w:tc>
      </w:tr>
      <w:tr w:rsidR="36B16579" w:rsidTr="36B16579" w14:paraId="1E2ECA2A">
        <w:tc>
          <w:tcPr>
            <w:tcW w:w="4680" w:type="dxa"/>
            <w:tcMar/>
          </w:tcPr>
          <w:p w:rsidR="36B16579" w:rsidP="36B16579" w:rsidRDefault="36B16579" w14:paraId="600F5FA6" w14:textId="3715488A">
            <w:pPr>
              <w:pStyle w:val="Normal"/>
            </w:pPr>
            <w:r w:rsidR="36B16579">
              <w:rPr/>
              <w:t>2</w:t>
            </w:r>
          </w:p>
        </w:tc>
        <w:tc>
          <w:tcPr>
            <w:tcW w:w="4680" w:type="dxa"/>
            <w:tcMar/>
          </w:tcPr>
          <w:p w:rsidR="36B16579" w:rsidP="36B16579" w:rsidRDefault="36B16579" w14:paraId="127F6201" w14:textId="16E21AA4">
            <w:pPr>
              <w:pStyle w:val="Normal"/>
            </w:pPr>
            <w:r w:rsidR="36B16579">
              <w:rPr/>
              <w:t>ConditionThree</w:t>
            </w:r>
          </w:p>
        </w:tc>
      </w:tr>
      <w:tr w:rsidR="36B16579" w:rsidTr="36B16579" w14:paraId="28C6E240">
        <w:tc>
          <w:tcPr>
            <w:tcW w:w="4680" w:type="dxa"/>
            <w:tcMar/>
          </w:tcPr>
          <w:p w:rsidR="36B16579" w:rsidP="36B16579" w:rsidRDefault="36B16579" w14:paraId="283488B5" w14:textId="2ABF5AD0">
            <w:pPr>
              <w:pStyle w:val="Normal"/>
            </w:pPr>
            <w:r w:rsidR="36B16579">
              <w:rPr/>
              <w:t>3</w:t>
            </w:r>
          </w:p>
        </w:tc>
        <w:tc>
          <w:tcPr>
            <w:tcW w:w="4680" w:type="dxa"/>
            <w:tcMar/>
          </w:tcPr>
          <w:p w:rsidR="36B16579" w:rsidP="36B16579" w:rsidRDefault="36B16579" w14:paraId="794F2686" w14:textId="2D426067">
            <w:pPr>
              <w:pStyle w:val="Normal"/>
            </w:pPr>
            <w:r w:rsidR="36B16579">
              <w:rPr/>
              <w:t>ConditionTwo</w:t>
            </w:r>
          </w:p>
        </w:tc>
      </w:tr>
      <w:tr w:rsidR="36B16579" w:rsidTr="36B16579" w14:paraId="1583C658">
        <w:tc>
          <w:tcPr>
            <w:tcW w:w="4680" w:type="dxa"/>
            <w:tcMar/>
          </w:tcPr>
          <w:p w:rsidR="36B16579" w:rsidP="36B16579" w:rsidRDefault="36B16579" w14:paraId="7800DDCC" w14:textId="124C669B">
            <w:pPr>
              <w:pStyle w:val="Normal"/>
            </w:pPr>
            <w:r w:rsidR="36B16579">
              <w:rPr/>
              <w:t>4</w:t>
            </w:r>
          </w:p>
        </w:tc>
        <w:tc>
          <w:tcPr>
            <w:tcW w:w="4680" w:type="dxa"/>
            <w:tcMar/>
          </w:tcPr>
          <w:p w:rsidR="36B16579" w:rsidP="36B16579" w:rsidRDefault="36B16579" w14:paraId="3F625520" w14:textId="333E6F18">
            <w:pPr>
              <w:pStyle w:val="Normal"/>
            </w:pPr>
            <w:r w:rsidR="36B16579">
              <w:rPr/>
              <w:t>ConditionOne</w:t>
            </w:r>
          </w:p>
        </w:tc>
      </w:tr>
    </w:tbl>
    <w:p w:rsidR="36B16579" w:rsidP="36B16579" w:rsidRDefault="36B16579" w14:paraId="4CBA7E12" w14:textId="0A0C0BC0">
      <w:pPr>
        <w:pStyle w:val="Normal"/>
      </w:pPr>
    </w:p>
    <w:p w:rsidR="36B16579" w:rsidP="36B16579" w:rsidRDefault="36B16579" w14:paraId="59ED4FFC" w14:textId="2A9FFF1B">
      <w:pPr>
        <w:pStyle w:val="Normal"/>
      </w:pPr>
      <w:r>
        <w:drawing>
          <wp:inline wp14:editId="06C5266B" wp14:anchorId="0CACAEB2">
            <wp:extent cx="3924300" cy="1057275"/>
            <wp:effectExtent l="0" t="0" r="0" b="0"/>
            <wp:docPr id="558519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46f8afc16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16579" w:rsidP="36B16579" w:rsidRDefault="36B16579" w14:paraId="642B3112" w14:textId="6719C2D2">
      <w:pPr>
        <w:pStyle w:val="Normal"/>
        <w:rPr>
          <w:u w:val="single"/>
        </w:rPr>
      </w:pPr>
    </w:p>
    <w:p w:rsidR="36B16579" w:rsidP="36B16579" w:rsidRDefault="36B16579" w14:paraId="55D25508" w14:textId="088F160A">
      <w:pPr>
        <w:pStyle w:val="Normal"/>
        <w:rPr>
          <w:u w:val="single"/>
        </w:rPr>
      </w:pPr>
    </w:p>
    <w:p w:rsidR="36B16579" w:rsidP="36B16579" w:rsidRDefault="36B16579" w14:paraId="11E8F348" w14:textId="0112746A">
      <w:pPr>
        <w:pStyle w:val="Normal"/>
        <w:rPr>
          <w:u w:val="single"/>
        </w:rPr>
      </w:pPr>
    </w:p>
    <w:p w:rsidR="36B16579" w:rsidP="36B16579" w:rsidRDefault="36B16579" w14:paraId="761EA994" w14:textId="6A08C311">
      <w:pPr>
        <w:pStyle w:val="Normal"/>
        <w:rPr>
          <w:u w:val="single"/>
        </w:rPr>
      </w:pPr>
    </w:p>
    <w:p w:rsidR="36B16579" w:rsidP="36B16579" w:rsidRDefault="36B16579" w14:paraId="7C9182D8" w14:textId="7FA41357">
      <w:pPr>
        <w:pStyle w:val="Normal"/>
        <w:rPr>
          <w:u w:val="single"/>
        </w:rPr>
      </w:pPr>
      <w:r w:rsidRPr="36B16579" w:rsidR="36B16579">
        <w:rPr>
          <w:u w:val="single"/>
        </w:rPr>
        <w:t>New rule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B16579" w:rsidTr="36B16579" w14:paraId="32F2DE4F">
        <w:tc>
          <w:tcPr>
            <w:tcW w:w="4680" w:type="dxa"/>
            <w:tcMar/>
          </w:tcPr>
          <w:p w:rsidR="36B16579" w:rsidP="36B16579" w:rsidRDefault="36B16579" w14:paraId="67E7AFDA" w14:textId="21E1CC14">
            <w:pPr>
              <w:pStyle w:val="Normal"/>
            </w:pPr>
            <w:r w:rsidR="36B16579">
              <w:rPr/>
              <w:t>Order</w:t>
            </w:r>
          </w:p>
        </w:tc>
        <w:tc>
          <w:tcPr>
            <w:tcW w:w="4680" w:type="dxa"/>
            <w:tcMar/>
          </w:tcPr>
          <w:p w:rsidR="36B16579" w:rsidP="36B16579" w:rsidRDefault="36B16579" w14:paraId="29A8DDCA" w14:textId="65A94626">
            <w:pPr>
              <w:pStyle w:val="Normal"/>
            </w:pPr>
            <w:r w:rsidR="36B16579">
              <w:rPr/>
              <w:t>Rule</w:t>
            </w:r>
          </w:p>
        </w:tc>
      </w:tr>
      <w:tr w:rsidR="36B16579" w:rsidTr="36B16579" w14:paraId="5798B52C">
        <w:tc>
          <w:tcPr>
            <w:tcW w:w="4680" w:type="dxa"/>
            <w:tcMar/>
          </w:tcPr>
          <w:p w:rsidR="36B16579" w:rsidP="36B16579" w:rsidRDefault="36B16579" w14:paraId="76EC56DD" w14:textId="4D82ACE1">
            <w:pPr>
              <w:pStyle w:val="Normal"/>
            </w:pPr>
            <w:r w:rsidR="36B16579">
              <w:rPr/>
              <w:t>2</w:t>
            </w:r>
          </w:p>
        </w:tc>
        <w:tc>
          <w:tcPr>
            <w:tcW w:w="4680" w:type="dxa"/>
            <w:tcMar/>
          </w:tcPr>
          <w:p w:rsidR="36B16579" w:rsidP="36B16579" w:rsidRDefault="36B16579" w14:paraId="7E4BEF0A" w14:textId="1D6D4F55">
            <w:pPr>
              <w:pStyle w:val="Normal"/>
            </w:pPr>
            <w:r w:rsidR="36B16579">
              <w:rPr/>
              <w:t>ConditionFour</w:t>
            </w:r>
          </w:p>
        </w:tc>
      </w:tr>
      <w:tr w:rsidR="36B16579" w:rsidTr="36B16579" w14:paraId="759B0EDA">
        <w:tc>
          <w:tcPr>
            <w:tcW w:w="4680" w:type="dxa"/>
            <w:tcMar/>
          </w:tcPr>
          <w:p w:rsidR="36B16579" w:rsidP="36B16579" w:rsidRDefault="36B16579" w14:paraId="3624CE45" w14:textId="62584ACD">
            <w:pPr>
              <w:pStyle w:val="Normal"/>
            </w:pPr>
            <w:r w:rsidR="36B16579">
              <w:rPr/>
              <w:t>3</w:t>
            </w:r>
          </w:p>
        </w:tc>
        <w:tc>
          <w:tcPr>
            <w:tcW w:w="4680" w:type="dxa"/>
            <w:tcMar/>
          </w:tcPr>
          <w:p w:rsidR="36B16579" w:rsidP="36B16579" w:rsidRDefault="36B16579" w14:paraId="6B63CAE8" w14:textId="16E21AA4">
            <w:pPr>
              <w:pStyle w:val="Normal"/>
            </w:pPr>
            <w:r w:rsidR="36B16579">
              <w:rPr/>
              <w:t>ConditionThree</w:t>
            </w:r>
          </w:p>
        </w:tc>
      </w:tr>
      <w:tr w:rsidR="36B16579" w:rsidTr="36B16579" w14:paraId="3CDF3804">
        <w:tc>
          <w:tcPr>
            <w:tcW w:w="4680" w:type="dxa"/>
            <w:tcMar/>
          </w:tcPr>
          <w:p w:rsidR="36B16579" w:rsidP="36B16579" w:rsidRDefault="36B16579" w14:paraId="15929E4F" w14:textId="5C9E35E9">
            <w:pPr>
              <w:pStyle w:val="Normal"/>
            </w:pPr>
            <w:r w:rsidR="36B16579">
              <w:rPr/>
              <w:t>1</w:t>
            </w:r>
          </w:p>
        </w:tc>
        <w:tc>
          <w:tcPr>
            <w:tcW w:w="4680" w:type="dxa"/>
            <w:tcMar/>
          </w:tcPr>
          <w:p w:rsidR="36B16579" w:rsidP="36B16579" w:rsidRDefault="36B16579" w14:paraId="04AC78F7" w14:textId="2D426067">
            <w:pPr>
              <w:pStyle w:val="Normal"/>
            </w:pPr>
            <w:r w:rsidR="36B16579">
              <w:rPr/>
              <w:t>ConditionTwo</w:t>
            </w:r>
          </w:p>
        </w:tc>
      </w:tr>
      <w:tr w:rsidR="36B16579" w:rsidTr="36B16579" w14:paraId="6003B3B9">
        <w:tc>
          <w:tcPr>
            <w:tcW w:w="4680" w:type="dxa"/>
            <w:tcMar/>
          </w:tcPr>
          <w:p w:rsidR="36B16579" w:rsidP="36B16579" w:rsidRDefault="36B16579" w14:paraId="540F37FE" w14:textId="124C669B">
            <w:pPr>
              <w:pStyle w:val="Normal"/>
            </w:pPr>
            <w:r w:rsidR="36B16579">
              <w:rPr/>
              <w:t>4</w:t>
            </w:r>
          </w:p>
        </w:tc>
        <w:tc>
          <w:tcPr>
            <w:tcW w:w="4680" w:type="dxa"/>
            <w:tcMar/>
          </w:tcPr>
          <w:p w:rsidR="36B16579" w:rsidP="36B16579" w:rsidRDefault="36B16579" w14:paraId="5143682C" w14:textId="333E6F18">
            <w:pPr>
              <w:pStyle w:val="Normal"/>
            </w:pPr>
            <w:r w:rsidR="36B16579">
              <w:rPr/>
              <w:t>ConditionOne</w:t>
            </w:r>
          </w:p>
        </w:tc>
      </w:tr>
    </w:tbl>
    <w:p w:rsidR="36B16579" w:rsidP="36B16579" w:rsidRDefault="36B16579" w14:paraId="499AB107" w14:textId="003FCC32">
      <w:pPr>
        <w:pStyle w:val="Normal"/>
        <w:rPr>
          <w:u w:val="single"/>
        </w:rPr>
      </w:pPr>
    </w:p>
    <w:p w:rsidR="36B16579" w:rsidP="36B16579" w:rsidRDefault="36B16579" w14:paraId="7A1672C8" w14:textId="584DD2FA">
      <w:pPr>
        <w:pStyle w:val="Normal"/>
      </w:pPr>
      <w:r>
        <w:drawing>
          <wp:inline wp14:editId="0FDFA1AE" wp14:anchorId="424EDC4D">
            <wp:extent cx="5943600" cy="1390650"/>
            <wp:effectExtent l="0" t="0" r="0" b="0"/>
            <wp:docPr id="115806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ba32e8461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16579" w:rsidP="36B16579" w:rsidRDefault="36B16579" w14:paraId="6E3B6DFD" w14:textId="614C6400">
      <w:pPr>
        <w:pStyle w:val="Normal"/>
      </w:pPr>
    </w:p>
    <w:p w:rsidR="36B16579" w:rsidP="36B16579" w:rsidRDefault="36B16579" w14:paraId="2B5417D1" w14:textId="08E59CEB">
      <w:pPr>
        <w:pStyle w:val="Normal"/>
        <w:rPr>
          <w:b w:val="1"/>
          <w:bCs w:val="1"/>
        </w:rPr>
      </w:pPr>
      <w:r w:rsidRPr="36B16579" w:rsidR="36B16579">
        <w:rPr>
          <w:b w:val="1"/>
          <w:bCs w:val="1"/>
        </w:rPr>
        <w:t>Testcase IV – Add a new rule(conditionFive) with priority 1 without modifying the existing rules and run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B16579" w:rsidTr="36B16579" w14:paraId="7A1FFB77">
        <w:tc>
          <w:tcPr>
            <w:tcW w:w="4680" w:type="dxa"/>
            <w:tcMar/>
          </w:tcPr>
          <w:p w:rsidR="36B16579" w:rsidP="36B16579" w:rsidRDefault="36B16579" w14:paraId="7DF2D78A" w14:textId="21E1CC14">
            <w:pPr>
              <w:pStyle w:val="Normal"/>
            </w:pPr>
            <w:r w:rsidR="36B16579">
              <w:rPr/>
              <w:t>Order</w:t>
            </w:r>
          </w:p>
        </w:tc>
        <w:tc>
          <w:tcPr>
            <w:tcW w:w="4680" w:type="dxa"/>
            <w:tcMar/>
          </w:tcPr>
          <w:p w:rsidR="36B16579" w:rsidP="36B16579" w:rsidRDefault="36B16579" w14:paraId="513E87F5" w14:textId="65A94626">
            <w:pPr>
              <w:pStyle w:val="Normal"/>
            </w:pPr>
            <w:r w:rsidR="36B16579">
              <w:rPr/>
              <w:t>Rule</w:t>
            </w:r>
          </w:p>
        </w:tc>
      </w:tr>
      <w:tr w:rsidR="36B16579" w:rsidTr="36B16579" w14:paraId="2CF8DC1C">
        <w:tc>
          <w:tcPr>
            <w:tcW w:w="4680" w:type="dxa"/>
            <w:tcMar/>
          </w:tcPr>
          <w:p w:rsidR="36B16579" w:rsidP="36B16579" w:rsidRDefault="36B16579" w14:paraId="5AA6A044" w14:textId="4D82ACE1">
            <w:pPr>
              <w:pStyle w:val="Normal"/>
            </w:pPr>
            <w:r w:rsidR="36B16579">
              <w:rPr/>
              <w:t>2</w:t>
            </w:r>
          </w:p>
        </w:tc>
        <w:tc>
          <w:tcPr>
            <w:tcW w:w="4680" w:type="dxa"/>
            <w:tcMar/>
          </w:tcPr>
          <w:p w:rsidR="36B16579" w:rsidP="36B16579" w:rsidRDefault="36B16579" w14:paraId="488C4A95" w14:textId="1D6D4F55">
            <w:pPr>
              <w:pStyle w:val="Normal"/>
            </w:pPr>
            <w:r w:rsidR="36B16579">
              <w:rPr/>
              <w:t>ConditionFour</w:t>
            </w:r>
          </w:p>
        </w:tc>
      </w:tr>
      <w:tr w:rsidR="36B16579" w:rsidTr="36B16579" w14:paraId="0EDDC2EB">
        <w:tc>
          <w:tcPr>
            <w:tcW w:w="4680" w:type="dxa"/>
            <w:tcMar/>
          </w:tcPr>
          <w:p w:rsidR="36B16579" w:rsidP="36B16579" w:rsidRDefault="36B16579" w14:paraId="2BA0D109" w14:textId="62584ACD">
            <w:pPr>
              <w:pStyle w:val="Normal"/>
            </w:pPr>
            <w:r w:rsidR="36B16579">
              <w:rPr/>
              <w:t>3</w:t>
            </w:r>
          </w:p>
        </w:tc>
        <w:tc>
          <w:tcPr>
            <w:tcW w:w="4680" w:type="dxa"/>
            <w:tcMar/>
          </w:tcPr>
          <w:p w:rsidR="36B16579" w:rsidP="36B16579" w:rsidRDefault="36B16579" w14:paraId="2AFD3FB6" w14:textId="16E21AA4">
            <w:pPr>
              <w:pStyle w:val="Normal"/>
            </w:pPr>
            <w:r w:rsidR="36B16579">
              <w:rPr/>
              <w:t>ConditionThree</w:t>
            </w:r>
          </w:p>
        </w:tc>
      </w:tr>
      <w:tr w:rsidR="36B16579" w:rsidTr="36B16579" w14:paraId="581CC3DF">
        <w:tc>
          <w:tcPr>
            <w:tcW w:w="4680" w:type="dxa"/>
            <w:tcMar/>
          </w:tcPr>
          <w:p w:rsidR="36B16579" w:rsidP="36B16579" w:rsidRDefault="36B16579" w14:paraId="1027AF8C" w14:textId="5C9E35E9">
            <w:pPr>
              <w:pStyle w:val="Normal"/>
            </w:pPr>
            <w:r w:rsidR="36B16579">
              <w:rPr/>
              <w:t>1</w:t>
            </w:r>
          </w:p>
        </w:tc>
        <w:tc>
          <w:tcPr>
            <w:tcW w:w="4680" w:type="dxa"/>
            <w:tcMar/>
          </w:tcPr>
          <w:p w:rsidR="36B16579" w:rsidP="36B16579" w:rsidRDefault="36B16579" w14:paraId="13CD516D" w14:textId="2D426067">
            <w:pPr>
              <w:pStyle w:val="Normal"/>
            </w:pPr>
            <w:r w:rsidR="36B16579">
              <w:rPr/>
              <w:t>ConditionTwo</w:t>
            </w:r>
          </w:p>
        </w:tc>
      </w:tr>
      <w:tr w:rsidR="36B16579" w:rsidTr="36B16579" w14:paraId="4EF13E7E">
        <w:tc>
          <w:tcPr>
            <w:tcW w:w="4680" w:type="dxa"/>
            <w:tcMar/>
          </w:tcPr>
          <w:p w:rsidR="36B16579" w:rsidP="36B16579" w:rsidRDefault="36B16579" w14:paraId="64BF8352" w14:textId="124C669B">
            <w:pPr>
              <w:pStyle w:val="Normal"/>
            </w:pPr>
            <w:r w:rsidR="36B16579">
              <w:rPr/>
              <w:t>4</w:t>
            </w:r>
          </w:p>
        </w:tc>
        <w:tc>
          <w:tcPr>
            <w:tcW w:w="4680" w:type="dxa"/>
            <w:tcMar/>
          </w:tcPr>
          <w:p w:rsidR="36B16579" w:rsidP="36B16579" w:rsidRDefault="36B16579" w14:paraId="017FBB28" w14:textId="333E6F18">
            <w:pPr>
              <w:pStyle w:val="Normal"/>
            </w:pPr>
            <w:r w:rsidR="36B16579">
              <w:rPr/>
              <w:t>ConditionOne</w:t>
            </w:r>
          </w:p>
        </w:tc>
      </w:tr>
      <w:tr w:rsidR="36B16579" w:rsidTr="36B16579" w14:paraId="66B288A1">
        <w:tc>
          <w:tcPr>
            <w:tcW w:w="4680" w:type="dxa"/>
            <w:tcMar/>
          </w:tcPr>
          <w:p w:rsidR="36B16579" w:rsidP="36B16579" w:rsidRDefault="36B16579" w14:paraId="4FF8BC30" w14:textId="3E44AF8F">
            <w:pPr>
              <w:pStyle w:val="Normal"/>
            </w:pPr>
            <w:r w:rsidR="36B16579">
              <w:rPr/>
              <w:t>1</w:t>
            </w:r>
          </w:p>
        </w:tc>
        <w:tc>
          <w:tcPr>
            <w:tcW w:w="4680" w:type="dxa"/>
            <w:tcMar/>
          </w:tcPr>
          <w:p w:rsidR="36B16579" w:rsidP="36B16579" w:rsidRDefault="36B16579" w14:paraId="30021E62" w14:textId="2A13CCB4">
            <w:pPr>
              <w:pStyle w:val="Normal"/>
            </w:pPr>
            <w:r w:rsidR="36B16579">
              <w:rPr/>
              <w:t>ConditionFive</w:t>
            </w:r>
          </w:p>
        </w:tc>
      </w:tr>
    </w:tbl>
    <w:p w:rsidR="36B16579" w:rsidP="36B16579" w:rsidRDefault="36B16579" w14:paraId="481446C1" w14:textId="1A865E3C">
      <w:pPr>
        <w:pStyle w:val="Normal"/>
      </w:pPr>
    </w:p>
    <w:p w:rsidR="36B16579" w:rsidP="36B16579" w:rsidRDefault="36B16579" w14:paraId="4AE57F61" w14:textId="68149152">
      <w:pPr>
        <w:pStyle w:val="Normal"/>
      </w:pPr>
      <w:r>
        <w:drawing>
          <wp:inline wp14:editId="188A0EEC" wp14:anchorId="37EC605C">
            <wp:extent cx="4962526" cy="5372100"/>
            <wp:effectExtent l="0" t="0" r="0" b="0"/>
            <wp:docPr id="120311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a95f47db9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8EB83"/>
    <w:rsid w:val="36B16579"/>
    <w:rsid w:val="6018E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EB83"/>
  <w15:chartTrackingRefBased/>
  <w15:docId w15:val="{868fa68e-5c07-4704-b237-8669d11b8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919483c10a47a3" /><Relationship Type="http://schemas.openxmlformats.org/officeDocument/2006/relationships/image" Target="/media/image2.png" Id="R63a2a43f96274f69" /><Relationship Type="http://schemas.openxmlformats.org/officeDocument/2006/relationships/image" Target="/media/image3.png" Id="R25246f8afc164066" /><Relationship Type="http://schemas.openxmlformats.org/officeDocument/2006/relationships/image" Target="/media/image4.png" Id="R9f7ba32e846147ea" /><Relationship Type="http://schemas.openxmlformats.org/officeDocument/2006/relationships/image" Target="/media/image5.png" Id="R97fa95f47db944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2021-03-14T03:27:28.2427938Z</dcterms:created>
  <dcterms:modified xsi:type="dcterms:W3CDTF">2021-03-14T03:42:21.4842934Z</dcterms:modified>
  <dc:creator>Raj Boddupally</dc:creator>
  <lastModifiedBy>Raj Boddupally</lastModifiedBy>
</coreProperties>
</file>