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68"/>
          <w:szCs w:val="68"/>
        </w:rPr>
      </w:pPr>
      <w:r>
        <w:rPr>
          <w:b w:val="1"/>
          <w:bCs w:val="1"/>
          <w:sz w:val="68"/>
          <w:szCs w:val="68"/>
          <w:rtl w:val="0"/>
          <w:lang w:val="en-US"/>
        </w:rPr>
        <w:t>JDBC</w:t>
      </w:r>
    </w:p>
    <w:p>
      <w:pPr>
        <w:pStyle w:val="Body"/>
        <w:bidi w:val="0"/>
      </w:pPr>
      <w:r>
        <w:rPr>
          <w:rtl w:val="0"/>
        </w:rPr>
        <w:t>I</w:t>
      </w:r>
      <w:r>
        <w:rPr>
          <w:b w:val="1"/>
          <w:bCs w:val="1"/>
          <w:rtl w:val="0"/>
          <w:lang w:val="en-US"/>
        </w:rPr>
        <w:t>mportant Packages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javax.sql </w:t>
      </w:r>
    </w:p>
    <w:p>
      <w:pPr>
        <w:pStyle w:val="Body"/>
        <w:bidi w:val="0"/>
      </w:pPr>
      <w:r>
        <w:rPr>
          <w:rtl w:val="0"/>
        </w:rPr>
        <w:t>java.sql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Key classes :</w:t>
      </w:r>
      <w:r>
        <w:rPr>
          <w:rtl w:val="0"/>
        </w:rPr>
        <w:t xml:space="preserve">                                </w:t>
      </w:r>
      <w:r>
        <w:rPr>
          <w:b w:val="1"/>
          <w:bCs w:val="1"/>
          <w:rtl w:val="0"/>
          <w:lang w:val="en-US"/>
        </w:rPr>
        <w:t xml:space="preserve"> Development Process:</w:t>
      </w: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DriverManager                   1. Get a connection to database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Connection                        2. Create a Statement object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Statement                          3. Execute SQL query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ResultSet                           4. Process Result Set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DataSource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numPr>
          <w:ilvl w:val="1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Get a connection to a database</w:t>
      </w:r>
    </w:p>
    <w:p>
      <w:pPr>
        <w:pStyle w:val="Body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outline w:val="0"/>
          <w:color w:val="f5171d"/>
          <w:sz w:val="30"/>
          <w:szCs w:val="30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outline w:val="0"/>
          <w:color w:val="229426"/>
          <w:sz w:val="30"/>
          <w:szCs w:val="30"/>
          <w:rtl w:val="0"/>
          <w:lang w:val="en-US"/>
          <w14:textFill>
            <w14:solidFill>
              <w14:srgbClr w14:val="239427"/>
            </w14:solidFill>
          </w14:textFill>
        </w:rPr>
        <w:t>&lt;driver protocol&gt;</w:t>
      </w:r>
      <w:r>
        <w:rPr>
          <w:sz w:val="30"/>
          <w:szCs w:val="30"/>
          <w:rtl w:val="0"/>
          <w:lang w:val="en-US"/>
        </w:rPr>
        <w:t>:</w:t>
      </w:r>
      <w:r>
        <w:rPr>
          <w:outline w:val="0"/>
          <w:color w:val="4345ea"/>
          <w:sz w:val="30"/>
          <w:szCs w:val="30"/>
          <w:rtl w:val="0"/>
          <w:lang w:val="en-US"/>
          <w14:textFill>
            <w14:solidFill>
              <w14:srgbClr w14:val="4445EA"/>
            </w14:solidFill>
          </w14:textFill>
        </w:rPr>
        <w:t>&lt;driver connection details&gt;</w:t>
      </w: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  <w:r>
        <w:rPr>
          <w:sz w:val="30"/>
          <w:szCs w:val="30"/>
          <w:rtl w:val="0"/>
          <w:lang w:val="en-US"/>
        </w:rPr>
        <w:t xml:space="preserve">ex. </w:t>
      </w:r>
      <w:r>
        <w:rPr>
          <w:outline w:val="0"/>
          <w:color w:val="f5171d"/>
          <w:sz w:val="30"/>
          <w:szCs w:val="30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"mysql://localhost:3306/demodb"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en-US"/>
        </w:rPr>
        <w:t>mysql://localhost:3306/demodb</w:t>
      </w:r>
      <w:r>
        <w:rPr>
          <w:sz w:val="30"/>
          <w:szCs w:val="30"/>
        </w:rPr>
        <w:fldChar w:fldCharType="end" w:fldLock="0"/>
      </w:r>
      <w:r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246022</wp:posOffset>
                </wp:positionV>
                <wp:extent cx="5738336" cy="209077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6" cy="2090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import java.sql.*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password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DriverManager.getConnection(dbUrl,user,password);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.0pt;margin-top:19.4pt;width:451.8pt;height:164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import java.sql.*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password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DriverManager.getConnection(dbUrl,user,password);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  <w:r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2418678</wp:posOffset>
                </wp:positionH>
                <wp:positionV relativeFrom="line">
                  <wp:posOffset>215900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90.4pt;margin-top:17.0pt;width:100.0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sz w:val="24"/>
          <w:szCs w:val="24"/>
        </w:rPr>
      </w:pPr>
      <w:r>
        <w:rPr>
          <w:outline w:val="0"/>
          <w:color w:val="4d45f7"/>
          <w:sz w:val="24"/>
          <w:szCs w:val="24"/>
          <w:rtl w:val="0"/>
          <w:lang w:val="en-US"/>
          <w14:textFill>
            <w14:solidFill>
              <w14:srgbClr w14:val="4E46F7"/>
            </w14:solidFill>
          </w14:textFill>
        </w:rPr>
        <w:t>2</w:t>
      </w:r>
      <w:r>
        <w:rPr>
          <w:sz w:val="24"/>
          <w:szCs w:val="24"/>
          <w:rtl w:val="0"/>
          <w:lang w:val="en-US"/>
        </w:rPr>
        <w:t>. Create a Statement object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The Statement object depends on connection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It will be used later to execute SQL query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Statement myStmt = myConn.createStatement;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Execute SQL query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ResultSet  myRs = myStmt.executeQuery(</w:t>
      </w:r>
      <w:r>
        <w:rPr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select * from employees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);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b w:val="0"/>
          <w:bCs w:val="0"/>
          <w:sz w:val="26"/>
          <w:szCs w:val="26"/>
          <w:rtl w:val="0"/>
          <w:lang w:val="en-US"/>
        </w:rPr>
        <w:t>Process Result Set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Result Set is initially places before first row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Method: ResultSet.next()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- moves forward one row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- returns true if there are more rows to process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Looping through a result set:</w:t>
      </w: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84140</wp:posOffset>
                </wp:positionH>
                <wp:positionV relativeFrom="line">
                  <wp:posOffset>203200</wp:posOffset>
                </wp:positionV>
                <wp:extent cx="5679596" cy="12700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596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myStmt.executeQeury(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// read data from each row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.6pt;margin-top:16.0pt;width:447.2pt;height:10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myStmt.executeQeury(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// read data from each row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numPr>
          <w:ilvl w:val="0"/>
          <w:numId w:val="8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Collection of methods for reading data</w:t>
      </w:r>
    </w:p>
    <w:p>
      <w:pPr>
        <w:pStyle w:val="Body"/>
        <w:numPr>
          <w:ilvl w:val="0"/>
          <w:numId w:val="9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getXXX(columnName)</w:t>
      </w:r>
    </w:p>
    <w:p>
      <w:pPr>
        <w:pStyle w:val="Body"/>
        <w:numPr>
          <w:ilvl w:val="0"/>
          <w:numId w:val="9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getXXX(columnIndex) one-based</w:t>
      </w: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-166605</wp:posOffset>
                </wp:positionH>
                <wp:positionV relativeFrom="line">
                  <wp:posOffset>271779</wp:posOffset>
                </wp:positionV>
                <wp:extent cx="6137275" cy="195425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75" cy="1954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myStamt.executeQuery(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employess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3.1pt;margin-top:21.4pt;width:483.2pt;height:153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myStamt.executeQuery(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employess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jc w:val="center"/>
        <w:rPr>
          <w:b w:val="0"/>
          <w:bCs w:val="0"/>
          <w:sz w:val="42"/>
          <w:szCs w:val="42"/>
        </w:rPr>
      </w:pPr>
    </w:p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Database Setup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Before run any java code must follow two steps: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Step1: install MySQL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Step2: Create New User: student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1: Install MySQL</w:t>
      </w:r>
    </w:p>
    <w:p>
      <w:pPr>
        <w:pStyle w:val="Body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Goto: </w:t>
      </w:r>
      <w:r>
        <w:rPr>
          <w:rStyle w:val="Hyperlink.1"/>
          <w:sz w:val="26"/>
          <w:szCs w:val="26"/>
        </w:rPr>
        <w:fldChar w:fldCharType="begin" w:fldLock="0"/>
      </w:r>
      <w:r>
        <w:rPr>
          <w:rStyle w:val="Hyperlink.1"/>
          <w:sz w:val="26"/>
          <w:szCs w:val="26"/>
        </w:rPr>
        <w:instrText xml:space="preserve"> HYPERLINK "http://dev.mysql.com/downloads"</w:instrText>
      </w:r>
      <w:r>
        <w:rPr>
          <w:rStyle w:val="Hyperlink.1"/>
          <w:sz w:val="26"/>
          <w:szCs w:val="26"/>
        </w:rPr>
        <w:fldChar w:fldCharType="separate" w:fldLock="0"/>
      </w:r>
      <w:r>
        <w:rPr>
          <w:rStyle w:val="Hyperlink.1"/>
          <w:sz w:val="26"/>
          <w:szCs w:val="26"/>
          <w:rtl w:val="0"/>
          <w:lang w:val="en-US"/>
        </w:rPr>
        <w:t>http://dev.mysql.com/downloads</w:t>
      </w:r>
      <w:r>
        <w:rPr>
          <w:sz w:val="26"/>
          <w:szCs w:val="26"/>
        </w:rPr>
        <w:fldChar w:fldCharType="end" w:fldLock="0"/>
      </w:r>
    </w:p>
    <w:p>
      <w:pPr>
        <w:pStyle w:val="Body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Click on: </w:t>
      </w:r>
      <w:r>
        <w:rPr>
          <w:outline w:val="0"/>
          <w:color w:val="334af2"/>
          <w:sz w:val="26"/>
          <w:szCs w:val="26"/>
          <w:u w:val="single"/>
          <w:rtl w:val="0"/>
          <w:lang w:val="en-US"/>
          <w14:textFill>
            <w14:solidFill>
              <w14:srgbClr w14:val="334AF3"/>
            </w14:solidFill>
          </w14:textFill>
        </w:rPr>
        <w:t>MySQL Community Server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Download version for your Operating</w:t>
      </w:r>
      <w:r>
        <w:rPr>
          <w:sz w:val="26"/>
          <w:szCs w:val="26"/>
          <w:u w:val="single"/>
          <w:rtl w:val="0"/>
          <w:lang w:val="en-US"/>
        </w:rPr>
        <w:t xml:space="preserve"> </w:t>
      </w:r>
      <w:r>
        <w:rPr>
          <w:sz w:val="26"/>
          <w:szCs w:val="26"/>
          <w:u w:val="none"/>
          <w:rtl w:val="0"/>
          <w:lang w:val="en-US"/>
        </w:rPr>
        <w:t xml:space="preserve">system like mac or win(choose web installer or offline - i chose web) 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no need to sigh up - no thanks, just start my download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installer - choose developer default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choose MySql Workbench - Execute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default selection - execution - download the default required software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Type and Network - remain default settings -Next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 xml:space="preserve"> In Accounts and Roles - make MySQL Root password - 12 char -strong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Windows Service - remain default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Apply Server Configuration - Execute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Finish- check - next - execute - installation complete - finish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Start mysql workbench for check - give root password - access to default tables and schemas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right click on tabel - Select Rows -Limit 1000 - Congratulation you have installed successfully!!</w:t>
      </w:r>
    </w:p>
    <w:p>
      <w:pPr>
        <w:pStyle w:val="Body"/>
        <w:rPr>
          <w:sz w:val="26"/>
          <w:szCs w:val="26"/>
          <w:u w:val="none"/>
        </w:rPr>
      </w:pPr>
    </w:p>
    <w:p>
      <w:pPr>
        <w:pStyle w:val="Body"/>
        <w:rPr>
          <w:b w:val="1"/>
          <w:bCs w:val="1"/>
          <w:sz w:val="26"/>
          <w:szCs w:val="26"/>
          <w:u w:val="none"/>
        </w:rPr>
      </w:pPr>
      <w:r>
        <w:rPr>
          <w:b w:val="1"/>
          <w:bCs w:val="1"/>
          <w:sz w:val="26"/>
          <w:szCs w:val="26"/>
          <w:u w:val="none"/>
          <w:rtl w:val="0"/>
          <w:lang w:val="en-US"/>
        </w:rPr>
        <w:t>Step 2: Create New Database User</w:t>
      </w:r>
    </w:p>
    <w:p>
      <w:pPr>
        <w:pStyle w:val="Body"/>
        <w:numPr>
          <w:ilvl w:val="0"/>
          <w:numId w:val="11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Open mysql workbench - double click on root user -  type root password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 xml:space="preserve">should see Schemas tab - goto Management/Administration tab 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click on Users and Privileges - click on Add Account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Fill details - Login Name: student; Limit to Hosts Matching: localhost; Password: student; Confirm Password: student;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click on the Administrative Roles tab - make sure DBA is selected - Apply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now we have new user created student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to verify - close Local instance 3306 near home icon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click on MySQL Connection + sign -  fill the details - Connection Name: student; Username: student - Test Connection -  enter the password student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if succeed - click on OK. -  Congratulation you successfully added new user student!!!!</w:t>
      </w:r>
    </w:p>
    <w:p>
      <w:pPr>
        <w:pStyle w:val="Body"/>
        <w:rPr>
          <w:sz w:val="26"/>
          <w:szCs w:val="26"/>
          <w:u w:val="none"/>
        </w:rPr>
      </w:pPr>
    </w:p>
    <w:p>
      <w:pPr>
        <w:pStyle w:val="Body"/>
        <w:rPr>
          <w:sz w:val="16"/>
          <w:szCs w:val="16"/>
          <w:u w:val="none"/>
        </w:rPr>
      </w:pPr>
      <w:r>
        <w:rPr>
          <w:sz w:val="26"/>
          <w:szCs w:val="26"/>
          <w:u w:val="none"/>
          <w:rtl w:val="0"/>
          <w:lang w:val="en-US"/>
        </w:rPr>
        <w:t>Download source Code: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</w:pP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"http://www.luv2code.com/downloads/udemy-jdbc/jdbc-source-code-v2.zip"</w:instrText>
      </w: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http://www.luv2code.com/downloads/udemy-jdbc/jdbc-source-code-v2.zip</w:t>
      </w:r>
      <w:r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42"/>
          <w:szCs w:val="42"/>
          <w:shd w:val="clear" w:color="auto" w:fill="ffffff"/>
          <w:rtl w:val="0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Setting Up Your Development Environment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42"/>
          <w:szCs w:val="42"/>
          <w:shd w:val="clear" w:color="auto" w:fill="ffffff"/>
          <w:rtl w:val="0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System Requirements - </w:t>
      </w: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>need to have MySQL Database installed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   - SQL GUI tool -  MySQL Workbench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Loading sample database table -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- open mysql workbench - goto File -&gt; Open SQL Script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… </w:t>
      </w:r>
      <w:r>
        <w:rPr>
          <w:sz w:val="26"/>
          <w:szCs w:val="26"/>
          <w:shd w:val="clear" w:color="auto" w:fill="ffffff"/>
          <w:rtl w:val="0"/>
          <w:lang w:val="en-US"/>
        </w:rPr>
        <w:t>-&gt; downloaded code :sql folder-&gt;table-setup.sql - select all - run -&gt; refresh database schema - see schema name : demo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installing JDBC Driver -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- Download jdbc driver: google -  download mysql jdbc driver -&gt; goto first link -&gt; select platform independent - &gt; download zip - no thanks, just start my download -&gt; extract zip - </w:t>
      </w:r>
      <w:r>
        <w:rPr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sz w:val="26"/>
          <w:szCs w:val="26"/>
          <w:shd w:val="clear" w:color="auto" w:fill="ffffff"/>
          <w:rtl w:val="0"/>
          <w:lang w:val="en-US"/>
        </w:rPr>
        <w:t>,jar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Testing Database Connection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- Setup eclipse project : open eclipse - &gt; create java project: jdbc-test -&gt; paste </w:t>
      </w:r>
      <w:r>
        <w:rPr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,jar to root folder - &gt; add jar in build path -&gt; paste class JdbcTest.java - Run -  See the message </w:t>
      </w:r>
      <w:r>
        <w:rPr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sz w:val="26"/>
          <w:szCs w:val="26"/>
          <w:shd w:val="clear" w:color="auto" w:fill="ffffff"/>
          <w:rtl w:val="0"/>
          <w:lang w:val="en-US"/>
        </w:rPr>
        <w:t>Database connection successful!</w:t>
      </w:r>
      <w:r>
        <w:rPr>
          <w:sz w:val="26"/>
          <w:szCs w:val="26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line="920" w:lineRule="atLeast"/>
        <w:ind w:left="0" w:right="0" w:firstLine="0"/>
        <w:jc w:val="center"/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Getting rid of MySQL SSL Warning Message</w:t>
      </w:r>
    </w:p>
    <w:p>
      <w:pPr>
        <w:pStyle w:val="Default"/>
        <w:bidi w:val="0"/>
        <w:spacing w:after="400"/>
        <w:ind w:left="0" w:right="0" w:firstLine="0"/>
        <w:jc w:val="left"/>
        <w:rPr>
          <w:b w:val="0"/>
          <w:b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 and MySQL: Getting rid of the dreaded message</w:t>
      </w:r>
    </w:p>
    <w:p>
      <w:pPr>
        <w:pStyle w:val="Default"/>
        <w:bidi w:val="0"/>
        <w:spacing w:after="400"/>
        <w:ind w:left="0" w:right="0" w:firstLine="0"/>
        <w:jc w:val="left"/>
        <w:rPr>
          <w:i w:val="0"/>
          <w:i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i w:val="1"/>
          <w:i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i w:val="1"/>
          <w:i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i w:val="1"/>
          <w:i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---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When connecting to a MySQL database, you may encounter this scary warning message.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Your app will continue to work fine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is just the MySQL database yelling at you.</w:t>
      </w:r>
    </w:p>
    <w:p>
      <w:pPr>
        <w:pStyle w:val="Default"/>
        <w:bidi w:val="0"/>
        <w:spacing w:after="400"/>
        <w:ind w:left="0" w:right="0" w:firstLine="0"/>
        <w:jc w:val="left"/>
        <w:rPr>
          <w:b w:val="0"/>
          <w:b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Solution</w:t>
      </w:r>
      <w:r>
        <w:rPr>
          <w:b w:val="0"/>
          <w:b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br w:type="textWrapping"/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get rid of the warning message, append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 of your database connection string.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For example,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Replace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With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Note that I appended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end.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That will get rid of the pesky message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whew!</w:t>
      </w:r>
    </w:p>
    <w:p>
      <w:pPr>
        <w:pStyle w:val="Default"/>
        <w:bidi w:val="0"/>
        <w:spacing w:after="400" w:line="440" w:lineRule="atLeast"/>
        <w:ind w:left="0" w:right="0" w:firstLine="0"/>
        <w:jc w:val="left"/>
        <w:rPr>
          <w:outline w:val="0"/>
          <w:color w:val="29303b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Insert Data</w:t>
      </w:r>
      <w:r>
        <w:rPr>
          <w:b w:val="1"/>
          <w:bCs w:val="1"/>
          <w:sz w:val="38"/>
          <w:szCs w:val="3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-522681</wp:posOffset>
                </wp:positionH>
                <wp:positionV relativeFrom="line">
                  <wp:posOffset>330200</wp:posOffset>
                </wp:positionV>
                <wp:extent cx="7165420" cy="339324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20" cy="3393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insert into employees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(last_name, first_name, email, department, salary)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values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1.raj.khare@gmail.com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52000.00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41.2pt;margin-top:26.0pt;width:564.2pt;height:267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insert into employees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(last_name, first_name, email, department, salary)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values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1.raj.khare@gmail.com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52000.00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Note: </w:t>
      </w: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>we can use executeUpdate() for - insert , update, delete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Update Data</w:t>
      </w:r>
      <w:r>
        <w:rPr>
          <w:b w:val="1"/>
          <w:bCs w:val="1"/>
          <w:sz w:val="38"/>
          <w:szCs w:val="3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-522681</wp:posOffset>
                </wp:positionH>
                <wp:positionV relativeFrom="line">
                  <wp:posOffset>330200</wp:posOffset>
                </wp:positionV>
                <wp:extent cx="7165420" cy="3393242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20" cy="3393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update employees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 email=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raj.khare.jave@gmail.com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 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41.2pt;margin-top:26.0pt;width:564.2pt;height:267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update employees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 email=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raj.khare.jave@gmail.com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 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Delete Data</w:t>
      </w:r>
      <w:r>
        <w:rPr>
          <w:b w:val="1"/>
          <w:bCs w:val="1"/>
          <w:sz w:val="38"/>
          <w:szCs w:val="3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-522681</wp:posOffset>
                </wp:positionH>
                <wp:positionV relativeFrom="line">
                  <wp:posOffset>340359</wp:posOffset>
                </wp:positionV>
                <wp:extent cx="7165420" cy="3393242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20" cy="3393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delete from employees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41.2pt;margin-top:26.8pt;width:564.2pt;height:267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delete from employees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54"/>
          <w:szCs w:val="54"/>
          <w:shd w:val="clear" w:color="auto" w:fill="ffffff"/>
          <w:rtl w:val="0"/>
        </w:rPr>
      </w:pPr>
      <w:r>
        <w:rPr>
          <w:b w:val="1"/>
          <w:bCs w:val="1"/>
          <w:sz w:val="54"/>
          <w:szCs w:val="54"/>
          <w:shd w:val="clear" w:color="auto" w:fill="ffffff"/>
          <w:rtl w:val="0"/>
          <w:lang w:val="en-US"/>
        </w:rPr>
        <w:t>Prepared Statements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58"/>
          <w:szCs w:val="58"/>
          <w:shd w:val="clear" w:color="auto" w:fill="ffffff"/>
          <w:rtl w:val="0"/>
        </w:rPr>
      </w:pP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are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Setting Parameter Values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Execute a Prepared Statement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Reusing a Prepared Statement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are Prepared Statements</w:t>
      </w:r>
      <w:r>
        <w:rPr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A Prepared Statement is precompiled SQL statement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Prepared Statement provides the following benefits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- Makes it easier to set SQL parameter values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- Prevent against SQL injection attack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- May improve application performance</w:t>
      </w:r>
    </w:p>
    <w:p>
      <w:pPr>
        <w:pStyle w:val="Default"/>
        <w:numPr>
          <w:ilvl w:val="1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</w:t>
      </w:r>
      <w:r>
        <w:rPr>
          <w:sz w:val="24"/>
          <w:szCs w:val="24"/>
          <w:shd w:val="clear" w:color="auto" w:fill="ffffff"/>
          <w:rtl w:val="0"/>
          <w:lang w:val="en-US"/>
        </w:rPr>
        <w:t>SQL statement is precompiled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Using Prepared Statements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Instead of hard coding your SQL values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8000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0pt;margin-top:22.1pt;width:481.9pt;height:65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8000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’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Set parameter placeholders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outline w:val="0"/>
          <w:color w:val="ed220b"/>
          <w:sz w:val="26"/>
          <w:szCs w:val="26"/>
          <w:shd w:val="clear" w:color="auto" w:fill="ffffff"/>
          <w:rtl w:val="0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 -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Use a question mark for placeholder: </w:t>
      </w:r>
      <w:r>
        <w:rPr>
          <w:b w:val="1"/>
          <w:bCs w:val="1"/>
          <w:outline w:val="0"/>
          <w:color w:val="ed220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?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?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0pt;margin-top:22.1pt;width:481.9pt;height:65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?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the prepared statement:</w:t>
      </w: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0.0pt;margin-top:22.1pt;width:481.9pt;height:65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1616749</wp:posOffset>
                </wp:positionV>
                <wp:extent cx="6120056" cy="1355964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355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//now execute the query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myStmt.executeQuery();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0.0pt;margin-top:127.3pt;width:481.9pt;height:106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//now execute the query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myStmt.executeQuery();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Can also use prepared statement for 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-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Insert, update and deletes</w:t>
      </w:r>
      <w:r>
        <w:rPr>
          <w:b w:val="1"/>
          <w:bCs w:val="1"/>
          <w:sz w:val="26"/>
          <w:szCs w:val="26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line">
                  <wp:posOffset>316269</wp:posOffset>
                </wp:positionV>
                <wp:extent cx="6120056" cy="240002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400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from employees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params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statement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int rowAffected = myStmt.executeUpdate();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2.0pt;margin-top:24.9pt;width:481.9pt;height:189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delete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from employees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params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statement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int rowAffected = myStmt.executeUpdate();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56"/>
          <w:szCs w:val="5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56"/>
          <w:szCs w:val="56"/>
          <w:shd w:val="clear" w:color="auto" w:fill="ffffff"/>
          <w:rtl w:val="0"/>
        </w:rPr>
      </w:pPr>
      <w:r>
        <w:rPr>
          <w:b w:val="1"/>
          <w:bCs w:val="1"/>
          <w:sz w:val="56"/>
          <w:szCs w:val="56"/>
          <w:shd w:val="clear" w:color="auto" w:fill="ffffff"/>
          <w:rtl w:val="0"/>
          <w:lang w:val="en-US"/>
        </w:rPr>
        <w:tab/>
        <w:t>Stored Procedures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56"/>
          <w:szCs w:val="56"/>
          <w:shd w:val="clear" w:color="auto" w:fill="ffffff"/>
          <w:rtl w:val="0"/>
        </w:rPr>
      </w:pP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are Stored Procedures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Call Stored Procedures that takes parameters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   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- IN parameters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INOUT parameters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OUT parameters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Return a result set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en-US"/>
        </w:rPr>
        <w:t>What are Stored Procedures: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A group of SQL statements that perform a particular task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Normally created by the DBA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Created in a SQL language supported by the native database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(</w:t>
      </w:r>
      <w:r>
        <w:rPr>
          <w:sz w:val="30"/>
          <w:szCs w:val="30"/>
          <w:shd w:val="clear" w:color="auto" w:fill="ffffff"/>
          <w:rtl w:val="0"/>
          <w:lang w:val="en-US"/>
        </w:rPr>
        <w:t xml:space="preserve"> Each database has its own language, for e.g MySql - </w:t>
      </w:r>
      <w:r>
        <w:rPr>
          <w:outline w:val="0"/>
          <w:color w:val="ed220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Stored procedure language</w:t>
      </w:r>
      <w:r>
        <w:rPr>
          <w:sz w:val="30"/>
          <w:szCs w:val="30"/>
          <w:shd w:val="clear" w:color="auto" w:fill="ffffff"/>
          <w:rtl w:val="0"/>
          <w:lang w:val="en-US"/>
        </w:rPr>
        <w:t xml:space="preserve">, Oracle - </w:t>
      </w:r>
      <w:r>
        <w:rPr>
          <w:outline w:val="0"/>
          <w:color w:val="ed220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PL/SQL</w:t>
      </w:r>
      <w:r>
        <w:rPr>
          <w:sz w:val="30"/>
          <w:szCs w:val="30"/>
          <w:shd w:val="clear" w:color="auto" w:fill="ffffff"/>
          <w:rtl w:val="0"/>
          <w:lang w:val="en-US"/>
        </w:rPr>
        <w:t xml:space="preserve"> and Microsoft SQL Server - </w:t>
      </w:r>
      <w:r>
        <w:rPr>
          <w:outline w:val="0"/>
          <w:color w:val="ed220b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 xml:space="preserve">Transact-SQL </w:t>
      </w: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Can have the combination of input, output, and input/output parameters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Statements: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Default"/>
        <w:numPr>
          <w:ilvl w:val="0"/>
          <w:numId w:val="18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To call stored procedure from Java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- The JDBC API provides the </w:t>
      </w:r>
      <w:r>
        <w:rPr>
          <w:b w:val="0"/>
          <w:bCs w:val="0"/>
          <w:outline w:val="0"/>
          <w:color w:val="ed220b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CallableStatement</w:t>
      </w:r>
      <w:r>
        <w:rPr>
          <w:b w:val="0"/>
          <w:bCs w:val="0"/>
          <w:outline w:val="0"/>
          <w:color w:val="ed220b"/>
          <w:sz w:val="32"/>
          <w:szCs w:val="32"/>
          <w:shd w:val="clear" w:color="auto" w:fill="ffffff"/>
          <w:rtl w:val="0"/>
          <w14:textFill>
            <w14:solidFill>
              <w14:srgbClr w14:val="EE220C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line">
                  <wp:posOffset>316269</wp:posOffset>
                </wp:positionV>
                <wp:extent cx="6120056" cy="1886228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86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{call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2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some_stored_proc()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 . .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myCall.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execute()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2.0pt;margin-top:24.9pt;width:481.9pt;height:148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{call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334af2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some_stored_proc()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 . .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myCall.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execute()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Parameters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numPr>
          <w:ilvl w:val="0"/>
          <w:numId w:val="19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The JDBC API supports different parameters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 (default)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INOUT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OUT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The stored procedures can also return result sets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Following code example will show how to register parameter types and values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a stored procedure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Developed for MySQL</w:t>
      </w:r>
      <w:r>
        <w:rPr>
          <w:b w:val="1"/>
          <w:bCs w:val="1"/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line">
                  <wp:posOffset>316269</wp:posOffset>
                </wp:positionV>
                <wp:extent cx="6120056" cy="2018943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018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4c7f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4D8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2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2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 the_department VARCHAR(64), IN increase_amount DECIMAL(10,2)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Update employess SET salary= salary +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increase_amount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department=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  <w:r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-2.0pt;margin-top:24.9pt;width:481.9pt;height:159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4c7f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4D8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334af2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2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 the_department VARCHAR(64), IN increase_amount DECIMAL(10,2)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Update employess SET salary= salary +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increase_amount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department=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  <w:r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Increase salary for everyone in department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😀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  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- First param is department name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Second param is increase amount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 - Java Coding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  <w:r>
        <w:rPr>
          <w:b w:val="1"/>
          <w:bCs w:val="1"/>
          <w:sz w:val="32"/>
          <w:szCs w:val="32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line">
                  <wp:posOffset>316269</wp:posOffset>
                </wp:positionV>
                <wp:extent cx="6120056" cy="98290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8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2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(?, ?)}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-2.0pt;margin-top:24.9pt;width:481.9pt;height:77.4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334af2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(?, ?)}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b w:val="1"/>
          <w:bCs w:val="1"/>
          <w:sz w:val="32"/>
          <w:szCs w:val="32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line">
                  <wp:posOffset>1855554</wp:posOffset>
                </wp:positionV>
                <wp:extent cx="6120056" cy="1608892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60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myStmt.setDouble(2, 10000);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now execute the statement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-2.0pt;margin-top:146.1pt;width:481.9pt;height:126.7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myStmt.setDouble(2, 10000);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now execute the statement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Bullet Big"/>
  </w:abstractNum>
  <w:abstractNum w:abstractNumId="7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36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</w:num>
  <w:num w:numId="1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11" w:hanging="3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5"/>
      </w:numPr>
    </w:pPr>
  </w:style>
  <w:style w:type="numbering" w:styleId="Bullet Big">
    <w:name w:val="Bullet Big"/>
    <w:pPr>
      <w:numPr>
        <w:numId w:val="7"/>
      </w:numPr>
    </w:pPr>
  </w:style>
  <w:style w:type="character" w:styleId="Hyperlink.1">
    <w:name w:val="Hyperlink.1"/>
    <w:basedOn w:val="Hyperlink.0"/>
    <w:next w:val="Hyperlink.1"/>
    <w:rPr>
      <w:outline w:val="0"/>
      <w:color w:val="1a44f2"/>
      <w14:textFill>
        <w14:solidFill>
          <w14:srgbClr w14:val="1A44F3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