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20" w:before="480"/>
        <w:jc w:val="center"/>
      </w:pPr>
      <w:r>
        <w:rPr>
          <w:rFonts w:ascii="Arial" w:cs="Arial" w:eastAsia="Arial" w:hAnsi="Arial"/>
          <w:b/>
          <w:bCs/>
          <w:color w:val="1F4E79"/>
          <w:sz w:val="64"/>
          <w:szCs w:val="64"/>
        </w:rPr>
        <w:t xml:space="preserve">MOVIE BAAZAAR</w:t>
      </w:r>
    </w:p>
    <w:p>
      <w:pPr>
        <w:pBdr>
          <w:bottom w:val="single" w:color="2E75B6" w:sz="8" w:space="6"/>
        </w:pBdr>
        <w:spacing w:after="240" w:before="0"/>
        <w:jc w:val="center"/>
      </w:pPr>
      <w:r>
        <w:rPr>
          <w:rFonts w:ascii="Arial" w:cs="Arial" w:eastAsia="Arial" w:hAnsi="Arial"/>
          <w:color w:val="2E75B6"/>
          <w:sz w:val="32"/>
          <w:szCs w:val="32"/>
        </w:rPr>
        <w:t xml:space="preserve">Full-Stack Movie Discovery Platform</w:t>
      </w:r>
    </w:p>
    <w:p>
      <w:pPr>
        <w:spacing w:after="100" w:before="100"/>
      </w:pPr>
      <w:r>
        <w:t xml:space="preserve"/>
      </w:r>
    </w:p>
    <w:p>
      <w:pPr>
        <w:spacing w:after="120" w:before="120"/>
        <w:jc w:val="center"/>
      </w:pPr>
      <w:r>
        <w:rPr>
          <w:rFonts w:ascii="Arial" w:cs="Arial" w:eastAsia="Arial" w:hAnsi="Arial"/>
          <w:b/>
          <w:bCs/>
          <w:color w:val="404040"/>
          <w:sz w:val="28"/>
          <w:szCs w:val="28"/>
        </w:rPr>
        <w:t xml:space="preserve">Project Technical Report</w:t>
      </w:r>
    </w:p>
    <w:p>
      <w:pPr>
        <w:spacing w:after="100" w:before="100"/>
      </w:pPr>
      <w:r>
        <w:t xml:space="preserve"/>
      </w:r>
    </w:p>
    <w:p>
      <w:pPr>
        <w:spacing w:after="100" w:before="100"/>
      </w:pPr>
      <w:r>
        <w:t xml:space="preserve"/>
      </w:r>
    </w:p>
    <w:tbl>
      <w:tblPr>
        <w:tblW w:type="dxa" w:w="6000"/>
        <w:jc w:val="center"/>
        <w:tblBorders>
          <w:top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Developer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Rajkishor Karji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Project Type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Personal Full-Stack Project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React 18 + Vite + Tailwind CSS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FastAPI + SQLAlchemy + PostgreSQL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Vercel (frontend) + Render (backend)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Live URL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https://movie-baazaar-zw3k.vercel.app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Report Date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30 March 2026</w:t>
            </w:r>
          </w:p>
        </w:tc>
      </w:tr>
    </w:tbl>
    <w:p>
      <w:pPr>
        <w:spacing w:after="100" w:before="100"/>
      </w:pPr>
      <w:r>
        <w:t xml:space="preserve"/>
      </w:r>
    </w:p>
    <w:p>
      <w:pPr>
        <w:spacing w:after="100" w:before="100"/>
      </w:pPr>
      <w:r>
        <w:t xml:space="preserve"/>
      </w:r>
    </w:p>
    <w:p>
      <w:pPr>
        <w:spacing w:after="0" w:before="480"/>
        <w:jc w:val="center"/>
      </w:pPr>
      <w:r>
        <w:rPr>
          <w:rFonts w:ascii="Arial" w:cs="Arial" w:eastAsia="Arial" w:hAnsi="Arial"/>
          <w:i/>
          <w:iCs/>
          <w:color w:val="888888"/>
          <w:sz w:val="20"/>
          <w:szCs w:val="20"/>
        </w:rPr>
        <w:t xml:space="preserve">Powered by TMDB API</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 Executive Summary</w:t>
      </w:r>
    </w:p>
    <w:p>
      <w:pPr>
        <w:spacing w:after="80" w:before="80" w:line="320"/>
      </w:pPr>
      <w:r>
        <w:rPr>
          <w:rFonts w:ascii="Arial" w:cs="Arial" w:eastAsia="Arial" w:hAnsi="Arial"/>
          <w:color w:val="1A1A1A"/>
          <w:sz w:val="22"/>
          <w:szCs w:val="22"/>
        </w:rPr>
        <w:t xml:space="preserve">Movie Baazaar is a production-grade, full-stack movie discovery web application built entirely from scratch. It provides users with a Netflix-style browsing experience powered by The Movie Database (TMDB) API, combined with a custom backend system that handles user authentication, movie ratings, reviews, and favourites.</w:t>
      </w:r>
    </w:p>
    <w:p>
      <w:pPr>
        <w:spacing w:after="100" w:before="100"/>
      </w:pPr>
      <w:r>
        <w:t xml:space="preserve"/>
      </w:r>
    </w:p>
    <w:p>
      <w:pPr>
        <w:spacing w:after="80" w:before="80" w:line="320"/>
      </w:pPr>
      <w:r>
        <w:rPr>
          <w:rFonts w:ascii="Arial" w:cs="Arial" w:eastAsia="Arial" w:hAnsi="Arial"/>
          <w:color w:val="1A1A1A"/>
          <w:sz w:val="22"/>
          <w:szCs w:val="22"/>
        </w:rPr>
        <w:t xml:space="preserve">The application demonstrates end-to-end software engineering capability — from database schema design and REST API development to React component architecture, JWT-based authentication, and cloud deployment. Every layer of the stack was designed, implemented, and deployed by a single developer.</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Key Highlights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Full-stack architecture with React 18 frontend and FastAPI Python backend</w:t>
      </w:r>
    </w:p>
    <w:p>
      <w:pPr>
        <w:pStyle w:val="ListParagraph"/>
        <w:numPr>
          <w:ilvl w:val="0"/>
          <w:numId w:val="2"/>
        </w:numPr>
        <w:spacing w:after="60" w:before="60"/>
      </w:pPr>
      <w:r>
        <w:rPr>
          <w:rFonts w:ascii="Arial" w:cs="Arial" w:eastAsia="Arial" w:hAnsi="Arial"/>
          <w:color w:val="1A1A1A"/>
          <w:sz w:val="22"/>
          <w:szCs w:val="22"/>
        </w:rPr>
        <w:t xml:space="preserve">Secure JWT authentication with bcrypt password hashing built from scratch</w:t>
      </w:r>
    </w:p>
    <w:p>
      <w:pPr>
        <w:pStyle w:val="ListParagraph"/>
        <w:numPr>
          <w:ilvl w:val="0"/>
          <w:numId w:val="2"/>
        </w:numPr>
        <w:spacing w:after="60" w:before="60"/>
      </w:pPr>
      <w:r>
        <w:rPr>
          <w:rFonts w:ascii="Arial" w:cs="Arial" w:eastAsia="Arial" w:hAnsi="Arial"/>
          <w:color w:val="1A1A1A"/>
          <w:sz w:val="22"/>
          <w:szCs w:val="22"/>
        </w:rPr>
        <w:t xml:space="preserve">Real-time movie data via TMDB API proxied securely through the backend</w:t>
      </w:r>
    </w:p>
    <w:p>
      <w:pPr>
        <w:pStyle w:val="ListParagraph"/>
        <w:numPr>
          <w:ilvl w:val="0"/>
          <w:numId w:val="2"/>
        </w:numPr>
        <w:spacing w:after="60" w:before="60"/>
      </w:pPr>
      <w:r>
        <w:rPr>
          <w:rFonts w:ascii="Arial" w:cs="Arial" w:eastAsia="Arial" w:hAnsi="Arial"/>
          <w:color w:val="1A1A1A"/>
          <w:sz w:val="22"/>
          <w:szCs w:val="22"/>
        </w:rPr>
        <w:t xml:space="preserve">Community features: star ratings, written reviews, and favourites</w:t>
      </w:r>
    </w:p>
    <w:p>
      <w:pPr>
        <w:pStyle w:val="ListParagraph"/>
        <w:numPr>
          <w:ilvl w:val="0"/>
          <w:numId w:val="2"/>
        </w:numPr>
        <w:spacing w:after="60" w:before="60"/>
      </w:pPr>
      <w:r>
        <w:rPr>
          <w:rFonts w:ascii="Arial" w:cs="Arial" w:eastAsia="Arial" w:hAnsi="Arial"/>
          <w:color w:val="1A1A1A"/>
          <w:sz w:val="22"/>
          <w:szCs w:val="22"/>
        </w:rPr>
        <w:t xml:space="preserve">Deployed live on Vercel and Render with production CORS configuration</w:t>
      </w:r>
    </w:p>
    <w:p>
      <w:pPr>
        <w:pStyle w:val="ListParagraph"/>
        <w:numPr>
          <w:ilvl w:val="0"/>
          <w:numId w:val="2"/>
        </w:numPr>
        <w:spacing w:after="60" w:before="60"/>
      </w:pPr>
      <w:r>
        <w:rPr>
          <w:rFonts w:ascii="Arial" w:cs="Arial" w:eastAsia="Arial" w:hAnsi="Arial"/>
          <w:color w:val="1A1A1A"/>
          <w:sz w:val="22"/>
          <w:szCs w:val="22"/>
        </w:rPr>
        <w:t xml:space="preserve">Responsive design supporting mobile, tablet, and desktop viewports</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2. Project Overview</w:t>
      </w:r>
    </w:p>
    <w:p>
      <w:pPr>
        <w:pStyle w:val="Heading2"/>
        <w:spacing w:after="140" w:before="280"/>
      </w:pPr>
      <w:r>
        <w:rPr>
          <w:rFonts w:ascii="Arial" w:cs="Arial" w:eastAsia="Arial" w:hAnsi="Arial"/>
          <w:b/>
          <w:bCs/>
          <w:color w:val="2E75B6"/>
          <w:sz w:val="26"/>
          <w:szCs w:val="26"/>
        </w:rPr>
        <w:t xml:space="preserve">2.1 Project Background</w:t>
      </w:r>
    </w:p>
    <w:p>
      <w:pPr>
        <w:spacing w:after="80" w:before="80" w:line="320"/>
      </w:pPr>
      <w:r>
        <w:rPr>
          <w:rFonts w:ascii="Arial" w:cs="Arial" w:eastAsia="Arial" w:hAnsi="Arial"/>
          <w:color w:val="1A1A1A"/>
          <w:sz w:val="22"/>
          <w:szCs w:val="22"/>
        </w:rPr>
        <w:t xml:space="preserve">The idea behind Movie Baazaar was to build a real-world web application that solves a genuine user need — discovering movies across languages and genres — while simultaneously demonstrating proficiency in modern full-stack development technologies. Unlike tutorial projects that follow step-by-step instructions, Movie Baazaar was conceived, architected, and built as an original product.</w:t>
      </w:r>
    </w:p>
    <w:p>
      <w:pPr>
        <w:spacing w:after="100" w:before="100"/>
      </w:pPr>
      <w:r>
        <w:t xml:space="preserve"/>
      </w:r>
    </w:p>
    <w:p>
      <w:pPr>
        <w:spacing w:after="80" w:before="80" w:line="320"/>
      </w:pPr>
      <w:r>
        <w:rPr>
          <w:rFonts w:ascii="Arial" w:cs="Arial" w:eastAsia="Arial" w:hAnsi="Arial"/>
          <w:color w:val="1A1A1A"/>
          <w:sz w:val="22"/>
          <w:szCs w:val="22"/>
        </w:rPr>
        <w:t xml:space="preserve">The name 'Baazaar' (meaning 'market' in Hindi) reflects the project's focus on Indian cinema alongside Hollywood, with dedicated discovery sections for Bollywood, South Indian, and Hindi Dubbed content — catering specifically to the Indian audience.</w:t>
      </w:r>
    </w:p>
    <w:p>
      <w:pPr>
        <w:pStyle w:val="Heading2"/>
        <w:spacing w:after="140" w:before="280"/>
      </w:pPr>
      <w:r>
        <w:rPr>
          <w:rFonts w:ascii="Arial" w:cs="Arial" w:eastAsia="Arial" w:hAnsi="Arial"/>
          <w:b/>
          <w:bCs/>
          <w:color w:val="2E75B6"/>
          <w:sz w:val="26"/>
          <w:szCs w:val="26"/>
        </w:rPr>
        <w:t xml:space="preserve">2.2 Project Goals</w:t>
      </w:r>
    </w:p>
    <w:p>
      <w:pPr>
        <w:pStyle w:val="ListParagraph"/>
        <w:numPr>
          <w:ilvl w:val="0"/>
          <w:numId w:val="2"/>
        </w:numPr>
        <w:spacing w:after="60" w:before="60"/>
      </w:pPr>
      <w:r>
        <w:rPr>
          <w:rFonts w:ascii="Arial" w:cs="Arial" w:eastAsia="Arial" w:hAnsi="Arial"/>
          <w:color w:val="1A1A1A"/>
          <w:sz w:val="22"/>
          <w:szCs w:val="22"/>
        </w:rPr>
        <w:t xml:space="preserve">Build a fully functional movie discovery platform with a professional user experience</w:t>
      </w:r>
    </w:p>
    <w:p>
      <w:pPr>
        <w:pStyle w:val="ListParagraph"/>
        <w:numPr>
          <w:ilvl w:val="0"/>
          <w:numId w:val="2"/>
        </w:numPr>
        <w:spacing w:after="60" w:before="60"/>
      </w:pPr>
      <w:r>
        <w:rPr>
          <w:rFonts w:ascii="Arial" w:cs="Arial" w:eastAsia="Arial" w:hAnsi="Arial"/>
          <w:color w:val="1A1A1A"/>
          <w:sz w:val="22"/>
          <w:szCs w:val="22"/>
        </w:rPr>
        <w:t xml:space="preserve">Implement secure user authentication without relying on third-party auth libraries</w:t>
      </w:r>
    </w:p>
    <w:p>
      <w:pPr>
        <w:pStyle w:val="ListParagraph"/>
        <w:numPr>
          <w:ilvl w:val="0"/>
          <w:numId w:val="2"/>
        </w:numPr>
        <w:spacing w:after="60" w:before="60"/>
      </w:pPr>
      <w:r>
        <w:rPr>
          <w:rFonts w:ascii="Arial" w:cs="Arial" w:eastAsia="Arial" w:hAnsi="Arial"/>
          <w:color w:val="1A1A1A"/>
          <w:sz w:val="22"/>
          <w:szCs w:val="22"/>
        </w:rPr>
        <w:t xml:space="preserve">Create a RESTful API backend with proper data validation and error handling</w:t>
      </w:r>
    </w:p>
    <w:p>
      <w:pPr>
        <w:pStyle w:val="ListParagraph"/>
        <w:numPr>
          <w:ilvl w:val="0"/>
          <w:numId w:val="2"/>
        </w:numPr>
        <w:spacing w:after="60" w:before="60"/>
      </w:pPr>
      <w:r>
        <w:rPr>
          <w:rFonts w:ascii="Arial" w:cs="Arial" w:eastAsia="Arial" w:hAnsi="Arial"/>
          <w:color w:val="1A1A1A"/>
          <w:sz w:val="22"/>
          <w:szCs w:val="22"/>
        </w:rPr>
        <w:t xml:space="preserve">Design a PostgreSQL database schema with appropriate relationships and constraints</w:t>
      </w:r>
    </w:p>
    <w:p>
      <w:pPr>
        <w:pStyle w:val="ListParagraph"/>
        <w:numPr>
          <w:ilvl w:val="0"/>
          <w:numId w:val="2"/>
        </w:numPr>
        <w:spacing w:after="60" w:before="60"/>
      </w:pPr>
      <w:r>
        <w:rPr>
          <w:rFonts w:ascii="Arial" w:cs="Arial" w:eastAsia="Arial" w:hAnsi="Arial"/>
          <w:color w:val="1A1A1A"/>
          <w:sz w:val="22"/>
          <w:szCs w:val="22"/>
        </w:rPr>
        <w:t xml:space="preserve">Deploy both frontend and backend to production cloud hosting environments</w:t>
      </w:r>
    </w:p>
    <w:p>
      <w:pPr>
        <w:pStyle w:val="ListParagraph"/>
        <w:numPr>
          <w:ilvl w:val="0"/>
          <w:numId w:val="2"/>
        </w:numPr>
        <w:spacing w:after="60" w:before="60"/>
      </w:pPr>
      <w:r>
        <w:rPr>
          <w:rFonts w:ascii="Arial" w:cs="Arial" w:eastAsia="Arial" w:hAnsi="Arial"/>
          <w:color w:val="1A1A1A"/>
          <w:sz w:val="22"/>
          <w:szCs w:val="22"/>
        </w:rPr>
        <w:t xml:space="preserve">Follow industry best practices for security, code organisation, and API design</w:t>
      </w:r>
    </w:p>
    <w:p>
      <w:pPr>
        <w:pStyle w:val="Heading2"/>
        <w:spacing w:after="140" w:before="280"/>
      </w:pPr>
      <w:r>
        <w:rPr>
          <w:rFonts w:ascii="Arial" w:cs="Arial" w:eastAsia="Arial" w:hAnsi="Arial"/>
          <w:b/>
          <w:bCs/>
          <w:color w:val="2E75B6"/>
          <w:sz w:val="26"/>
          <w:szCs w:val="26"/>
        </w:rPr>
        <w:t xml:space="preserve">2.3 Target Users</w:t>
      </w:r>
    </w:p>
    <w:p>
      <w:pPr>
        <w:pStyle w:val="ListParagraph"/>
        <w:numPr>
          <w:ilvl w:val="0"/>
          <w:numId w:val="2"/>
        </w:numPr>
        <w:spacing w:after="60" w:before="60"/>
      </w:pPr>
      <w:r>
        <w:rPr>
          <w:rFonts w:ascii="Arial" w:cs="Arial" w:eastAsia="Arial" w:hAnsi="Arial"/>
          <w:color w:val="1A1A1A"/>
          <w:sz w:val="22"/>
          <w:szCs w:val="22"/>
        </w:rPr>
        <w:t xml:space="preserve">Movie enthusiasts looking to discover films across genres and languages</w:t>
      </w:r>
    </w:p>
    <w:p>
      <w:pPr>
        <w:pStyle w:val="ListParagraph"/>
        <w:numPr>
          <w:ilvl w:val="0"/>
          <w:numId w:val="2"/>
        </w:numPr>
        <w:spacing w:after="60" w:before="60"/>
      </w:pPr>
      <w:r>
        <w:rPr>
          <w:rFonts w:ascii="Arial" w:cs="Arial" w:eastAsia="Arial" w:hAnsi="Arial"/>
          <w:color w:val="1A1A1A"/>
          <w:sz w:val="22"/>
          <w:szCs w:val="22"/>
        </w:rPr>
        <w:t xml:space="preserve">Indian viewers seeking Bollywood, South Indian, and Hollywood content in one place</w:t>
      </w:r>
    </w:p>
    <w:p>
      <w:pPr>
        <w:pStyle w:val="ListParagraph"/>
        <w:numPr>
          <w:ilvl w:val="0"/>
          <w:numId w:val="2"/>
        </w:numPr>
        <w:spacing w:after="60" w:before="60"/>
      </w:pPr>
      <w:r>
        <w:rPr>
          <w:rFonts w:ascii="Arial" w:cs="Arial" w:eastAsia="Arial" w:hAnsi="Arial"/>
          <w:color w:val="1A1A1A"/>
          <w:sz w:val="22"/>
          <w:szCs w:val="22"/>
        </w:rPr>
        <w:t xml:space="preserve">Users who want to track what they've watched, rate films, and write reviews</w:t>
      </w:r>
    </w:p>
    <w:p>
      <w:pPr>
        <w:pStyle w:val="ListParagraph"/>
        <w:numPr>
          <w:ilvl w:val="0"/>
          <w:numId w:val="2"/>
        </w:numPr>
        <w:spacing w:after="60" w:before="60"/>
      </w:pPr>
      <w:r>
        <w:rPr>
          <w:rFonts w:ascii="Arial" w:cs="Arial" w:eastAsia="Arial" w:hAnsi="Arial"/>
          <w:color w:val="1A1A1A"/>
          <w:sz w:val="22"/>
          <w:szCs w:val="22"/>
        </w:rPr>
        <w:t xml:space="preserve">Recruiters and interviewers evaluating full-stack development competency</w:t>
      </w:r>
    </w:p>
    <w:p>
      <w:pPr>
        <w:pStyle w:val="Heading2"/>
        <w:spacing w:after="140" w:before="280"/>
      </w:pPr>
      <w:r>
        <w:rPr>
          <w:rFonts w:ascii="Arial" w:cs="Arial" w:eastAsia="Arial" w:hAnsi="Arial"/>
          <w:b/>
          <w:bCs/>
          <w:color w:val="2E75B6"/>
          <w:sz w:val="26"/>
          <w:szCs w:val="26"/>
        </w:rPr>
        <w:t xml:space="preserve">2.4 Live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 URL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https://movie-baazaar-zw3k.vercel.app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Backup URL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https://movie-baazaar12.vercel.app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API Base URL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https://[backend].onrender.com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API Docs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https://[backend].onrender.com/docs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Source Code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https://github.com/rajkishorkarji</w:t>
            </w:r>
          </w:p>
        </w:tc>
      </w:tr>
    </w:tbl>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3. Technology Stack</w:t>
      </w:r>
    </w:p>
    <w:p>
      <w:pPr>
        <w:pStyle w:val="Heading2"/>
        <w:spacing w:after="140" w:before="280"/>
      </w:pPr>
      <w:r>
        <w:rPr>
          <w:rFonts w:ascii="Arial" w:cs="Arial" w:eastAsia="Arial" w:hAnsi="Arial"/>
          <w:b/>
          <w:bCs/>
          <w:color w:val="2E75B6"/>
          <w:sz w:val="26"/>
          <w:szCs w:val="26"/>
        </w:rPr>
        <w:t xml:space="preserve">3.1 Complete Technology Matrix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UI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18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Component-based user interface library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Build Tool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Vite 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Fast dev server and production bundler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CSS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Tailwind CSS 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Utility-first responsive styling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 Routing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Router DOM v6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Client-side navigation between pages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Axios 1.x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requests with interceptors and auth headers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Icon Library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Lucide React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Consistent SVG icon components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FastAPI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High-performance Python REST API framework</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ASGI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Uvicorn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Production-grade Python web server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SQLAlchemy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 object-relational mapper for PostgreSQL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PostgreSQL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Relational database for all user data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DB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psycopg2-binary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Python-to-PostgreSQL connection adapter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Pydantic v2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Request/response schema validation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 - Hashing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bcrypt 4.0.1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Secure one-way password hashing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 - 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python-jose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JWT creation, signing, and verification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Env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python-dotenv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Environment variable management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 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requests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Backend-to-TMDB API communication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External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TMDB API v3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Movie data, posters, cast, and trailers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Frontend Host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Vercel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Edge-deployed React application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Backend Host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Render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Cloud-hosted FastAPI backend service</w:t>
            </w:r>
          </w:p>
        </w:tc>
      </w:tr>
    </w:tbl>
    <w:p>
      <w:pPr>
        <w:pStyle w:val="Heading2"/>
        <w:spacing w:after="140" w:before="280"/>
      </w:pPr>
      <w:r>
        <w:rPr>
          <w:rFonts w:ascii="Arial" w:cs="Arial" w:eastAsia="Arial" w:hAnsi="Arial"/>
          <w:b/>
          <w:bCs/>
          <w:color w:val="2E75B6"/>
          <w:sz w:val="26"/>
          <w:szCs w:val="26"/>
        </w:rPr>
        <w:t xml:space="preserve">3.2 Why These Technologies</w:t>
      </w:r>
    </w:p>
    <w:p>
      <w:pPr>
        <w:pStyle w:val="Heading3"/>
        <w:spacing w:after="100" w:before="200"/>
      </w:pPr>
      <w:r>
        <w:rPr>
          <w:rFonts w:ascii="Arial" w:cs="Arial" w:eastAsia="Arial" w:hAnsi="Arial"/>
          <w:b/>
          <w:bCs/>
          <w:color w:val="404040"/>
          <w:sz w:val="22"/>
          <w:szCs w:val="22"/>
        </w:rPr>
        <w:t xml:space="preserve">FastAPI over Django/Flask</w:t>
      </w:r>
    </w:p>
    <w:p>
      <w:pPr>
        <w:spacing w:after="80" w:before="80" w:line="320"/>
      </w:pPr>
      <w:r>
        <w:rPr>
          <w:rFonts w:ascii="Arial" w:cs="Arial" w:eastAsia="Arial" w:hAnsi="Arial"/>
          <w:color w:val="1A1A1A"/>
          <w:sz w:val="22"/>
          <w:szCs w:val="22"/>
        </w:rPr>
        <w:t xml:space="preserve">FastAPI was chosen for its automatic OpenAPI documentation generation, native async support, and tight Pydantic integration. The automatic /docs endpoint made API testing and debugging significantly faster during development. Its performance benchmark — comparable to Node.js — makes it suitable for production workloads.</w:t>
      </w:r>
    </w:p>
    <w:p>
      <w:pPr>
        <w:pStyle w:val="Heading3"/>
        <w:spacing w:after="100" w:before="200"/>
      </w:pPr>
      <w:r>
        <w:rPr>
          <w:rFonts w:ascii="Arial" w:cs="Arial" w:eastAsia="Arial" w:hAnsi="Arial"/>
          <w:b/>
          <w:bCs/>
          <w:color w:val="404040"/>
          <w:sz w:val="22"/>
          <w:szCs w:val="22"/>
        </w:rPr>
        <w:t xml:space="preserve">SQLAlchemy ORM</w:t>
      </w:r>
    </w:p>
    <w:p>
      <w:pPr>
        <w:spacing w:after="80" w:before="80" w:line="320"/>
      </w:pPr>
      <w:r>
        <w:rPr>
          <w:rFonts w:ascii="Arial" w:cs="Arial" w:eastAsia="Arial" w:hAnsi="Arial"/>
          <w:color w:val="1A1A1A"/>
          <w:sz w:val="22"/>
          <w:szCs w:val="22"/>
        </w:rPr>
        <w:t xml:space="preserve">Rather than writing raw SQL, SQLAlchemy allows database operations to be expressed as Python code. This provides type safety, prevents SQL injection by design, and makes the codebase easier to maintain. The relationship() declarations mean related data (like a user's ratings) can be accessed as Python attributes without writing JOIN queries.</w:t>
      </w:r>
    </w:p>
    <w:p>
      <w:pPr>
        <w:pStyle w:val="Heading3"/>
        <w:spacing w:after="100" w:before="200"/>
      </w:pPr>
      <w:r>
        <w:rPr>
          <w:rFonts w:ascii="Arial" w:cs="Arial" w:eastAsia="Arial" w:hAnsi="Arial"/>
          <w:b/>
          <w:bCs/>
          <w:color w:val="404040"/>
          <w:sz w:val="22"/>
          <w:szCs w:val="22"/>
        </w:rPr>
        <w:t xml:space="preserve">React 18 over Next.js</w:t>
      </w:r>
    </w:p>
    <w:p>
      <w:pPr>
        <w:spacing w:after="80" w:before="80" w:line="320"/>
      </w:pPr>
      <w:r>
        <w:rPr>
          <w:rFonts w:ascii="Arial" w:cs="Arial" w:eastAsia="Arial" w:hAnsi="Arial"/>
          <w:color w:val="1A1A1A"/>
          <w:sz w:val="22"/>
          <w:szCs w:val="22"/>
        </w:rPr>
        <w:t xml:space="preserve">A client-side React application was chosen intentionally to demonstrate mastery of React fundamentals — routing, state management, context, and hooks — without framework magic. This also maps better to typical job descriptions for React frontend developer roles.</w:t>
      </w:r>
    </w:p>
    <w:p>
      <w:pPr>
        <w:pStyle w:val="Heading3"/>
        <w:spacing w:after="100" w:before="200"/>
      </w:pPr>
      <w:r>
        <w:rPr>
          <w:rFonts w:ascii="Arial" w:cs="Arial" w:eastAsia="Arial" w:hAnsi="Arial"/>
          <w:b/>
          <w:bCs/>
          <w:color w:val="404040"/>
          <w:sz w:val="22"/>
          <w:szCs w:val="22"/>
        </w:rPr>
        <w:t xml:space="preserve">Vite over Create React App</w:t>
      </w:r>
    </w:p>
    <w:p>
      <w:pPr>
        <w:spacing w:after="80" w:before="80" w:line="320"/>
      </w:pPr>
      <w:r>
        <w:rPr>
          <w:rFonts w:ascii="Arial" w:cs="Arial" w:eastAsia="Arial" w:hAnsi="Arial"/>
          <w:color w:val="1A1A1A"/>
          <w:sz w:val="22"/>
          <w:szCs w:val="22"/>
        </w:rPr>
        <w:t xml:space="preserve">Vite provides near-instant hot module replacement during development and produces smaller, more optimised production bundles than Create React App. It supports modern ES modules natively, making the development experience significantly faster.</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4. System Architecture</w:t>
      </w:r>
    </w:p>
    <w:p>
      <w:pPr>
        <w:pStyle w:val="Heading2"/>
        <w:spacing w:after="140" w:before="280"/>
      </w:pPr>
      <w:r>
        <w:rPr>
          <w:rFonts w:ascii="Arial" w:cs="Arial" w:eastAsia="Arial" w:hAnsi="Arial"/>
          <w:b/>
          <w:bCs/>
          <w:color w:val="2E75B6"/>
          <w:sz w:val="26"/>
          <w:szCs w:val="26"/>
        </w:rPr>
        <w:t xml:space="preserve">4.1 Architecture Overview</w:t>
      </w:r>
    </w:p>
    <w:p>
      <w:pPr>
        <w:spacing w:after="80" w:before="80" w:line="320"/>
      </w:pPr>
      <w:r>
        <w:rPr>
          <w:rFonts w:ascii="Arial" w:cs="Arial" w:eastAsia="Arial" w:hAnsi="Arial"/>
          <w:color w:val="1A1A1A"/>
          <w:sz w:val="22"/>
          <w:szCs w:val="22"/>
        </w:rPr>
        <w:t xml:space="preserve">Movie Baazaar follows a classic three-tier architecture: a React single-page application as the presentation layer, a FastAPI REST API as the business logic layer, and PostgreSQL as the data persistence layer. An external fourth party — the TMDB API — provides all movie content data.</w:t>
      </w:r>
    </w:p>
    <w:p>
      <w:pPr>
        <w:pStyle w:val="Heading2"/>
        <w:spacing w:after="140" w:before="280"/>
      </w:pPr>
      <w:r>
        <w:rPr>
          <w:rFonts w:ascii="Arial" w:cs="Arial" w:eastAsia="Arial" w:hAnsi="Arial"/>
          <w:b/>
          <w:bCs/>
          <w:color w:val="2E75B6"/>
          <w:sz w:val="26"/>
          <w:szCs w:val="26"/>
        </w:rPr>
        <w:t xml:space="preserve">4.2 Architecture Layers</w:t>
      </w:r>
    </w:p>
    <w:p>
      <w:pPr>
        <w:pStyle w:val="Heading3"/>
        <w:spacing w:after="100" w:before="200"/>
      </w:pPr>
      <w:r>
        <w:rPr>
          <w:rFonts w:ascii="Arial" w:cs="Arial" w:eastAsia="Arial" w:hAnsi="Arial"/>
          <w:b/>
          <w:bCs/>
          <w:color w:val="404040"/>
          <w:sz w:val="22"/>
          <w:szCs w:val="22"/>
        </w:rPr>
        <w:t xml:space="preserve">Client Layer (React SPA on Vercel)</w:t>
      </w:r>
    </w:p>
    <w:p>
      <w:pPr>
        <w:pStyle w:val="ListParagraph"/>
        <w:numPr>
          <w:ilvl w:val="0"/>
          <w:numId w:val="2"/>
        </w:numPr>
        <w:spacing w:after="60" w:before="60"/>
      </w:pPr>
      <w:r>
        <w:rPr>
          <w:rFonts w:ascii="Arial" w:cs="Arial" w:eastAsia="Arial" w:hAnsi="Arial"/>
          <w:color w:val="1A1A1A"/>
          <w:sz w:val="22"/>
          <w:szCs w:val="22"/>
        </w:rPr>
        <w:t xml:space="preserve">React 18 application bundled by Vite and deployed to Vercel's edge network</w:t>
      </w:r>
    </w:p>
    <w:p>
      <w:pPr>
        <w:pStyle w:val="ListParagraph"/>
        <w:numPr>
          <w:ilvl w:val="0"/>
          <w:numId w:val="2"/>
        </w:numPr>
        <w:spacing w:after="60" w:before="60"/>
      </w:pPr>
      <w:r>
        <w:rPr>
          <w:rFonts w:ascii="Arial" w:cs="Arial" w:eastAsia="Arial" w:hAnsi="Arial"/>
          <w:color w:val="1A1A1A"/>
          <w:sz w:val="22"/>
          <w:szCs w:val="22"/>
        </w:rPr>
        <w:t xml:space="preserve">Three routes: / (home), /movie/:id (detail), /profile (user dashboard)</w:t>
      </w:r>
    </w:p>
    <w:p>
      <w:pPr>
        <w:pStyle w:val="ListParagraph"/>
        <w:numPr>
          <w:ilvl w:val="0"/>
          <w:numId w:val="2"/>
        </w:numPr>
        <w:spacing w:after="60" w:before="60"/>
      </w:pPr>
      <w:r>
        <w:rPr>
          <w:rFonts w:ascii="Arial" w:cs="Arial" w:eastAsia="Arial" w:hAnsi="Arial"/>
          <w:color w:val="1A1A1A"/>
          <w:sz w:val="22"/>
          <w:szCs w:val="22"/>
        </w:rPr>
        <w:t xml:space="preserve">AuthContext provides global authentication state across all components</w:t>
      </w:r>
    </w:p>
    <w:p>
      <w:pPr>
        <w:pStyle w:val="ListParagraph"/>
        <w:numPr>
          <w:ilvl w:val="0"/>
          <w:numId w:val="2"/>
        </w:numPr>
        <w:spacing w:after="60" w:before="60"/>
      </w:pPr>
      <w:r>
        <w:rPr>
          <w:rFonts w:ascii="Arial" w:cs="Arial" w:eastAsia="Arial" w:hAnsi="Arial"/>
          <w:color w:val="1A1A1A"/>
          <w:sz w:val="22"/>
          <w:szCs w:val="22"/>
        </w:rPr>
        <w:t xml:space="preserve">Axios instance with pre-configured base URL and automatic auth header injection</w:t>
      </w:r>
    </w:p>
    <w:p>
      <w:pPr>
        <w:pStyle w:val="ListParagraph"/>
        <w:numPr>
          <w:ilvl w:val="0"/>
          <w:numId w:val="2"/>
        </w:numPr>
        <w:spacing w:after="60" w:before="60"/>
      </w:pPr>
      <w:r>
        <w:rPr>
          <w:rFonts w:ascii="Arial" w:cs="Arial" w:eastAsia="Arial" w:hAnsi="Arial"/>
          <w:color w:val="1A1A1A"/>
          <w:sz w:val="22"/>
          <w:szCs w:val="22"/>
        </w:rPr>
        <w:t xml:space="preserve">Token stored in localStorage and restored on every page load</w:t>
      </w:r>
    </w:p>
    <w:p>
      <w:pPr>
        <w:pStyle w:val="Heading3"/>
        <w:spacing w:after="100" w:before="200"/>
      </w:pPr>
      <w:r>
        <w:rPr>
          <w:rFonts w:ascii="Arial" w:cs="Arial" w:eastAsia="Arial" w:hAnsi="Arial"/>
          <w:b/>
          <w:bCs/>
          <w:color w:val="404040"/>
          <w:sz w:val="22"/>
          <w:szCs w:val="22"/>
        </w:rPr>
        <w:t xml:space="preserve">API Layer (FastAPI on Render)</w:t>
      </w:r>
    </w:p>
    <w:p>
      <w:pPr>
        <w:pStyle w:val="ListParagraph"/>
        <w:numPr>
          <w:ilvl w:val="0"/>
          <w:numId w:val="2"/>
        </w:numPr>
        <w:spacing w:after="60" w:before="60"/>
      </w:pPr>
      <w:r>
        <w:rPr>
          <w:rFonts w:ascii="Arial" w:cs="Arial" w:eastAsia="Arial" w:hAnsi="Arial"/>
          <w:color w:val="1A1A1A"/>
          <w:sz w:val="22"/>
          <w:szCs w:val="22"/>
        </w:rPr>
        <w:t xml:space="preserve">FastAPI application served by Uvicorn ASGI server</w:t>
      </w:r>
    </w:p>
    <w:p>
      <w:pPr>
        <w:pStyle w:val="ListParagraph"/>
        <w:numPr>
          <w:ilvl w:val="0"/>
          <w:numId w:val="2"/>
        </w:numPr>
        <w:spacing w:after="60" w:before="60"/>
      </w:pPr>
      <w:r>
        <w:rPr>
          <w:rFonts w:ascii="Arial" w:cs="Arial" w:eastAsia="Arial" w:hAnsi="Arial"/>
          <w:color w:val="1A1A1A"/>
          <w:sz w:val="22"/>
          <w:szCs w:val="22"/>
        </w:rPr>
        <w:t xml:space="preserve">CORS middleware configured to accept requests from Vercel and localhost origins</w:t>
      </w:r>
    </w:p>
    <w:p>
      <w:pPr>
        <w:pStyle w:val="ListParagraph"/>
        <w:numPr>
          <w:ilvl w:val="0"/>
          <w:numId w:val="2"/>
        </w:numPr>
        <w:spacing w:after="60" w:before="60"/>
      </w:pPr>
      <w:r>
        <w:rPr>
          <w:rFonts w:ascii="Arial" w:cs="Arial" w:eastAsia="Arial" w:hAnsi="Arial"/>
          <w:color w:val="1A1A1A"/>
          <w:sz w:val="22"/>
          <w:szCs w:val="22"/>
        </w:rPr>
        <w:t xml:space="preserve">Route groups: auth, ratings, comments, favourites, and TMDB proxy</w:t>
      </w:r>
    </w:p>
    <w:p>
      <w:pPr>
        <w:pStyle w:val="ListParagraph"/>
        <w:numPr>
          <w:ilvl w:val="0"/>
          <w:numId w:val="2"/>
        </w:numPr>
        <w:spacing w:after="60" w:before="60"/>
      </w:pPr>
      <w:r>
        <w:rPr>
          <w:rFonts w:ascii="Arial" w:cs="Arial" w:eastAsia="Arial" w:hAnsi="Arial"/>
          <w:color w:val="1A1A1A"/>
          <w:sz w:val="22"/>
          <w:szCs w:val="22"/>
        </w:rPr>
        <w:t xml:space="preserve">Pydantic schemas validate every incoming request before it reaches route logic</w:t>
      </w:r>
    </w:p>
    <w:p>
      <w:pPr>
        <w:pStyle w:val="ListParagraph"/>
        <w:numPr>
          <w:ilvl w:val="0"/>
          <w:numId w:val="2"/>
        </w:numPr>
        <w:spacing w:after="60" w:before="60"/>
      </w:pPr>
      <w:r>
        <w:rPr>
          <w:rFonts w:ascii="Arial" w:cs="Arial" w:eastAsia="Arial" w:hAnsi="Arial"/>
          <w:color w:val="1A1A1A"/>
          <w:sz w:val="22"/>
          <w:szCs w:val="22"/>
        </w:rPr>
        <w:t xml:space="preserve">JWT dependency injection — get_current_user() runs before protected routes</w:t>
      </w:r>
    </w:p>
    <w:p>
      <w:pPr>
        <w:pStyle w:val="Heading3"/>
        <w:spacing w:after="100" w:before="200"/>
      </w:pPr>
      <w:r>
        <w:rPr>
          <w:rFonts w:ascii="Arial" w:cs="Arial" w:eastAsia="Arial" w:hAnsi="Arial"/>
          <w:b/>
          <w:bCs/>
          <w:color w:val="404040"/>
          <w:sz w:val="22"/>
          <w:szCs w:val="22"/>
        </w:rPr>
        <w:t xml:space="preserve">Data Layer (PostgreSQL)</w:t>
      </w:r>
    </w:p>
    <w:p>
      <w:pPr>
        <w:pStyle w:val="ListParagraph"/>
        <w:numPr>
          <w:ilvl w:val="0"/>
          <w:numId w:val="2"/>
        </w:numPr>
        <w:spacing w:after="60" w:before="60"/>
      </w:pPr>
      <w:r>
        <w:rPr>
          <w:rFonts w:ascii="Arial" w:cs="Arial" w:eastAsia="Arial" w:hAnsi="Arial"/>
          <w:color w:val="1A1A1A"/>
          <w:sz w:val="22"/>
          <w:szCs w:val="22"/>
        </w:rPr>
        <w:t xml:space="preserve">Five tables: users, ratings, comments, favourites, movies</w:t>
      </w:r>
    </w:p>
    <w:p>
      <w:pPr>
        <w:pStyle w:val="ListParagraph"/>
        <w:numPr>
          <w:ilvl w:val="0"/>
          <w:numId w:val="2"/>
        </w:numPr>
        <w:spacing w:after="60" w:before="60"/>
      </w:pPr>
      <w:r>
        <w:rPr>
          <w:rFonts w:ascii="Arial" w:cs="Arial" w:eastAsia="Arial" w:hAnsi="Arial"/>
          <w:color w:val="1A1A1A"/>
          <w:sz w:val="22"/>
          <w:szCs w:val="22"/>
        </w:rPr>
        <w:t xml:space="preserve">SQLAlchemy ORM with relationship declarations and cascade delete rules</w:t>
      </w:r>
    </w:p>
    <w:p>
      <w:pPr>
        <w:pStyle w:val="ListParagraph"/>
        <w:numPr>
          <w:ilvl w:val="0"/>
          <w:numId w:val="2"/>
        </w:numPr>
        <w:spacing w:after="60" w:before="60"/>
      </w:pPr>
      <w:r>
        <w:rPr>
          <w:rFonts w:ascii="Arial" w:cs="Arial" w:eastAsia="Arial" w:hAnsi="Arial"/>
          <w:color w:val="1A1A1A"/>
          <w:sz w:val="22"/>
          <w:szCs w:val="22"/>
        </w:rPr>
        <w:t xml:space="preserve">Unique constraints at database level prevent duplicate ratings and reviews</w:t>
      </w:r>
    </w:p>
    <w:p>
      <w:pPr>
        <w:pStyle w:val="ListParagraph"/>
        <w:numPr>
          <w:ilvl w:val="0"/>
          <w:numId w:val="2"/>
        </w:numPr>
        <w:spacing w:after="60" w:before="60"/>
      </w:pPr>
      <w:r>
        <w:rPr>
          <w:rFonts w:ascii="Arial" w:cs="Arial" w:eastAsia="Arial" w:hAnsi="Arial"/>
          <w:color w:val="1A1A1A"/>
          <w:sz w:val="22"/>
          <w:szCs w:val="22"/>
        </w:rPr>
        <w:t xml:space="preserve">SessionLocal factory creates one database session per request, closed after</w:t>
      </w:r>
    </w:p>
    <w:p>
      <w:pPr>
        <w:pStyle w:val="Heading3"/>
        <w:spacing w:after="100" w:before="200"/>
      </w:pPr>
      <w:r>
        <w:rPr>
          <w:rFonts w:ascii="Arial" w:cs="Arial" w:eastAsia="Arial" w:hAnsi="Arial"/>
          <w:b/>
          <w:bCs/>
          <w:color w:val="404040"/>
          <w:sz w:val="22"/>
          <w:szCs w:val="22"/>
        </w:rPr>
        <w:t xml:space="preserve">External Services</w:t>
      </w:r>
    </w:p>
    <w:p>
      <w:pPr>
        <w:pStyle w:val="ListParagraph"/>
        <w:numPr>
          <w:ilvl w:val="0"/>
          <w:numId w:val="2"/>
        </w:numPr>
        <w:spacing w:after="60" w:before="60"/>
      </w:pPr>
      <w:r>
        <w:rPr>
          <w:rFonts w:ascii="Arial" w:cs="Arial" w:eastAsia="Arial" w:hAnsi="Arial"/>
          <w:color w:val="1A1A1A"/>
          <w:sz w:val="22"/>
          <w:szCs w:val="22"/>
        </w:rPr>
        <w:t xml:space="preserve">TMDB API: All movie data, posters, cast, trailers, and recommendations</w:t>
      </w:r>
    </w:p>
    <w:p>
      <w:pPr>
        <w:pStyle w:val="ListParagraph"/>
        <w:numPr>
          <w:ilvl w:val="0"/>
          <w:numId w:val="2"/>
        </w:numPr>
        <w:spacing w:after="60" w:before="60"/>
      </w:pPr>
      <w:r>
        <w:rPr>
          <w:rFonts w:ascii="Arial" w:cs="Arial" w:eastAsia="Arial" w:hAnsi="Arial"/>
          <w:color w:val="1A1A1A"/>
          <w:sz w:val="22"/>
          <w:szCs w:val="22"/>
        </w:rPr>
        <w:t xml:space="preserve">Backend acts as a proxy — the TMDB API key never reaches the browser</w:t>
      </w:r>
    </w:p>
    <w:p>
      <w:pPr>
        <w:pStyle w:val="ListParagraph"/>
        <w:numPr>
          <w:ilvl w:val="0"/>
          <w:numId w:val="2"/>
        </w:numPr>
        <w:spacing w:after="60" w:before="60"/>
      </w:pPr>
      <w:r>
        <w:rPr>
          <w:rFonts w:ascii="Arial" w:cs="Arial" w:eastAsia="Arial" w:hAnsi="Arial"/>
          <w:color w:val="1A1A1A"/>
          <w:sz w:val="22"/>
          <w:szCs w:val="22"/>
        </w:rPr>
        <w:t xml:space="preserve">Vercel: Serves the React SPA via global CDN with vercel.json rewrite rules</w:t>
      </w:r>
    </w:p>
    <w:p>
      <w:pPr>
        <w:pStyle w:val="ListParagraph"/>
        <w:numPr>
          <w:ilvl w:val="0"/>
          <w:numId w:val="2"/>
        </w:numPr>
        <w:spacing w:after="60" w:before="60"/>
      </w:pPr>
      <w:r>
        <w:rPr>
          <w:rFonts w:ascii="Arial" w:cs="Arial" w:eastAsia="Arial" w:hAnsi="Arial"/>
          <w:color w:val="1A1A1A"/>
          <w:sz w:val="22"/>
          <w:szCs w:val="22"/>
        </w:rPr>
        <w:t xml:space="preserve">Render: Hosts the FastAPI backend (free tier has cold-start wake-up delay)</w:t>
      </w:r>
    </w:p>
    <w:p>
      <w:pPr>
        <w:pStyle w:val="Heading2"/>
        <w:spacing w:after="140" w:before="280"/>
      </w:pPr>
      <w:r>
        <w:rPr>
          <w:rFonts w:ascii="Arial" w:cs="Arial" w:eastAsia="Arial" w:hAnsi="Arial"/>
          <w:b/>
          <w:bCs/>
          <w:color w:val="2E75B6"/>
          <w:sz w:val="26"/>
          <w:szCs w:val="26"/>
        </w:rPr>
        <w:t xml:space="preserve">4.3 Request Flow</w:t>
      </w:r>
    </w:p>
    <w:p>
      <w:pPr>
        <w:spacing w:after="80" w:before="80" w:line="320"/>
      </w:pPr>
      <w:r>
        <w:rPr>
          <w:rFonts w:ascii="Arial" w:cs="Arial" w:eastAsia="Arial" w:hAnsi="Arial"/>
          <w:color w:val="1A1A1A"/>
          <w:sz w:val="22"/>
          <w:szCs w:val="22"/>
        </w:rPr>
        <w:t xml:space="preserve">A typical authenticated request follows this path:</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User action triggers Axios call in React component</w:t>
      </w:r>
    </w:p>
    <w:p>
      <w:pPr>
        <w:pStyle w:val="ListParagraph"/>
        <w:numPr>
          <w:ilvl w:val="0"/>
          <w:numId w:val="3"/>
        </w:numPr>
        <w:spacing w:after="60" w:before="60"/>
      </w:pPr>
      <w:r>
        <w:rPr>
          <w:rFonts w:ascii="Arial" w:cs="Arial" w:eastAsia="Arial" w:hAnsi="Arial"/>
          <w:sz w:val="22"/>
          <w:szCs w:val="22"/>
        </w:rPr>
        <w:t xml:space="preserve">Axios interceptor attaches Authorization: Bearer &lt;token&gt; header</w:t>
      </w:r>
    </w:p>
    <w:p>
      <w:pPr>
        <w:pStyle w:val="ListParagraph"/>
        <w:numPr>
          <w:ilvl w:val="0"/>
          <w:numId w:val="3"/>
        </w:numPr>
        <w:spacing w:after="60" w:before="60"/>
      </w:pPr>
      <w:r>
        <w:rPr>
          <w:rFonts w:ascii="Arial" w:cs="Arial" w:eastAsia="Arial" w:hAnsi="Arial"/>
          <w:sz w:val="22"/>
          <w:szCs w:val="22"/>
        </w:rPr>
        <w:t xml:space="preserve">CORS middleware on FastAPI validates the request origin</w:t>
      </w:r>
    </w:p>
    <w:p>
      <w:pPr>
        <w:pStyle w:val="ListParagraph"/>
        <w:numPr>
          <w:ilvl w:val="0"/>
          <w:numId w:val="3"/>
        </w:numPr>
        <w:spacing w:after="60" w:before="60"/>
      </w:pPr>
      <w:r>
        <w:rPr>
          <w:rFonts w:ascii="Arial" w:cs="Arial" w:eastAsia="Arial" w:hAnsi="Arial"/>
          <w:sz w:val="22"/>
          <w:szCs w:val="22"/>
        </w:rPr>
        <w:t xml:space="preserve">get_current_user() dependency decodes JWT and loads user from DB</w:t>
      </w:r>
    </w:p>
    <w:p>
      <w:pPr>
        <w:pStyle w:val="ListParagraph"/>
        <w:numPr>
          <w:ilvl w:val="0"/>
          <w:numId w:val="3"/>
        </w:numPr>
        <w:spacing w:after="60" w:before="60"/>
      </w:pPr>
      <w:r>
        <w:rPr>
          <w:rFonts w:ascii="Arial" w:cs="Arial" w:eastAsia="Arial" w:hAnsi="Arial"/>
          <w:sz w:val="22"/>
          <w:szCs w:val="22"/>
        </w:rPr>
        <w:t xml:space="preserve">Pydantic schema validates the request body</w:t>
      </w:r>
    </w:p>
    <w:p>
      <w:pPr>
        <w:pStyle w:val="ListParagraph"/>
        <w:numPr>
          <w:ilvl w:val="0"/>
          <w:numId w:val="3"/>
        </w:numPr>
        <w:spacing w:after="60" w:before="60"/>
      </w:pPr>
      <w:r>
        <w:rPr>
          <w:rFonts w:ascii="Arial" w:cs="Arial" w:eastAsia="Arial" w:hAnsi="Arial"/>
          <w:sz w:val="22"/>
          <w:szCs w:val="22"/>
        </w:rPr>
        <w:t xml:space="preserve">Route handler executes business logic via SQLAlchemy</w:t>
      </w:r>
    </w:p>
    <w:p>
      <w:pPr>
        <w:pStyle w:val="ListParagraph"/>
        <w:numPr>
          <w:ilvl w:val="0"/>
          <w:numId w:val="3"/>
        </w:numPr>
        <w:spacing w:after="60" w:before="60"/>
      </w:pPr>
      <w:r>
        <w:rPr>
          <w:rFonts w:ascii="Arial" w:cs="Arial" w:eastAsia="Arial" w:hAnsi="Arial"/>
          <w:sz w:val="22"/>
          <w:szCs w:val="22"/>
        </w:rPr>
        <w:t xml:space="preserve">PostgreSQL executes the query and returns data</w:t>
      </w:r>
    </w:p>
    <w:p>
      <w:pPr>
        <w:pStyle w:val="ListParagraph"/>
        <w:numPr>
          <w:ilvl w:val="0"/>
          <w:numId w:val="3"/>
        </w:numPr>
        <w:spacing w:after="60" w:before="60"/>
      </w:pPr>
      <w:r>
        <w:rPr>
          <w:rFonts w:ascii="Arial" w:cs="Arial" w:eastAsia="Arial" w:hAnsi="Arial"/>
          <w:sz w:val="22"/>
          <w:szCs w:val="22"/>
        </w:rPr>
        <w:t xml:space="preserve">Response serialised by Pydantic schema and returned as JSON</w:t>
      </w:r>
    </w:p>
    <w:p>
      <w:pPr>
        <w:pStyle w:val="ListParagraph"/>
        <w:numPr>
          <w:ilvl w:val="0"/>
          <w:numId w:val="3"/>
        </w:numPr>
        <w:spacing w:after="60" w:before="60"/>
      </w:pPr>
      <w:r>
        <w:rPr>
          <w:rFonts w:ascii="Arial" w:cs="Arial" w:eastAsia="Arial" w:hAnsi="Arial"/>
          <w:sz w:val="22"/>
          <w:szCs w:val="22"/>
        </w:rPr>
        <w:t xml:space="preserve">React component updates state and re-renders the UI</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5. Database Design</w:t>
      </w:r>
    </w:p>
    <w:p>
      <w:pPr>
        <w:pStyle w:val="Heading2"/>
        <w:spacing w:after="140" w:before="280"/>
      </w:pPr>
      <w:r>
        <w:rPr>
          <w:rFonts w:ascii="Arial" w:cs="Arial" w:eastAsia="Arial" w:hAnsi="Arial"/>
          <w:b/>
          <w:bCs/>
          <w:color w:val="2E75B6"/>
          <w:sz w:val="26"/>
          <w:szCs w:val="26"/>
        </w:rPr>
        <w:t xml:space="preserve">5.1 Database Schema</w:t>
      </w:r>
    </w:p>
    <w:p>
      <w:pPr>
        <w:spacing w:after="80" w:before="80" w:line="320"/>
      </w:pPr>
      <w:r>
        <w:rPr>
          <w:rFonts w:ascii="Arial" w:cs="Arial" w:eastAsia="Arial" w:hAnsi="Arial"/>
          <w:color w:val="1A1A1A"/>
          <w:sz w:val="22"/>
          <w:szCs w:val="22"/>
        </w:rPr>
        <w:t xml:space="preserve">The PostgreSQL database contains five tables designed to minimise redundancy while supporting all application features. Foreign key relationships with cascade delete ensure referential integrity.</w:t>
      </w:r>
    </w:p>
    <w:p>
      <w:pPr>
        <w:pStyle w:val="Heading2"/>
        <w:spacing w:after="140" w:before="280"/>
      </w:pPr>
      <w:r>
        <w:rPr>
          <w:rFonts w:ascii="Arial" w:cs="Arial" w:eastAsia="Arial" w:hAnsi="Arial"/>
          <w:b/>
          <w:bCs/>
          <w:color w:val="2E75B6"/>
          <w:sz w:val="26"/>
          <w:szCs w:val="26"/>
        </w:rPr>
        <w:t xml:space="preserve">5.2 Tables</w:t>
      </w:r>
    </w:p>
    <w:p>
      <w:pPr>
        <w:pStyle w:val="Heading3"/>
        <w:spacing w:after="100" w:before="200"/>
      </w:pPr>
      <w:r>
        <w:rPr>
          <w:rFonts w:ascii="Arial" w:cs="Arial" w:eastAsia="Arial" w:hAnsi="Arial"/>
          <w:b/>
          <w:bCs/>
          <w:color w:val="404040"/>
          <w:sz w:val="22"/>
          <w:szCs w:val="22"/>
        </w:rPr>
        <w:t xml:space="preserve">5.2.1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PK, auto</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Unique user identifier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username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String(40)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Unique, NOT NULL</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Display name for the user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String(255)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Unique, NOT NULL</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Gmail address used for login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hashed_password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NOT NULL</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bcrypt hash of the password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avatar_url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Optional profile picture URL</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is_verified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Default: true</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Account verification status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Default: now()</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Account creation timestamp</w:t>
            </w:r>
          </w:p>
        </w:tc>
      </w:tr>
    </w:tbl>
    <w:p>
      <w:pPr>
        <w:spacing w:after="100" w:before="100"/>
      </w:pPr>
      <w:r>
        <w:t xml:space="preserve"/>
      </w:r>
    </w:p>
    <w:p>
      <w:pPr>
        <w:pStyle w:val="Heading3"/>
        <w:spacing w:after="100" w:before="200"/>
      </w:pPr>
      <w:r>
        <w:rPr>
          <w:rFonts w:ascii="Arial" w:cs="Arial" w:eastAsia="Arial" w:hAnsi="Arial"/>
          <w:b/>
          <w:bCs/>
          <w:color w:val="404040"/>
          <w:sz w:val="22"/>
          <w:szCs w:val="22"/>
        </w:rPr>
        <w:t xml:space="preserve">5.2.2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PK, auto</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Unique rating identifier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FK -&gt; users, CASCADE</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The user who gave the rating</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tmdb_id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NOT NULL, indexed</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TMDB movie identifier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score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NOT NULL</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Rating value from 1.0 to 5.0</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Default: now()</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When rating was first created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Default: now(), onupdate</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When rating was last changed</w:t>
            </w:r>
          </w:p>
        </w:tc>
      </w:tr>
    </w:tbl>
    <w:p>
      <w:pPr>
        <w:spacing w:after="100" w:before="100"/>
      </w:pPr>
      <w:r>
        <w:t xml:space="preserve"/>
      </w:r>
    </w:p>
    <w:p>
      <w:pPr>
        <w:spacing w:after="80" w:before="80" w:line="320"/>
      </w:pPr>
      <w:r>
        <w:rPr>
          <w:rFonts w:ascii="Arial" w:cs="Arial" w:eastAsia="Arial" w:hAnsi="Arial"/>
          <w:color w:val="1A1A1A"/>
          <w:sz w:val="22"/>
          <w:szCs w:val="22"/>
        </w:rPr>
        <w:t xml:space="preserve">Note: A UniqueConstraint on (user_id, tmdb_id) ensures one rating per user per movie at the database level.</w:t>
      </w:r>
    </w:p>
    <w:p>
      <w:pPr>
        <w:spacing w:after="100" w:before="100"/>
      </w:pPr>
      <w:r>
        <w:t xml:space="preserve"/>
      </w:r>
    </w:p>
    <w:p>
      <w:pPr>
        <w:pStyle w:val="Heading3"/>
        <w:spacing w:after="100" w:before="200"/>
      </w:pPr>
      <w:r>
        <w:rPr>
          <w:rFonts w:ascii="Arial" w:cs="Arial" w:eastAsia="Arial" w:hAnsi="Arial"/>
          <w:b/>
          <w:bCs/>
          <w:color w:val="404040"/>
          <w:sz w:val="22"/>
          <w:szCs w:val="22"/>
        </w:rPr>
        <w:t xml:space="preserve">5.2.3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PK, auto</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Unique comment identifier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FK -&gt; users, CASCADE</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Author of the review</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tmdb_id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NOT NULL, indexed</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Movie being reviewed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body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NOT NULL</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Review text content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Default: now()</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Review submission timestamp</w:t>
            </w:r>
          </w:p>
        </w:tc>
      </w:tr>
    </w:tbl>
    <w:p>
      <w:pPr>
        <w:spacing w:after="100" w:before="100"/>
      </w:pPr>
      <w:r>
        <w:t xml:space="preserve"/>
      </w:r>
    </w:p>
    <w:p>
      <w:pPr>
        <w:pStyle w:val="Heading3"/>
        <w:spacing w:after="100" w:before="200"/>
      </w:pPr>
      <w:r>
        <w:rPr>
          <w:rFonts w:ascii="Arial" w:cs="Arial" w:eastAsia="Arial" w:hAnsi="Arial"/>
          <w:b/>
          <w:bCs/>
          <w:color w:val="404040"/>
          <w:sz w:val="22"/>
          <w:szCs w:val="22"/>
        </w:rPr>
        <w:t xml:space="preserve">5.2.4 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PK, auto</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Unique favourite entry identifier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FK -&gt; users, CASCADE</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User who favourited the movie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tmdb_id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NOT NULL, indexed</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TMDB movie identifier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movie_title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Stored locally</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Cached to avoid extra TMDB calls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poster_path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Cached poster path for profile display</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bCs/>
                <w:color w:val="1F4E79"/>
                <w:sz w:val="18"/>
                <w:szCs w:val="18"/>
              </w:rPr>
              <w:t xml:space="preserve">added_at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Default: now()</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When the movie was favourited</w:t>
            </w:r>
          </w:p>
        </w:tc>
      </w:tr>
    </w:tbl>
    <w:p>
      <w:pPr>
        <w:pStyle w:val="Heading2"/>
        <w:spacing w:after="140" w:before="280"/>
      </w:pPr>
      <w:r>
        <w:rPr>
          <w:rFonts w:ascii="Arial" w:cs="Arial" w:eastAsia="Arial" w:hAnsi="Arial"/>
          <w:b/>
          <w:bCs/>
          <w:color w:val="2E75B6"/>
          <w:sz w:val="26"/>
          <w:szCs w:val="26"/>
        </w:rPr>
        <w:t xml:space="preserve">5.3 Relationships</w:t>
      </w:r>
    </w:p>
    <w:p>
      <w:pPr>
        <w:pStyle w:val="ListParagraph"/>
        <w:numPr>
          <w:ilvl w:val="0"/>
          <w:numId w:val="2"/>
        </w:numPr>
        <w:spacing w:after="60" w:before="60"/>
      </w:pPr>
      <w:r>
        <w:rPr>
          <w:rFonts w:ascii="Arial" w:cs="Arial" w:eastAsia="Arial" w:hAnsi="Arial"/>
          <w:color w:val="1A1A1A"/>
          <w:sz w:val="22"/>
          <w:szCs w:val="22"/>
        </w:rPr>
        <w:t xml:space="preserve">User has many Ratings (one-to-many, cascade delete)</w:t>
      </w:r>
    </w:p>
    <w:p>
      <w:pPr>
        <w:pStyle w:val="ListParagraph"/>
        <w:numPr>
          <w:ilvl w:val="0"/>
          <w:numId w:val="2"/>
        </w:numPr>
        <w:spacing w:after="60" w:before="60"/>
      </w:pPr>
      <w:r>
        <w:rPr>
          <w:rFonts w:ascii="Arial" w:cs="Arial" w:eastAsia="Arial" w:hAnsi="Arial"/>
          <w:color w:val="1A1A1A"/>
          <w:sz w:val="22"/>
          <w:szCs w:val="22"/>
        </w:rPr>
        <w:t xml:space="preserve">User has many Comments (one-to-many, cascade delete)</w:t>
      </w:r>
    </w:p>
    <w:p>
      <w:pPr>
        <w:pStyle w:val="ListParagraph"/>
        <w:numPr>
          <w:ilvl w:val="0"/>
          <w:numId w:val="2"/>
        </w:numPr>
        <w:spacing w:after="60" w:before="60"/>
      </w:pPr>
      <w:r>
        <w:rPr>
          <w:rFonts w:ascii="Arial" w:cs="Arial" w:eastAsia="Arial" w:hAnsi="Arial"/>
          <w:color w:val="1A1A1A"/>
          <w:sz w:val="22"/>
          <w:szCs w:val="22"/>
        </w:rPr>
        <w:t xml:space="preserve">User has many Favourites (one-to-many, cascade delete)</w:t>
      </w:r>
    </w:p>
    <w:p>
      <w:pPr>
        <w:pStyle w:val="ListParagraph"/>
        <w:numPr>
          <w:ilvl w:val="0"/>
          <w:numId w:val="2"/>
        </w:numPr>
        <w:spacing w:after="60" w:before="60"/>
      </w:pPr>
      <w:r>
        <w:rPr>
          <w:rFonts w:ascii="Arial" w:cs="Arial" w:eastAsia="Arial" w:hAnsi="Arial"/>
          <w:color w:val="1A1A1A"/>
          <w:sz w:val="22"/>
          <w:szCs w:val="22"/>
        </w:rPr>
        <w:t xml:space="preserve">Ratings reference TMDB movie IDs — no local movies table dependency</w:t>
      </w:r>
    </w:p>
    <w:p>
      <w:pPr>
        <w:pStyle w:val="ListParagraph"/>
        <w:numPr>
          <w:ilvl w:val="0"/>
          <w:numId w:val="2"/>
        </w:numPr>
        <w:spacing w:after="60" w:before="60"/>
      </w:pPr>
      <w:r>
        <w:rPr>
          <w:rFonts w:ascii="Arial" w:cs="Arial" w:eastAsia="Arial" w:hAnsi="Arial"/>
          <w:color w:val="1A1A1A"/>
          <w:sz w:val="22"/>
          <w:szCs w:val="22"/>
        </w:rPr>
        <w:t xml:space="preserve">Comments reference TMDB movie IDs — keeping the schema lightweight</w:t>
      </w:r>
    </w:p>
    <w:p>
      <w:pPr>
        <w:spacing w:after="80" w:before="80" w:line="320"/>
      </w:pPr>
      <w:r>
        <w:rPr>
          <w:rFonts w:ascii="Arial" w:cs="Arial" w:eastAsia="Arial" w:hAnsi="Arial"/>
          <w:color w:val="1A1A1A"/>
          <w:sz w:val="22"/>
          <w:szCs w:val="22"/>
        </w:rPr>
        <w:t xml:space="preserve">The design choice to store only TMDB IDs (not full movie data) keeps the database lean while the TMDB API serves as the source of truth for all movie metadata. Movie titles and poster paths are cached in the Favourites and WatchHistory tables only where needed for performance.</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6. Backend Implementation</w:t>
      </w:r>
    </w:p>
    <w:p>
      <w:pPr>
        <w:pStyle w:val="Heading2"/>
        <w:spacing w:after="140" w:before="280"/>
      </w:pPr>
      <w:r>
        <w:rPr>
          <w:rFonts w:ascii="Arial" w:cs="Arial" w:eastAsia="Arial" w:hAnsi="Arial"/>
          <w:b/>
          <w:bCs/>
          <w:color w:val="2E75B6"/>
          <w:sz w:val="26"/>
          <w:szCs w:val="26"/>
        </w:rPr>
        <w:t xml:space="preserve">6.1 File Structure</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backend/</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main.py          # FastAPI app, all routes, CORS, startup</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models.py        # SQLAlchemy ORM models (database schema)</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schemas.py       # Pydantic validation models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auth.py          # JWT + bcrypt authentication utilities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database.py      # DB engine, session factory, Base class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recommender.py   # TMDB recommendations helper</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requirements.txt # Python dependencies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.env             # Secrets (never committed to git)</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Seed.py          # Test data population script</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Inspect db.py    # Database inspection utility</w:t>
      </w:r>
    </w:p>
    <w:p>
      <w:pPr>
        <w:pStyle w:val="Heading2"/>
        <w:spacing w:after="140" w:before="280"/>
      </w:pPr>
      <w:r>
        <w:rPr>
          <w:rFonts w:ascii="Arial" w:cs="Arial" w:eastAsia="Arial" w:hAnsi="Arial"/>
          <w:b/>
          <w:bCs/>
          <w:color w:val="2E75B6"/>
          <w:sz w:val="26"/>
          <w:szCs w:val="26"/>
        </w:rPr>
        <w:t xml:space="preserve">6.2 Authentication System (auth.py)</w:t>
      </w:r>
    </w:p>
    <w:p>
      <w:pPr>
        <w:spacing w:after="80" w:before="80" w:line="320"/>
      </w:pPr>
      <w:r>
        <w:rPr>
          <w:rFonts w:ascii="Arial" w:cs="Arial" w:eastAsia="Arial" w:hAnsi="Arial"/>
          <w:color w:val="1A1A1A"/>
          <w:sz w:val="22"/>
          <w:szCs w:val="22"/>
        </w:rPr>
        <w:t xml:space="preserve">The authentication system was built entirely from scratch without using any third-party auth library. This demonstrates a thorough understanding of how authentication actually works.</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Password Hashing</w:t>
      </w:r>
    </w:p>
    <w:p>
      <w:pPr>
        <w:pStyle w:val="ListParagraph"/>
        <w:numPr>
          <w:ilvl w:val="0"/>
          <w:numId w:val="2"/>
        </w:numPr>
        <w:spacing w:after="60" w:before="60"/>
      </w:pPr>
      <w:r>
        <w:rPr>
          <w:rFonts w:ascii="Arial" w:cs="Arial" w:eastAsia="Arial" w:hAnsi="Arial"/>
          <w:color w:val="1A1A1A"/>
          <w:sz w:val="22"/>
          <w:szCs w:val="22"/>
        </w:rPr>
        <w:t xml:space="preserve">bcrypt.hashpw() creates a one-way hash of the plain password with a random salt</w:t>
      </w:r>
    </w:p>
    <w:p>
      <w:pPr>
        <w:pStyle w:val="ListParagraph"/>
        <w:numPr>
          <w:ilvl w:val="0"/>
          <w:numId w:val="2"/>
        </w:numPr>
        <w:spacing w:after="60" w:before="60"/>
      </w:pPr>
      <w:r>
        <w:rPr>
          <w:rFonts w:ascii="Arial" w:cs="Arial" w:eastAsia="Arial" w:hAnsi="Arial"/>
          <w:color w:val="1A1A1A"/>
          <w:sz w:val="22"/>
          <w:szCs w:val="22"/>
        </w:rPr>
        <w:t xml:space="preserve">The salt is embedded in the hash string, so verification is self-contained</w:t>
      </w:r>
    </w:p>
    <w:p>
      <w:pPr>
        <w:pStyle w:val="ListParagraph"/>
        <w:numPr>
          <w:ilvl w:val="0"/>
          <w:numId w:val="2"/>
        </w:numPr>
        <w:spacing w:after="60" w:before="60"/>
      </w:pPr>
      <w:r>
        <w:rPr>
          <w:rFonts w:ascii="Arial" w:cs="Arial" w:eastAsia="Arial" w:hAnsi="Arial"/>
          <w:color w:val="1A1A1A"/>
          <w:sz w:val="22"/>
          <w:szCs w:val="22"/>
        </w:rPr>
        <w:t xml:space="preserve">bcrypt.checkpw() is used during login to verify plain text against stored hash</w:t>
      </w:r>
    </w:p>
    <w:p>
      <w:pPr>
        <w:pStyle w:val="ListParagraph"/>
        <w:numPr>
          <w:ilvl w:val="0"/>
          <w:numId w:val="2"/>
        </w:numPr>
        <w:spacing w:after="60" w:before="60"/>
      </w:pPr>
      <w:r>
        <w:rPr>
          <w:rFonts w:ascii="Arial" w:cs="Arial" w:eastAsia="Arial" w:hAnsi="Arial"/>
          <w:color w:val="1A1A1A"/>
          <w:sz w:val="22"/>
          <w:szCs w:val="22"/>
        </w:rPr>
        <w:t xml:space="preserve">The bcrypt work factor makes brute-force attacks computationally expensive</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JWT Token Flow</w:t>
      </w:r>
    </w:p>
    <w:p>
      <w:pPr>
        <w:pStyle w:val="ListParagraph"/>
        <w:numPr>
          <w:ilvl w:val="0"/>
          <w:numId w:val="2"/>
        </w:numPr>
        <w:spacing w:after="60" w:before="60"/>
      </w:pPr>
      <w:r>
        <w:rPr>
          <w:rFonts w:ascii="Arial" w:cs="Arial" w:eastAsia="Arial" w:hAnsi="Arial"/>
          <w:color w:val="1A1A1A"/>
          <w:sz w:val="22"/>
          <w:szCs w:val="22"/>
        </w:rPr>
        <w:t xml:space="preserve">create_access_token() encodes user_id + expiry into a signed JWT</w:t>
      </w:r>
    </w:p>
    <w:p>
      <w:pPr>
        <w:pStyle w:val="ListParagraph"/>
        <w:numPr>
          <w:ilvl w:val="0"/>
          <w:numId w:val="2"/>
        </w:numPr>
        <w:spacing w:after="60" w:before="60"/>
      </w:pPr>
      <w:r>
        <w:rPr>
          <w:rFonts w:ascii="Arial" w:cs="Arial" w:eastAsia="Arial" w:hAnsi="Arial"/>
          <w:color w:val="1A1A1A"/>
          <w:sz w:val="22"/>
          <w:szCs w:val="22"/>
        </w:rPr>
        <w:t xml:space="preserve">The HS256 algorithm uses the SECRET_KEY to sign the token</w:t>
      </w:r>
    </w:p>
    <w:p>
      <w:pPr>
        <w:pStyle w:val="ListParagraph"/>
        <w:numPr>
          <w:ilvl w:val="0"/>
          <w:numId w:val="2"/>
        </w:numPr>
        <w:spacing w:after="60" w:before="60"/>
      </w:pPr>
      <w:r>
        <w:rPr>
          <w:rFonts w:ascii="Arial" w:cs="Arial" w:eastAsia="Arial" w:hAnsi="Arial"/>
          <w:color w:val="1A1A1A"/>
          <w:sz w:val="22"/>
          <w:szCs w:val="22"/>
        </w:rPr>
        <w:t xml:space="preserve">Token expiry is set to 7 days, balancing security with convenience</w:t>
      </w:r>
    </w:p>
    <w:p>
      <w:pPr>
        <w:pStyle w:val="ListParagraph"/>
        <w:numPr>
          <w:ilvl w:val="0"/>
          <w:numId w:val="2"/>
        </w:numPr>
        <w:spacing w:after="60" w:before="60"/>
      </w:pPr>
      <w:r>
        <w:rPr>
          <w:rFonts w:ascii="Arial" w:cs="Arial" w:eastAsia="Arial" w:hAnsi="Arial"/>
          <w:color w:val="1A1A1A"/>
          <w:sz w:val="22"/>
          <w:szCs w:val="22"/>
        </w:rPr>
        <w:t xml:space="preserve">_decode_user_id() decodes and validates the token on every protected request</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FastAPI Dependency Injection</w:t>
      </w:r>
    </w:p>
    <w:p>
      <w:pPr>
        <w:pStyle w:val="ListParagraph"/>
        <w:numPr>
          <w:ilvl w:val="0"/>
          <w:numId w:val="2"/>
        </w:numPr>
        <w:spacing w:after="60" w:before="60"/>
      </w:pPr>
      <w:r>
        <w:rPr>
          <w:rFonts w:ascii="Arial" w:cs="Arial" w:eastAsia="Arial" w:hAnsi="Arial"/>
          <w:color w:val="1A1A1A"/>
          <w:sz w:val="22"/>
          <w:szCs w:val="22"/>
        </w:rPr>
        <w:t xml:space="preserve">get_current_user() is declared as a FastAPI dependency using Depends()</w:t>
      </w:r>
    </w:p>
    <w:p>
      <w:pPr>
        <w:pStyle w:val="ListParagraph"/>
        <w:numPr>
          <w:ilvl w:val="0"/>
          <w:numId w:val="2"/>
        </w:numPr>
        <w:spacing w:after="60" w:before="60"/>
      </w:pPr>
      <w:r>
        <w:rPr>
          <w:rFonts w:ascii="Arial" w:cs="Arial" w:eastAsia="Arial" w:hAnsi="Arial"/>
          <w:color w:val="1A1A1A"/>
          <w:sz w:val="22"/>
          <w:szCs w:val="22"/>
        </w:rPr>
        <w:t xml:space="preserve">It reads the Bearer token from the Authorization header automatically</w:t>
      </w:r>
    </w:p>
    <w:p>
      <w:pPr>
        <w:pStyle w:val="ListParagraph"/>
        <w:numPr>
          <w:ilvl w:val="0"/>
          <w:numId w:val="2"/>
        </w:numPr>
        <w:spacing w:after="60" w:before="60"/>
      </w:pPr>
      <w:r>
        <w:rPr>
          <w:rFonts w:ascii="Arial" w:cs="Arial" w:eastAsia="Arial" w:hAnsi="Arial"/>
          <w:color w:val="1A1A1A"/>
          <w:sz w:val="22"/>
          <w:szCs w:val="22"/>
        </w:rPr>
        <w:t xml:space="preserve">If the token is missing, expired, or invalid, it raises HTTP 401</w:t>
      </w:r>
    </w:p>
    <w:p>
      <w:pPr>
        <w:pStyle w:val="ListParagraph"/>
        <w:numPr>
          <w:ilvl w:val="0"/>
          <w:numId w:val="2"/>
        </w:numPr>
        <w:spacing w:after="60" w:before="60"/>
      </w:pPr>
      <w:r>
        <w:rPr>
          <w:rFonts w:ascii="Arial" w:cs="Arial" w:eastAsia="Arial" w:hAnsi="Arial"/>
          <w:color w:val="1A1A1A"/>
          <w:sz w:val="22"/>
          <w:szCs w:val="22"/>
        </w:rPr>
        <w:t xml:space="preserve">get_optional_user() returns None instead of 401 for public routes</w:t>
      </w:r>
    </w:p>
    <w:p>
      <w:pPr>
        <w:pStyle w:val="Heading2"/>
        <w:spacing w:after="140" w:before="280"/>
      </w:pPr>
      <w:r>
        <w:rPr>
          <w:rFonts w:ascii="Arial" w:cs="Arial" w:eastAsia="Arial" w:hAnsi="Arial"/>
          <w:b/>
          <w:bCs/>
          <w:color w:val="2E75B6"/>
          <w:sz w:val="26"/>
          <w:szCs w:val="26"/>
        </w:rPr>
        <w:t xml:space="preserve">6.3 API Routes</w:t>
      </w:r>
    </w:p>
    <w:p>
      <w:pPr>
        <w:spacing w:after="80" w:before="80" w:line="320"/>
      </w:pPr>
      <w:r>
        <w:rPr>
          <w:rFonts w:ascii="Arial" w:cs="Arial" w:eastAsia="Arial" w:hAnsi="Arial"/>
          <w:color w:val="1A1A1A"/>
          <w:sz w:val="22"/>
          <w:szCs w:val="22"/>
        </w:rPr>
        <w:t xml:space="preserve">All routes are defined in main.py. The table below documents every endpoint with its authentication requirement.</w:t>
      </w:r>
    </w:p>
    <w:p>
      <w:pPr>
        <w:spacing w:after="100" w:before="100"/>
      </w:pPr>
      <w:r>
        <w:t xml:space="preserve"/>
      </w:r>
    </w:p>
    <w:p>
      <w:pPr>
        <w:pStyle w:val="Heading3"/>
        <w:spacing w:after="100" w:before="200"/>
      </w:pPr>
      <w:r>
        <w:rPr>
          <w:rFonts w:ascii="Arial" w:cs="Arial" w:eastAsia="Arial" w:hAnsi="Arial"/>
          <w:b/>
          <w:bCs/>
          <w:color w:val="404040"/>
          <w:sz w:val="22"/>
          <w:szCs w:val="22"/>
        </w:rPr>
        <w:t xml:space="preserve">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7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Courier New" w:cs="Courier New" w:eastAsia="Courier New" w:hAnsi="Courier New"/>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Auth</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1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jc w:val="center"/>
            </w:pPr>
            <w:r>
              <w:rPr>
                <w:rFonts w:ascii="Arial" w:cs="Arial" w:eastAsia="Arial" w:hAnsi="Arial"/>
                <w:b/>
                <w:bCs/>
                <w:color w:val="0D47A1"/>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/auth/email/register</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Create account, returns JWT token</w:t>
            </w:r>
          </w:p>
        </w:tc>
      </w:tr>
      <w:tr>
        <w:trPr>
          <w:tblHeader w:val="false"/>
        </w:trPr>
        <w:tc>
          <w:tcPr>
            <w:tcW w:type="dxa" w:w="1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jc w:val="center"/>
            </w:pPr>
            <w:r>
              <w:rPr>
                <w:rFonts w:ascii="Arial" w:cs="Arial" w:eastAsia="Arial" w:hAnsi="Arial"/>
                <w:b/>
                <w:bCs/>
                <w:color w:val="0D47A1"/>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/auth/email/login</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Login with email/password, returns JWT</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/auth/me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Get current authenticated user data</w:t>
            </w:r>
          </w:p>
        </w:tc>
      </w:tr>
      <w:tr>
        <w:trPr>
          <w:tblHeader w:val="false"/>
        </w:trPr>
        <w:tc>
          <w:tcPr>
            <w:tcW w:type="dxa" w:w="10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/auth/me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Update username or avatar URL</w:t>
            </w:r>
          </w:p>
        </w:tc>
      </w:tr>
    </w:tbl>
    <w:p>
      <w:pPr>
        <w:spacing w:after="100" w:before="100"/>
      </w:pPr>
      <w:r>
        <w:t xml:space="preserve"/>
      </w:r>
    </w:p>
    <w:p>
      <w:pPr>
        <w:pStyle w:val="Heading3"/>
        <w:spacing w:after="100" w:before="200"/>
      </w:pPr>
      <w:r>
        <w:rPr>
          <w:rFonts w:ascii="Arial" w:cs="Arial" w:eastAsia="Arial" w:hAnsi="Arial"/>
          <w:b/>
          <w:bCs/>
          <w:color w:val="404040"/>
          <w:sz w:val="22"/>
          <w:szCs w:val="22"/>
        </w:rPr>
        <w:t xml:space="preserve">Ratings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7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Courier New" w:cs="Courier New" w:eastAsia="Courier New" w:hAnsi="Courier New"/>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Auth</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1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jc w:val="center"/>
            </w:pPr>
            <w:r>
              <w:rPr>
                <w:rFonts w:ascii="Arial" w:cs="Arial" w:eastAsia="Arial" w:hAnsi="Arial"/>
                <w:b/>
                <w:bCs/>
                <w:color w:val="0D47A1"/>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/ratings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Create or update rating (upsert logic)</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/ratings/{tmdb_id}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Get average, count, and user score</w:t>
            </w:r>
          </w:p>
        </w:tc>
      </w:tr>
      <w:tr>
        <w:trPr>
          <w:tblHeader w:val="false"/>
        </w:trPr>
        <w:tc>
          <w:tcPr>
            <w:tcW w:type="dxa" w:w="10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center"/>
            </w:pPr>
            <w:r>
              <w:rPr>
                <w:rFonts w:ascii="Arial" w:cs="Arial" w:eastAsia="Arial" w:hAnsi="Arial"/>
                <w:b/>
                <w:bCs/>
                <w:color w:val="B71C1C"/>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/ratings/{tmdb_id}</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Remove the user's rating</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/my-ratings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All ratings with TMDB movie details</w:t>
            </w:r>
          </w:p>
        </w:tc>
      </w:tr>
    </w:tbl>
    <w:p>
      <w:pPr>
        <w:spacing w:after="100" w:before="100"/>
      </w:pPr>
      <w:r>
        <w:t xml:space="preserve"/>
      </w:r>
    </w:p>
    <w:p>
      <w:pPr>
        <w:pStyle w:val="Heading3"/>
        <w:spacing w:after="100" w:before="200"/>
      </w:pPr>
      <w:r>
        <w:rPr>
          <w:rFonts w:ascii="Arial" w:cs="Arial" w:eastAsia="Arial" w:hAnsi="Arial"/>
          <w:b/>
          <w:bCs/>
          <w:color w:val="404040"/>
          <w:sz w:val="22"/>
          <w:szCs w:val="22"/>
        </w:rPr>
        <w:t xml:space="preserve">Comments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7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Courier New" w:cs="Courier New" w:eastAsia="Courier New" w:hAnsi="Courier New"/>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Auth</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1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jc w:val="center"/>
            </w:pPr>
            <w:r>
              <w:rPr>
                <w:rFonts w:ascii="Arial" w:cs="Arial" w:eastAsia="Arial" w:hAnsi="Arial"/>
                <w:b/>
                <w:bCs/>
                <w:color w:val="0D47A1"/>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/comments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Post a review (one per user per movie)</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/comments/{tmdb_id}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All reviews with is_mine flag</w:t>
            </w:r>
          </w:p>
        </w:tc>
      </w:tr>
      <w:tr>
        <w:trPr>
          <w:tblHeader w:val="false"/>
        </w:trPr>
        <w:tc>
          <w:tcPr>
            <w:tcW w:type="dxa" w:w="10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center"/>
            </w:pPr>
            <w:r>
              <w:rPr>
                <w:rFonts w:ascii="Arial" w:cs="Arial" w:eastAsia="Arial" w:hAnsi="Arial"/>
                <w:b/>
                <w:bCs/>
                <w:color w:val="B71C1C"/>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/comments/{id}</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Delete own comment (ownership check)</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/my-reviews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All reviews with movie details</w:t>
            </w:r>
          </w:p>
        </w:tc>
      </w:tr>
    </w:tbl>
    <w:p>
      <w:pPr>
        <w:spacing w:after="100" w:before="100"/>
      </w:pPr>
      <w:r>
        <w:t xml:space="preserve"/>
      </w:r>
    </w:p>
    <w:p>
      <w:pPr>
        <w:pStyle w:val="Heading3"/>
        <w:spacing w:after="100" w:before="200"/>
      </w:pPr>
      <w:r>
        <w:rPr>
          <w:rFonts w:ascii="Arial" w:cs="Arial" w:eastAsia="Arial" w:hAnsi="Arial"/>
          <w:b/>
          <w:bCs/>
          <w:color w:val="404040"/>
          <w:sz w:val="22"/>
          <w:szCs w:val="22"/>
        </w:rPr>
        <w:t xml:space="preserve">Favourites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7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Courier New" w:cs="Courier New" w:eastAsia="Courier New" w:hAnsi="Courier New"/>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Auth</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1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jc w:val="center"/>
            </w:pPr>
            <w:r>
              <w:rPr>
                <w:rFonts w:ascii="Arial" w:cs="Arial" w:eastAsia="Arial" w:hAnsi="Arial"/>
                <w:b/>
                <w:bCs/>
                <w:color w:val="0D47A1"/>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/favourites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Add movie to favourites (idempotent)</w:t>
            </w:r>
          </w:p>
        </w:tc>
      </w:tr>
      <w:tr>
        <w:trPr>
          <w:tblHeader w:val="false"/>
        </w:trPr>
        <w:tc>
          <w:tcPr>
            <w:tcW w:type="dxa" w:w="10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center"/>
            </w:pPr>
            <w:r>
              <w:rPr>
                <w:rFonts w:ascii="Arial" w:cs="Arial" w:eastAsia="Arial" w:hAnsi="Arial"/>
                <w:b/>
                <w:bCs/>
                <w:color w:val="B71C1C"/>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/favourites/{tmdb_id}</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Remove from favourites</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/favourites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val="false"/>
                <w:bCs w:val="false"/>
                <w:color w:val="E651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List all user favourites</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/favourites/check/{tmdb_id}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Check if movie is favourited</w:t>
            </w:r>
          </w:p>
        </w:tc>
      </w:tr>
    </w:tbl>
    <w:p>
      <w:pPr>
        <w:spacing w:after="100" w:before="100"/>
      </w:pPr>
      <w:r>
        <w:t xml:space="preserve"/>
      </w:r>
    </w:p>
    <w:p>
      <w:pPr>
        <w:pStyle w:val="Heading3"/>
        <w:spacing w:after="100" w:before="200"/>
      </w:pPr>
      <w:r>
        <w:rPr>
          <w:rFonts w:ascii="Arial" w:cs="Arial" w:eastAsia="Arial" w:hAnsi="Arial"/>
          <w:b/>
          <w:bCs/>
          <w:color w:val="404040"/>
          <w:sz w:val="22"/>
          <w:szCs w:val="22"/>
        </w:rPr>
        <w:t xml:space="preserve">TMDB Proxy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7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Courier New" w:cs="Courier New" w:eastAsia="Courier New" w:hAnsi="Courier New"/>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Auth</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/trending</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Weekly trending movies (paginated)</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/popular</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Popular movies (paginated)</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/top-rated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Top rated movies (paginated)</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/search</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Search movies by query string</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/genre/{genre_id}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Movies filtered by TMDB genre ID</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/movie/{movie_id}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Full movie detail with cast and videos</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/recommend/{movie_id}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TMDB-powered recommendations</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/discover/bollywood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Hindi language films by popularity</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/discover/hollywood</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English language films by popularity</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/discover/south-indian</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Tamil language films by popularity</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b/>
                <w:bCs/>
                <w:color w:val="1B5E2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1A"/>
                <w:sz w:val="18"/>
                <w:szCs w:val="18"/>
              </w:rPr>
              <w:t xml:space="preserve">/discover/web-series</w:t>
            </w:r>
          </w:p>
        </w:tc>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pPr>
              <w:jc w:val="center"/>
            </w:pPr>
            <w:r>
              <w:rPr>
                <w:rFonts w:ascii="Arial" w:cs="Arial" w:eastAsia="Arial" w:hAnsi="Arial"/>
                <w:b w:val="false"/>
                <w:bCs w:val="false"/>
                <w:color w:val="33691E"/>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TV series by popularity</w:t>
            </w:r>
          </w:p>
        </w:tc>
      </w:tr>
    </w:tbl>
    <w:p>
      <w:pPr>
        <w:pStyle w:val="Heading2"/>
        <w:spacing w:after="140" w:before="280"/>
      </w:pPr>
      <w:r>
        <w:rPr>
          <w:rFonts w:ascii="Arial" w:cs="Arial" w:eastAsia="Arial" w:hAnsi="Arial"/>
          <w:b/>
          <w:bCs/>
          <w:color w:val="2E75B6"/>
          <w:sz w:val="26"/>
          <w:szCs w:val="26"/>
        </w:rPr>
        <w:t xml:space="preserve">6.4 Data Validation (schemas.py)</w:t>
      </w:r>
    </w:p>
    <w:p>
      <w:pPr>
        <w:spacing w:after="80" w:before="80" w:line="320"/>
      </w:pPr>
      <w:r>
        <w:rPr>
          <w:rFonts w:ascii="Arial" w:cs="Arial" w:eastAsia="Arial" w:hAnsi="Arial"/>
          <w:color w:val="1A1A1A"/>
          <w:sz w:val="22"/>
          <w:szCs w:val="22"/>
        </w:rPr>
        <w:t xml:space="preserve">Pydantic v2 schemas enforce strict validation on all incoming data:</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UserRegister validation rules</w:t>
      </w:r>
    </w:p>
    <w:p>
      <w:pPr>
        <w:pStyle w:val="ListParagraph"/>
        <w:numPr>
          <w:ilvl w:val="0"/>
          <w:numId w:val="2"/>
        </w:numPr>
        <w:spacing w:after="60" w:before="60"/>
      </w:pPr>
      <w:r>
        <w:rPr>
          <w:rFonts w:ascii="Arial" w:cs="Arial" w:eastAsia="Arial" w:hAnsi="Arial"/>
          <w:color w:val="1A1A1A"/>
          <w:sz w:val="22"/>
          <w:szCs w:val="22"/>
        </w:rPr>
        <w:t xml:space="preserve">Username: 3-30 characters, only letters/numbers/underscores (regex enforced)</w:t>
      </w:r>
    </w:p>
    <w:p>
      <w:pPr>
        <w:pStyle w:val="ListParagraph"/>
        <w:numPr>
          <w:ilvl w:val="0"/>
          <w:numId w:val="2"/>
        </w:numPr>
        <w:spacing w:after="60" w:before="60"/>
      </w:pPr>
      <w:r>
        <w:rPr>
          <w:rFonts w:ascii="Arial" w:cs="Arial" w:eastAsia="Arial" w:hAnsi="Arial"/>
          <w:color w:val="1A1A1A"/>
          <w:sz w:val="22"/>
          <w:szCs w:val="22"/>
        </w:rPr>
        <w:t xml:space="preserve">Email: Must be a valid Gmail address ending in @gmail.com</w:t>
      </w:r>
    </w:p>
    <w:p>
      <w:pPr>
        <w:pStyle w:val="ListParagraph"/>
        <w:numPr>
          <w:ilvl w:val="0"/>
          <w:numId w:val="2"/>
        </w:numPr>
        <w:spacing w:after="60" w:before="60"/>
      </w:pPr>
      <w:r>
        <w:rPr>
          <w:rFonts w:ascii="Arial" w:cs="Arial" w:eastAsia="Arial" w:hAnsi="Arial"/>
          <w:color w:val="1A1A1A"/>
          <w:sz w:val="22"/>
          <w:szCs w:val="22"/>
        </w:rPr>
        <w:t xml:space="preserve">Password: Must match pattern — Uppercase + lowercase + @ + numbers (e.g. Raja@123)</w:t>
      </w:r>
    </w:p>
    <w:p>
      <w:pPr>
        <w:pStyle w:val="ListParagraph"/>
        <w:numPr>
          <w:ilvl w:val="0"/>
          <w:numId w:val="2"/>
        </w:numPr>
        <w:spacing w:after="60" w:before="60"/>
      </w:pPr>
      <w:r>
        <w:rPr>
          <w:rFonts w:ascii="Arial" w:cs="Arial" w:eastAsia="Arial" w:hAnsi="Arial"/>
          <w:color w:val="1A1A1A"/>
          <w:sz w:val="22"/>
          <w:szCs w:val="22"/>
        </w:rPr>
        <w:t xml:space="preserve">Password: Minimum 8 characters</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Password strength pattern</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Pattern: ^[A-Z][a-z]+@[0-9]+$</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Example valid: Raja@123, Movie@456, Baazaar@789</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Invalid: password, Password1, pass@word</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7. Frontend Implementation</w:t>
      </w:r>
    </w:p>
    <w:p>
      <w:pPr>
        <w:pStyle w:val="Heading2"/>
        <w:spacing w:after="140" w:before="280"/>
      </w:pPr>
      <w:r>
        <w:rPr>
          <w:rFonts w:ascii="Arial" w:cs="Arial" w:eastAsia="Arial" w:hAnsi="Arial"/>
          <w:b/>
          <w:bCs/>
          <w:color w:val="2E75B6"/>
          <w:sz w:val="26"/>
          <w:szCs w:val="26"/>
        </w:rPr>
        <w:t xml:space="preserve">7.1 File Structure</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frontend/src/</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App.jsx                    # Home page, category/search state</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main.jsx                   # Entry point, router, auth provider</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api.js                     # Axios instance, interceptors, API helpers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index.css                  # Tailwind imports, global styles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components/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NavBar.jsx               # Navigation, search, genre dropdown</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Hero.jsx                 # Backdrop hero banner</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MovieRow.jsx             # Paginated grid layout</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MovieRowScroll.jsx        # Horizontal scroll row</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AuthModal.jsx            # Login/register modal</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context/</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AuthContext.jsx          # Global auth state provider</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pages/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MovieDetail.jsx          # Full detail page</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ProfilePage.jsx          # User dashboard</w:t>
      </w:r>
    </w:p>
    <w:p>
      <w:pPr>
        <w:pStyle w:val="Heading2"/>
        <w:spacing w:after="140" w:before="280"/>
      </w:pPr>
      <w:r>
        <w:rPr>
          <w:rFonts w:ascii="Arial" w:cs="Arial" w:eastAsia="Arial" w:hAnsi="Arial"/>
          <w:b/>
          <w:bCs/>
          <w:color w:val="2E75B6"/>
          <w:sz w:val="26"/>
          <w:szCs w:val="26"/>
        </w:rPr>
        <w:t xml:space="preserve">7.2 Routing (main.jsx)</w:t>
      </w:r>
    </w:p>
    <w:p>
      <w:pPr>
        <w:spacing w:after="80" w:before="80" w:line="320"/>
      </w:pPr>
      <w:r>
        <w:rPr>
          <w:rFonts w:ascii="Arial" w:cs="Arial" w:eastAsia="Arial" w:hAnsi="Arial"/>
          <w:color w:val="1A1A1A"/>
          <w:sz w:val="22"/>
          <w:szCs w:val="22"/>
        </w:rPr>
        <w:t xml:space="preserve">React Router DOM v6 provides client-side navigation with three routes: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Route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App.jsx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Home page with hero, movie rows, search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/movie/:id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MovieDetail.jsx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movie detail, ratings, reviews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ProfilePage.jsx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favourites, ratings, reviews</w:t>
            </w:r>
          </w:p>
        </w:tc>
      </w:tr>
    </w:tbl>
    <w:p>
      <w:pPr>
        <w:spacing w:after="100" w:before="100"/>
      </w:pPr>
      <w:r>
        <w:t xml:space="preserve"/>
      </w:r>
    </w:p>
    <w:p>
      <w:pPr>
        <w:spacing w:after="80" w:before="80" w:line="320"/>
      </w:pPr>
      <w:r>
        <w:rPr>
          <w:rFonts w:ascii="Arial" w:cs="Arial" w:eastAsia="Arial" w:hAnsi="Arial"/>
          <w:color w:val="1A1A1A"/>
          <w:sz w:val="22"/>
          <w:szCs w:val="22"/>
        </w:rPr>
        <w:t xml:space="preserve">The vercel.json rewrite rule redirects all paths to index.html, making React Router work correctly on page refresh or direct URL access.</w:t>
      </w:r>
    </w:p>
    <w:p>
      <w:pPr>
        <w:pStyle w:val="Heading2"/>
        <w:spacing w:after="140" w:before="280"/>
      </w:pPr>
      <w:r>
        <w:rPr>
          <w:rFonts w:ascii="Arial" w:cs="Arial" w:eastAsia="Arial" w:hAnsi="Arial"/>
          <w:b/>
          <w:bCs/>
          <w:color w:val="2E75B6"/>
          <w:sz w:val="26"/>
          <w:szCs w:val="26"/>
        </w:rPr>
        <w:t xml:space="preserve">7.3 Authentication Context (AuthContext.jsx)</w:t>
      </w:r>
    </w:p>
    <w:p>
      <w:pPr>
        <w:spacing w:after="80" w:before="80" w:line="320"/>
      </w:pPr>
      <w:r>
        <w:rPr>
          <w:rFonts w:ascii="Arial" w:cs="Arial" w:eastAsia="Arial" w:hAnsi="Arial"/>
          <w:color w:val="1A1A1A"/>
          <w:sz w:val="22"/>
          <w:szCs w:val="22"/>
        </w:rPr>
        <w:t xml:space="preserve">The AuthContext provides global authentication state using React's built-in Context API, avoiding the need for a third-party state management library.</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Session restore on load</w:t>
      </w:r>
    </w:p>
    <w:p>
      <w:pPr>
        <w:pStyle w:val="ListParagraph"/>
        <w:numPr>
          <w:ilvl w:val="0"/>
          <w:numId w:val="2"/>
        </w:numPr>
        <w:spacing w:after="60" w:before="60"/>
      </w:pPr>
      <w:r>
        <w:rPr>
          <w:rFonts w:ascii="Arial" w:cs="Arial" w:eastAsia="Arial" w:hAnsi="Arial"/>
          <w:color w:val="1A1A1A"/>
          <w:sz w:val="22"/>
          <w:szCs w:val="22"/>
        </w:rPr>
        <w:t xml:space="preserve">On mount, AuthContext checks localStorage for a saved token</w:t>
      </w:r>
    </w:p>
    <w:p>
      <w:pPr>
        <w:pStyle w:val="ListParagraph"/>
        <w:numPr>
          <w:ilvl w:val="0"/>
          <w:numId w:val="2"/>
        </w:numPr>
        <w:spacing w:after="60" w:before="60"/>
      </w:pPr>
      <w:r>
        <w:rPr>
          <w:rFonts w:ascii="Arial" w:cs="Arial" w:eastAsia="Arial" w:hAnsi="Arial"/>
          <w:color w:val="1A1A1A"/>
          <w:sz w:val="22"/>
          <w:szCs w:val="22"/>
        </w:rPr>
        <w:t xml:space="preserve">If found, it sets the Axios Authorization header and calls GET /auth/me</w:t>
      </w:r>
    </w:p>
    <w:p>
      <w:pPr>
        <w:pStyle w:val="ListParagraph"/>
        <w:numPr>
          <w:ilvl w:val="0"/>
          <w:numId w:val="2"/>
        </w:numPr>
        <w:spacing w:after="60" w:before="60"/>
      </w:pPr>
      <w:r>
        <w:rPr>
          <w:rFonts w:ascii="Arial" w:cs="Arial" w:eastAsia="Arial" w:hAnsi="Arial"/>
          <w:color w:val="1A1A1A"/>
          <w:sz w:val="22"/>
          <w:szCs w:val="22"/>
        </w:rPr>
        <w:t xml:space="preserve">If the token is valid, user state is populated and the session is restored</w:t>
      </w:r>
    </w:p>
    <w:p>
      <w:pPr>
        <w:pStyle w:val="ListParagraph"/>
        <w:numPr>
          <w:ilvl w:val="0"/>
          <w:numId w:val="2"/>
        </w:numPr>
        <w:spacing w:after="60" w:before="60"/>
      </w:pPr>
      <w:r>
        <w:rPr>
          <w:rFonts w:ascii="Arial" w:cs="Arial" w:eastAsia="Arial" w:hAnsi="Arial"/>
          <w:color w:val="1A1A1A"/>
          <w:sz w:val="22"/>
          <w:szCs w:val="22"/>
        </w:rPr>
        <w:t xml:space="preserve">If the token is expired or invalid, it is removed and the user is treated as logged out</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_applyToken helper</w:t>
      </w:r>
    </w:p>
    <w:p>
      <w:pPr>
        <w:pStyle w:val="ListParagraph"/>
        <w:numPr>
          <w:ilvl w:val="0"/>
          <w:numId w:val="2"/>
        </w:numPr>
        <w:spacing w:after="60" w:before="60"/>
      </w:pPr>
      <w:r>
        <w:rPr>
          <w:rFonts w:ascii="Arial" w:cs="Arial" w:eastAsia="Arial" w:hAnsi="Arial"/>
          <w:color w:val="1A1A1A"/>
          <w:sz w:val="22"/>
          <w:szCs w:val="22"/>
        </w:rPr>
        <w:t xml:space="preserve">Called after both login and register to centralise token handling</w:t>
      </w:r>
    </w:p>
    <w:p>
      <w:pPr>
        <w:pStyle w:val="ListParagraph"/>
        <w:numPr>
          <w:ilvl w:val="0"/>
          <w:numId w:val="2"/>
        </w:numPr>
        <w:spacing w:after="60" w:before="60"/>
      </w:pPr>
      <w:r>
        <w:rPr>
          <w:rFonts w:ascii="Arial" w:cs="Arial" w:eastAsia="Arial" w:hAnsi="Arial"/>
          <w:color w:val="1A1A1A"/>
          <w:sz w:val="22"/>
          <w:szCs w:val="22"/>
        </w:rPr>
        <w:t xml:space="preserve">Saves the token to localStorage for persistence across browser sessions</w:t>
      </w:r>
    </w:p>
    <w:p>
      <w:pPr>
        <w:pStyle w:val="ListParagraph"/>
        <w:numPr>
          <w:ilvl w:val="0"/>
          <w:numId w:val="2"/>
        </w:numPr>
        <w:spacing w:after="60" w:before="60"/>
      </w:pPr>
      <w:r>
        <w:rPr>
          <w:rFonts w:ascii="Arial" w:cs="Arial" w:eastAsia="Arial" w:hAnsi="Arial"/>
          <w:color w:val="1A1A1A"/>
          <w:sz w:val="22"/>
          <w:szCs w:val="22"/>
        </w:rPr>
        <w:t xml:space="preserve">Sets the Axios default Authorization header for all future requests</w:t>
      </w:r>
    </w:p>
    <w:p>
      <w:pPr>
        <w:pStyle w:val="ListParagraph"/>
        <w:numPr>
          <w:ilvl w:val="0"/>
          <w:numId w:val="2"/>
        </w:numPr>
        <w:spacing w:after="60" w:before="60"/>
      </w:pPr>
      <w:r>
        <w:rPr>
          <w:rFonts w:ascii="Arial" w:cs="Arial" w:eastAsia="Arial" w:hAnsi="Arial"/>
          <w:color w:val="1A1A1A"/>
          <w:sz w:val="22"/>
          <w:szCs w:val="22"/>
        </w:rPr>
        <w:t xml:space="preserve">Updates the React user state, triggering re-render of all consuming components</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Axios 401 interceptor</w:t>
      </w:r>
    </w:p>
    <w:p>
      <w:pPr>
        <w:pStyle w:val="ListParagraph"/>
        <w:numPr>
          <w:ilvl w:val="0"/>
          <w:numId w:val="2"/>
        </w:numPr>
        <w:spacing w:after="60" w:before="60"/>
      </w:pPr>
      <w:r>
        <w:rPr>
          <w:rFonts w:ascii="Arial" w:cs="Arial" w:eastAsia="Arial" w:hAnsi="Arial"/>
          <w:color w:val="1A1A1A"/>
          <w:sz w:val="22"/>
          <w:szCs w:val="22"/>
        </w:rPr>
        <w:t xml:space="preserve">Configured in api.js to catch every 401 response globally</w:t>
      </w:r>
    </w:p>
    <w:p>
      <w:pPr>
        <w:pStyle w:val="ListParagraph"/>
        <w:numPr>
          <w:ilvl w:val="0"/>
          <w:numId w:val="2"/>
        </w:numPr>
        <w:spacing w:after="60" w:before="60"/>
      </w:pPr>
      <w:r>
        <w:rPr>
          <w:rFonts w:ascii="Arial" w:cs="Arial" w:eastAsia="Arial" w:hAnsi="Arial"/>
          <w:color w:val="1A1A1A"/>
          <w:sz w:val="22"/>
          <w:szCs w:val="22"/>
        </w:rPr>
        <w:t xml:space="preserve">Automatically removes the invalid token from localStorage</w:t>
      </w:r>
    </w:p>
    <w:p>
      <w:pPr>
        <w:pStyle w:val="ListParagraph"/>
        <w:numPr>
          <w:ilvl w:val="0"/>
          <w:numId w:val="2"/>
        </w:numPr>
        <w:spacing w:after="60" w:before="60"/>
      </w:pPr>
      <w:r>
        <w:rPr>
          <w:rFonts w:ascii="Arial" w:cs="Arial" w:eastAsia="Arial" w:hAnsi="Arial"/>
          <w:color w:val="1A1A1A"/>
          <w:sz w:val="22"/>
          <w:szCs w:val="22"/>
        </w:rPr>
        <w:t xml:space="preserve">Deletes the Authorization header from the Axios instance</w:t>
      </w:r>
    </w:p>
    <w:p>
      <w:pPr>
        <w:pStyle w:val="ListParagraph"/>
        <w:numPr>
          <w:ilvl w:val="0"/>
          <w:numId w:val="2"/>
        </w:numPr>
        <w:spacing w:after="60" w:before="60"/>
      </w:pPr>
      <w:r>
        <w:rPr>
          <w:rFonts w:ascii="Arial" w:cs="Arial" w:eastAsia="Arial" w:hAnsi="Arial"/>
          <w:color w:val="1A1A1A"/>
          <w:sz w:val="22"/>
          <w:szCs w:val="22"/>
        </w:rPr>
        <w:t xml:space="preserve">Prevents authenticated requests from silently failing with stale tokens</w:t>
      </w:r>
    </w:p>
    <w:p>
      <w:pPr>
        <w:pStyle w:val="Heading2"/>
        <w:spacing w:after="140" w:before="280"/>
      </w:pPr>
      <w:r>
        <w:rPr>
          <w:rFonts w:ascii="Arial" w:cs="Arial" w:eastAsia="Arial" w:hAnsi="Arial"/>
          <w:b/>
          <w:bCs/>
          <w:color w:val="2E75B6"/>
          <w:sz w:val="26"/>
          <w:szCs w:val="26"/>
        </w:rPr>
        <w:t xml:space="preserve">7.4 Key Components</w:t>
      </w:r>
    </w:p>
    <w:p>
      <w:pPr>
        <w:pStyle w:val="Heading3"/>
        <w:spacing w:after="100" w:before="200"/>
      </w:pPr>
      <w:r>
        <w:rPr>
          <w:rFonts w:ascii="Arial" w:cs="Arial" w:eastAsia="Arial" w:hAnsi="Arial"/>
          <w:b/>
          <w:bCs/>
          <w:color w:val="404040"/>
          <w:sz w:val="22"/>
          <w:szCs w:val="22"/>
        </w:rPr>
        <w:t xml:space="preserve">NavBar.jsx</w:t>
      </w:r>
    </w:p>
    <w:p>
      <w:pPr>
        <w:spacing w:after="80" w:before="80" w:line="320"/>
      </w:pPr>
      <w:r>
        <w:rPr>
          <w:rFonts w:ascii="Arial" w:cs="Arial" w:eastAsia="Arial" w:hAnsi="Arial"/>
          <w:color w:val="1A1A1A"/>
          <w:sz w:val="22"/>
          <w:szCs w:val="22"/>
        </w:rPr>
        <w:t xml:space="preserve">The navigation bar handles multiple responsibilities: logo, category navigation, genre dropdown, search input, and authentication button. Key patterns used:</w:t>
      </w:r>
    </w:p>
    <w:p>
      <w:pPr>
        <w:pStyle w:val="ListParagraph"/>
        <w:numPr>
          <w:ilvl w:val="0"/>
          <w:numId w:val="2"/>
        </w:numPr>
        <w:spacing w:after="60" w:before="60"/>
      </w:pPr>
      <w:r>
        <w:rPr>
          <w:rFonts w:ascii="Arial" w:cs="Arial" w:eastAsia="Arial" w:hAnsi="Arial"/>
          <w:color w:val="1A1A1A"/>
          <w:sz w:val="22"/>
          <w:szCs w:val="22"/>
        </w:rPr>
        <w:t xml:space="preserve">useRef for the genre dropdown to detect outside clicks and close it</w:t>
      </w:r>
    </w:p>
    <w:p>
      <w:pPr>
        <w:pStyle w:val="ListParagraph"/>
        <w:numPr>
          <w:ilvl w:val="0"/>
          <w:numId w:val="2"/>
        </w:numPr>
        <w:spacing w:after="60" w:before="60"/>
      </w:pPr>
      <w:r>
        <w:rPr>
          <w:rFonts w:ascii="Arial" w:cs="Arial" w:eastAsia="Arial" w:hAnsi="Arial"/>
          <w:color w:val="1A1A1A"/>
          <w:sz w:val="22"/>
          <w:szCs w:val="22"/>
        </w:rPr>
        <w:t xml:space="preserve">useEffect with location dependency to auto-close mobile menu on route change</w:t>
      </w:r>
    </w:p>
    <w:p>
      <w:pPr>
        <w:pStyle w:val="ListParagraph"/>
        <w:numPr>
          <w:ilvl w:val="0"/>
          <w:numId w:val="2"/>
        </w:numPr>
        <w:spacing w:after="60" w:before="60"/>
      </w:pPr>
      <w:r>
        <w:rPr>
          <w:rFonts w:ascii="Arial" w:cs="Arial" w:eastAsia="Arial" w:hAnsi="Arial"/>
          <w:color w:val="1A1A1A"/>
          <w:sz w:val="22"/>
          <w:szCs w:val="22"/>
        </w:rPr>
        <w:t xml:space="preserve">Separate mobile menu with hamburger toggle for responsive design</w:t>
      </w:r>
    </w:p>
    <w:p>
      <w:pPr>
        <w:pStyle w:val="ListParagraph"/>
        <w:numPr>
          <w:ilvl w:val="0"/>
          <w:numId w:val="2"/>
        </w:numPr>
        <w:spacing w:after="60" w:before="60"/>
      </w:pPr>
      <w:r>
        <w:rPr>
          <w:rFonts w:ascii="Arial" w:cs="Arial" w:eastAsia="Arial" w:hAnsi="Arial"/>
          <w:color w:val="1A1A1A"/>
          <w:sz w:val="22"/>
          <w:szCs w:val="22"/>
        </w:rPr>
        <w:t xml:space="preserve">showAuth state controls AuthModal rendering at the JSX return level</w:t>
      </w:r>
    </w:p>
    <w:p>
      <w:pPr>
        <w:pStyle w:val="Heading3"/>
        <w:spacing w:after="100" w:before="200"/>
      </w:pPr>
      <w:r>
        <w:rPr>
          <w:rFonts w:ascii="Arial" w:cs="Arial" w:eastAsia="Arial" w:hAnsi="Arial"/>
          <w:b/>
          <w:bCs/>
          <w:color w:val="404040"/>
          <w:sz w:val="22"/>
          <w:szCs w:val="22"/>
        </w:rPr>
        <w:t xml:space="preserve">MovieRowScroll.jsx</w:t>
      </w:r>
    </w:p>
    <w:p>
      <w:pPr>
        <w:spacing w:after="80" w:before="80" w:line="320"/>
      </w:pPr>
      <w:r>
        <w:rPr>
          <w:rFonts w:ascii="Arial" w:cs="Arial" w:eastAsia="Arial" w:hAnsi="Arial"/>
          <w:color w:val="1A1A1A"/>
          <w:sz w:val="22"/>
          <w:szCs w:val="22"/>
        </w:rPr>
        <w:t xml:space="preserve">Horizontal scrolling movie rows used on the home page. Key patterns:</w:t>
      </w:r>
    </w:p>
    <w:p>
      <w:pPr>
        <w:pStyle w:val="ListParagraph"/>
        <w:numPr>
          <w:ilvl w:val="0"/>
          <w:numId w:val="2"/>
        </w:numPr>
        <w:spacing w:after="60" w:before="60"/>
      </w:pPr>
      <w:r>
        <w:rPr>
          <w:rFonts w:ascii="Arial" w:cs="Arial" w:eastAsia="Arial" w:hAnsi="Arial"/>
          <w:color w:val="1A1A1A"/>
          <w:sz w:val="22"/>
          <w:szCs w:val="22"/>
        </w:rPr>
        <w:t xml:space="preserve">useRef references the scroll container for programmatic scrolling</w:t>
      </w:r>
    </w:p>
    <w:p>
      <w:pPr>
        <w:pStyle w:val="ListParagraph"/>
        <w:numPr>
          <w:ilvl w:val="0"/>
          <w:numId w:val="2"/>
        </w:numPr>
        <w:spacing w:after="60" w:before="60"/>
      </w:pPr>
      <w:r>
        <w:rPr>
          <w:rFonts w:ascii="Arial" w:cs="Arial" w:eastAsia="Arial" w:hAnsi="Arial"/>
          <w:color w:val="1A1A1A"/>
          <w:sz w:val="22"/>
          <w:szCs w:val="22"/>
        </w:rPr>
        <w:t xml:space="preserve">onScroll event updates canLeft/canRight state to show/hide arrow buttons</w:t>
      </w:r>
    </w:p>
    <w:p>
      <w:pPr>
        <w:pStyle w:val="ListParagraph"/>
        <w:numPr>
          <w:ilvl w:val="0"/>
          <w:numId w:val="2"/>
        </w:numPr>
        <w:spacing w:after="60" w:before="60"/>
      </w:pPr>
      <w:r>
        <w:rPr>
          <w:rFonts w:ascii="Arial" w:cs="Arial" w:eastAsia="Arial" w:hAnsi="Arial"/>
          <w:color w:val="1A1A1A"/>
          <w:sz w:val="22"/>
          <w:szCs w:val="22"/>
        </w:rPr>
        <w:t xml:space="preserve">scroll() function uses scrollBy with smooth behavior for native feel</w:t>
      </w:r>
    </w:p>
    <w:p>
      <w:pPr>
        <w:pStyle w:val="ListParagraph"/>
        <w:numPr>
          <w:ilvl w:val="0"/>
          <w:numId w:val="2"/>
        </w:numPr>
        <w:spacing w:after="60" w:before="60"/>
      </w:pPr>
      <w:r>
        <w:rPr>
          <w:rFonts w:ascii="Arial" w:cs="Arial" w:eastAsia="Arial" w:hAnsi="Arial"/>
          <w:color w:val="1A1A1A"/>
          <w:sz w:val="22"/>
          <w:szCs w:val="22"/>
        </w:rPr>
        <w:t xml:space="preserve">Gradient overlays on edges hint at scrollable content</w:t>
      </w:r>
    </w:p>
    <w:p>
      <w:pPr>
        <w:pStyle w:val="Heading3"/>
        <w:spacing w:after="100" w:before="200"/>
      </w:pPr>
      <w:r>
        <w:rPr>
          <w:rFonts w:ascii="Arial" w:cs="Arial" w:eastAsia="Arial" w:hAnsi="Arial"/>
          <w:b/>
          <w:bCs/>
          <w:color w:val="404040"/>
          <w:sz w:val="22"/>
          <w:szCs w:val="22"/>
        </w:rPr>
        <w:t xml:space="preserve">MovieRow.jsx</w:t>
      </w:r>
    </w:p>
    <w:p>
      <w:pPr>
        <w:spacing w:after="80" w:before="80" w:line="320"/>
      </w:pPr>
      <w:r>
        <w:rPr>
          <w:rFonts w:ascii="Arial" w:cs="Arial" w:eastAsia="Arial" w:hAnsi="Arial"/>
          <w:color w:val="1A1A1A"/>
          <w:sz w:val="22"/>
          <w:szCs w:val="22"/>
        </w:rPr>
        <w:t xml:space="preserve">Grid layout with pagination for category/search pages. Key patterns:</w:t>
      </w:r>
    </w:p>
    <w:p>
      <w:pPr>
        <w:pStyle w:val="ListParagraph"/>
        <w:numPr>
          <w:ilvl w:val="0"/>
          <w:numId w:val="2"/>
        </w:numPr>
        <w:spacing w:after="60" w:before="60"/>
      </w:pPr>
      <w:r>
        <w:rPr>
          <w:rFonts w:ascii="Arial" w:cs="Arial" w:eastAsia="Arial" w:hAnsi="Arial"/>
          <w:color w:val="1A1A1A"/>
          <w:sz w:val="22"/>
          <w:szCs w:val="22"/>
        </w:rPr>
        <w:t xml:space="preserve">Two separate useEffect hooks: one resets page to 1 when fetch type changes</w:t>
      </w:r>
    </w:p>
    <w:p>
      <w:pPr>
        <w:pStyle w:val="ListParagraph"/>
        <w:numPr>
          <w:ilvl w:val="0"/>
          <w:numId w:val="2"/>
        </w:numPr>
        <w:spacing w:after="60" w:before="60"/>
      </w:pPr>
      <w:r>
        <w:rPr>
          <w:rFonts w:ascii="Arial" w:cs="Arial" w:eastAsia="Arial" w:hAnsi="Arial"/>
          <w:color w:val="1A1A1A"/>
          <w:sz w:val="22"/>
          <w:szCs w:val="22"/>
        </w:rPr>
        <w:t xml:space="preserve">Second useEffect fires the API call when page, fetchType, or fetchParam changes</w:t>
      </w:r>
    </w:p>
    <w:p>
      <w:pPr>
        <w:pStyle w:val="ListParagraph"/>
        <w:numPr>
          <w:ilvl w:val="0"/>
          <w:numId w:val="2"/>
        </w:numPr>
        <w:spacing w:after="60" w:before="60"/>
      </w:pPr>
      <w:r>
        <w:rPr>
          <w:rFonts w:ascii="Arial" w:cs="Arial" w:eastAsia="Arial" w:hAnsi="Arial"/>
          <w:color w:val="1A1A1A"/>
          <w:sz w:val="22"/>
          <w:szCs w:val="22"/>
        </w:rPr>
        <w:t xml:space="preserve">Pagination component generates page numbers with ellipsis for large page counts</w:t>
      </w:r>
    </w:p>
    <w:p>
      <w:pPr>
        <w:pStyle w:val="ListParagraph"/>
        <w:numPr>
          <w:ilvl w:val="0"/>
          <w:numId w:val="2"/>
        </w:numPr>
        <w:spacing w:after="60" w:before="60"/>
      </w:pPr>
      <w:r>
        <w:rPr>
          <w:rFonts w:ascii="Arial" w:cs="Arial" w:eastAsia="Arial" w:hAnsi="Arial"/>
          <w:color w:val="1A1A1A"/>
          <w:sz w:val="22"/>
          <w:szCs w:val="22"/>
        </w:rPr>
        <w:t xml:space="preserve">window.scrollTo on page change scrolls user back to top</w:t>
      </w:r>
    </w:p>
    <w:p>
      <w:pPr>
        <w:pStyle w:val="Heading3"/>
        <w:spacing w:after="100" w:before="200"/>
      </w:pPr>
      <w:r>
        <w:rPr>
          <w:rFonts w:ascii="Arial" w:cs="Arial" w:eastAsia="Arial" w:hAnsi="Arial"/>
          <w:b/>
          <w:bCs/>
          <w:color w:val="404040"/>
          <w:sz w:val="22"/>
          <w:szCs w:val="22"/>
        </w:rPr>
        <w:t xml:space="preserve">MovieDetail.jsx</w:t>
      </w:r>
    </w:p>
    <w:p>
      <w:pPr>
        <w:spacing w:after="80" w:before="80" w:line="320"/>
      </w:pPr>
      <w:r>
        <w:rPr>
          <w:rFonts w:ascii="Arial" w:cs="Arial" w:eastAsia="Arial" w:hAnsi="Arial"/>
          <w:color w:val="1A1A1A"/>
          <w:sz w:val="22"/>
          <w:szCs w:val="22"/>
        </w:rPr>
        <w:t xml:space="preserve">The most feature-rich page with multiple interactive elements:</w:t>
      </w:r>
    </w:p>
    <w:p>
      <w:pPr>
        <w:pStyle w:val="ListParagraph"/>
        <w:numPr>
          <w:ilvl w:val="0"/>
          <w:numId w:val="2"/>
        </w:numPr>
        <w:spacing w:after="60" w:before="60"/>
      </w:pPr>
      <w:r>
        <w:rPr>
          <w:rFonts w:ascii="Arial" w:cs="Arial" w:eastAsia="Arial" w:hAnsi="Arial"/>
          <w:color w:val="1A1A1A"/>
          <w:sz w:val="22"/>
          <w:szCs w:val="22"/>
        </w:rPr>
        <w:t xml:space="preserve">useCallback on loadRatings prevents recreation on every render</w:t>
      </w:r>
    </w:p>
    <w:p>
      <w:pPr>
        <w:pStyle w:val="ListParagraph"/>
        <w:numPr>
          <w:ilvl w:val="0"/>
          <w:numId w:val="2"/>
        </w:numPr>
        <w:spacing w:after="60" w:before="60"/>
      </w:pPr>
      <w:r>
        <w:rPr>
          <w:rFonts w:ascii="Arial" w:cs="Arial" w:eastAsia="Arial" w:hAnsi="Arial"/>
          <w:color w:val="1A1A1A"/>
          <w:sz w:val="22"/>
          <w:szCs w:val="22"/>
        </w:rPr>
        <w:t xml:space="preserve">Four parallel API calls fire on mount using separate useEffect hooks</w:t>
      </w:r>
    </w:p>
    <w:p>
      <w:pPr>
        <w:pStyle w:val="ListParagraph"/>
        <w:numPr>
          <w:ilvl w:val="0"/>
          <w:numId w:val="2"/>
        </w:numPr>
        <w:spacing w:after="60" w:before="60"/>
      </w:pPr>
      <w:r>
        <w:rPr>
          <w:rFonts w:ascii="Arial" w:cs="Arial" w:eastAsia="Arial" w:hAnsi="Arial"/>
          <w:color w:val="1A1A1A"/>
          <w:sz w:val="22"/>
          <w:szCs w:val="22"/>
        </w:rPr>
        <w:t xml:space="preserve">StarRating component handles both interactive and readonly display modes</w:t>
      </w:r>
    </w:p>
    <w:p>
      <w:pPr>
        <w:pStyle w:val="ListParagraph"/>
        <w:numPr>
          <w:ilvl w:val="0"/>
          <w:numId w:val="2"/>
        </w:numPr>
        <w:spacing w:after="60" w:before="60"/>
      </w:pPr>
      <w:r>
        <w:rPr>
          <w:rFonts w:ascii="Arial" w:cs="Arial" w:eastAsia="Arial" w:hAnsi="Arial"/>
          <w:color w:val="1A1A1A"/>
          <w:sz w:val="22"/>
          <w:szCs w:val="22"/>
        </w:rPr>
        <w:t xml:space="preserve">Auth guard opens AuthModal instead of sending unauthenticated requests</w:t>
      </w:r>
    </w:p>
    <w:p>
      <w:pPr>
        <w:pStyle w:val="ListParagraph"/>
        <w:numPr>
          <w:ilvl w:val="0"/>
          <w:numId w:val="2"/>
        </w:numPr>
        <w:spacing w:after="60" w:before="60"/>
      </w:pPr>
      <w:r>
        <w:rPr>
          <w:rFonts w:ascii="Arial" w:cs="Arial" w:eastAsia="Arial" w:hAnsi="Arial"/>
          <w:color w:val="1A1A1A"/>
          <w:sz w:val="22"/>
          <w:szCs w:val="22"/>
        </w:rPr>
        <w:t xml:space="preserve">timeAgo() converts ISO timestamps to human-readable relative time</w:t>
      </w:r>
    </w:p>
    <w:p>
      <w:pPr>
        <w:pStyle w:val="Heading3"/>
        <w:spacing w:after="100" w:before="200"/>
      </w:pPr>
      <w:r>
        <w:rPr>
          <w:rFonts w:ascii="Arial" w:cs="Arial" w:eastAsia="Arial" w:hAnsi="Arial"/>
          <w:b/>
          <w:bCs/>
          <w:color w:val="404040"/>
          <w:sz w:val="22"/>
          <w:szCs w:val="22"/>
        </w:rPr>
        <w:t xml:space="preserve">AuthModal.jsx</w:t>
      </w:r>
    </w:p>
    <w:p>
      <w:pPr>
        <w:spacing w:after="80" w:before="80" w:line="320"/>
      </w:pPr>
      <w:r>
        <w:rPr>
          <w:rFonts w:ascii="Arial" w:cs="Arial" w:eastAsia="Arial" w:hAnsi="Arial"/>
          <w:color w:val="1A1A1A"/>
          <w:sz w:val="22"/>
          <w:szCs w:val="22"/>
        </w:rPr>
        <w:t xml:space="preserve">Login and registration modal with comprehensive client-side validation:</w:t>
      </w:r>
    </w:p>
    <w:p>
      <w:pPr>
        <w:pStyle w:val="ListParagraph"/>
        <w:numPr>
          <w:ilvl w:val="0"/>
          <w:numId w:val="2"/>
        </w:numPr>
        <w:spacing w:after="60" w:before="60"/>
      </w:pPr>
      <w:r>
        <w:rPr>
          <w:rFonts w:ascii="Arial" w:cs="Arial" w:eastAsia="Arial" w:hAnsi="Arial"/>
          <w:color w:val="1A1A1A"/>
          <w:sz w:val="22"/>
          <w:szCs w:val="22"/>
        </w:rPr>
        <w:t xml:space="preserve">PASSWORD_RULES array with test functions enables modular password checking</w:t>
      </w:r>
    </w:p>
    <w:p>
      <w:pPr>
        <w:pStyle w:val="ListParagraph"/>
        <w:numPr>
          <w:ilvl w:val="0"/>
          <w:numId w:val="2"/>
        </w:numPr>
        <w:spacing w:after="60" w:before="60"/>
      </w:pPr>
      <w:r>
        <w:rPr>
          <w:rFonts w:ascii="Arial" w:cs="Arial" w:eastAsia="Arial" w:hAnsi="Arial"/>
          <w:color w:val="1A1A1A"/>
          <w:sz w:val="22"/>
          <w:szCs w:val="22"/>
        </w:rPr>
        <w:t xml:space="preserve">PasswordStrength component displays a live strength bar and checklist</w:t>
      </w:r>
    </w:p>
    <w:p>
      <w:pPr>
        <w:pStyle w:val="ListParagraph"/>
        <w:numPr>
          <w:ilvl w:val="0"/>
          <w:numId w:val="2"/>
        </w:numPr>
        <w:spacing w:after="60" w:before="60"/>
      </w:pPr>
      <w:r>
        <w:rPr>
          <w:rFonts w:ascii="Arial" w:cs="Arial" w:eastAsia="Arial" w:hAnsi="Arial"/>
          <w:color w:val="1A1A1A"/>
          <w:sz w:val="22"/>
          <w:szCs w:val="22"/>
        </w:rPr>
        <w:t xml:space="preserve">validate() function collects all field errors before attempting API call</w:t>
      </w:r>
    </w:p>
    <w:p>
      <w:pPr>
        <w:pStyle w:val="ListParagraph"/>
        <w:numPr>
          <w:ilvl w:val="0"/>
          <w:numId w:val="2"/>
        </w:numPr>
        <w:spacing w:after="60" w:before="60"/>
      </w:pPr>
      <w:r>
        <w:rPr>
          <w:rFonts w:ascii="Arial" w:cs="Arial" w:eastAsia="Arial" w:hAnsi="Arial"/>
          <w:color w:val="1A1A1A"/>
          <w:sz w:val="22"/>
          <w:szCs w:val="22"/>
        </w:rPr>
        <w:t xml:space="preserve">updateField() clears field-specific errors as the user types (good UX)</w:t>
      </w:r>
    </w:p>
    <w:p>
      <w:pPr>
        <w:pStyle w:val="ListParagraph"/>
        <w:numPr>
          <w:ilvl w:val="0"/>
          <w:numId w:val="2"/>
        </w:numPr>
        <w:spacing w:after="60" w:before="60"/>
      </w:pPr>
      <w:r>
        <w:rPr>
          <w:rFonts w:ascii="Arial" w:cs="Arial" w:eastAsia="Arial" w:hAnsi="Arial"/>
          <w:color w:val="1A1A1A"/>
          <w:sz w:val="22"/>
          <w:szCs w:val="22"/>
        </w:rPr>
        <w:t xml:space="preserve">Backdrop click detection using e.target === e.currentTarget</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8. Security Implementation</w:t>
      </w:r>
    </w:p>
    <w:p>
      <w:pPr>
        <w:pStyle w:val="Heading2"/>
        <w:spacing w:after="140" w:before="280"/>
      </w:pPr>
      <w:r>
        <w:rPr>
          <w:rFonts w:ascii="Arial" w:cs="Arial" w:eastAsia="Arial" w:hAnsi="Arial"/>
          <w:b/>
          <w:bCs/>
          <w:color w:val="2E75B6"/>
          <w:sz w:val="26"/>
          <w:szCs w:val="26"/>
        </w:rPr>
        <w:t xml:space="preserve">8.1 Authentication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Security Measure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Password hashing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bcrypt with auto-generated salt — passwords never stored in plain text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JWT signing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HS256 algorithm with 64-character SECRET_KEY stored in environment variables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Token expiry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7-day expiry embedded in JWT payload, rejected automatically after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HTTPS only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Both Vercel and Render enforce HTTPS — tokens never sent over plain HTTP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CORS policy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Backend only accepts requests from whitelisted Vercel and localhost origins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Ownership checks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DELETE endpoints verify user_id matches before allowing deletion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Input validation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Pydantic rejects malformed requests before they reach route logic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SQL injection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SQLAlchemy ORM parameterises all queries — no raw SQL string interpolation</w:t>
            </w:r>
          </w:p>
        </w:tc>
      </w:tr>
    </w:tbl>
    <w:p>
      <w:pPr>
        <w:pStyle w:val="Heading2"/>
        <w:spacing w:after="140" w:before="280"/>
      </w:pPr>
      <w:r>
        <w:rPr>
          <w:rFonts w:ascii="Arial" w:cs="Arial" w:eastAsia="Arial" w:hAnsi="Arial"/>
          <w:b/>
          <w:bCs/>
          <w:color w:val="2E75B6"/>
          <w:sz w:val="26"/>
          <w:szCs w:val="26"/>
        </w:rPr>
        <w:t xml:space="preserve">8.2 API Key Security</w:t>
      </w:r>
    </w:p>
    <w:p>
      <w:pPr>
        <w:spacing w:after="80" w:before="80" w:line="320"/>
      </w:pPr>
      <w:r>
        <w:rPr>
          <w:rFonts w:ascii="Arial" w:cs="Arial" w:eastAsia="Arial" w:hAnsi="Arial"/>
          <w:color w:val="1A1A1A"/>
          <w:sz w:val="22"/>
          <w:szCs w:val="22"/>
        </w:rPr>
        <w:t xml:space="preserve">The TMDB API key is never exposed to the browser. The backend acts as a proxy — all TMDB requests are made server-side, with the API key injected from the environment variable. The frontend only ever sees the response data.</w:t>
      </w:r>
    </w:p>
    <w:p>
      <w:pPr>
        <w:spacing w:after="100" w:before="100"/>
      </w:pPr>
      <w:r>
        <w:t xml:space="preserve"/>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Frontend calls:  GET /trending  (no API key)</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Backend calls:   GET https://api.themoviedb.org/3/trending/movie/week?api_key=SECRET</w:t>
      </w:r>
    </w:p>
    <w:p>
      <w:pPr>
        <w:spacing w:after="100" w:before="100"/>
      </w:pPr>
      <w:r>
        <w:t xml:space="preserve"/>
      </w:r>
    </w:p>
    <w:p>
      <w:pPr>
        <w:spacing w:after="80" w:before="80" w:line="320"/>
      </w:pPr>
      <w:r>
        <w:rPr>
          <w:rFonts w:ascii="Arial" w:cs="Arial" w:eastAsia="Arial" w:hAnsi="Arial"/>
          <w:color w:val="1A1A1A"/>
          <w:sz w:val="22"/>
          <w:szCs w:val="22"/>
        </w:rPr>
        <w:t xml:space="preserve">Environment variables are stored in the hosting platform dashboards (Render and Vercel) and never committed to version control. The .env file is listed in .gitignore.</w:t>
      </w:r>
    </w:p>
    <w:p>
      <w:pPr>
        <w:pStyle w:val="Heading2"/>
        <w:spacing w:after="140" w:before="280"/>
      </w:pPr>
      <w:r>
        <w:rPr>
          <w:rFonts w:ascii="Arial" w:cs="Arial" w:eastAsia="Arial" w:hAnsi="Arial"/>
          <w:b/>
          <w:bCs/>
          <w:color w:val="2E75B6"/>
          <w:sz w:val="26"/>
          <w:szCs w:val="26"/>
        </w:rPr>
        <w:t xml:space="preserve">8.3 Data Integrity Constraints</w:t>
      </w:r>
    </w:p>
    <w:p>
      <w:pPr>
        <w:pStyle w:val="ListParagraph"/>
        <w:numPr>
          <w:ilvl w:val="0"/>
          <w:numId w:val="2"/>
        </w:numPr>
        <w:spacing w:after="60" w:before="60"/>
      </w:pPr>
      <w:r>
        <w:rPr>
          <w:rFonts w:ascii="Arial" w:cs="Arial" w:eastAsia="Arial" w:hAnsi="Arial"/>
          <w:color w:val="1A1A1A"/>
          <w:sz w:val="22"/>
          <w:szCs w:val="22"/>
        </w:rPr>
        <w:t xml:space="preserve">UniqueConstraint('user_id', 'tmdb_id') on ratings — one rating per user per movie</w:t>
      </w:r>
    </w:p>
    <w:p>
      <w:pPr>
        <w:pStyle w:val="ListParagraph"/>
        <w:numPr>
          <w:ilvl w:val="0"/>
          <w:numId w:val="2"/>
        </w:numPr>
        <w:spacing w:after="60" w:before="60"/>
      </w:pPr>
      <w:r>
        <w:rPr>
          <w:rFonts w:ascii="Arial" w:cs="Arial" w:eastAsia="Arial" w:hAnsi="Arial"/>
          <w:color w:val="1A1A1A"/>
          <w:sz w:val="22"/>
          <w:szCs w:val="22"/>
        </w:rPr>
        <w:t xml:space="preserve">UniqueConstraint('user_id', 'tmdb_id') on favourites — no duplicate favourites</w:t>
      </w:r>
    </w:p>
    <w:p>
      <w:pPr>
        <w:pStyle w:val="ListParagraph"/>
        <w:numPr>
          <w:ilvl w:val="0"/>
          <w:numId w:val="2"/>
        </w:numPr>
        <w:spacing w:after="60" w:before="60"/>
      </w:pPr>
      <w:r>
        <w:rPr>
          <w:rFonts w:ascii="Arial" w:cs="Arial" w:eastAsia="Arial" w:hAnsi="Arial"/>
          <w:color w:val="1A1A1A"/>
          <w:sz w:val="22"/>
          <w:szCs w:val="22"/>
        </w:rPr>
        <w:t xml:space="preserve">One-review-per-user enforced in the POST /comments route with a database query before insert</w:t>
      </w:r>
    </w:p>
    <w:p>
      <w:pPr>
        <w:pStyle w:val="ListParagraph"/>
        <w:numPr>
          <w:ilvl w:val="0"/>
          <w:numId w:val="2"/>
        </w:numPr>
        <w:spacing w:after="60" w:before="60"/>
      </w:pPr>
      <w:r>
        <w:rPr>
          <w:rFonts w:ascii="Arial" w:cs="Arial" w:eastAsia="Arial" w:hAnsi="Arial"/>
          <w:color w:val="1A1A1A"/>
          <w:sz w:val="22"/>
          <w:szCs w:val="22"/>
        </w:rPr>
        <w:t xml:space="preserve">Foreign key cascade delete — removing a user automatically removes all their data</w:t>
      </w:r>
    </w:p>
    <w:p>
      <w:pPr>
        <w:pStyle w:val="ListParagraph"/>
        <w:numPr>
          <w:ilvl w:val="0"/>
          <w:numId w:val="2"/>
        </w:numPr>
        <w:spacing w:after="60" w:before="60"/>
      </w:pPr>
      <w:r>
        <w:rPr>
          <w:rFonts w:ascii="Arial" w:cs="Arial" w:eastAsia="Arial" w:hAnsi="Arial"/>
          <w:color w:val="1A1A1A"/>
          <w:sz w:val="22"/>
          <w:szCs w:val="22"/>
        </w:rPr>
        <w:t xml:space="preserve">Score field validated 1-5 range by Pydantic before reaching the database</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9. Features &amp; Functionality</w:t>
      </w:r>
    </w:p>
    <w:p>
      <w:pPr>
        <w:pStyle w:val="Heading2"/>
        <w:spacing w:after="140" w:before="280"/>
      </w:pPr>
      <w:r>
        <w:rPr>
          <w:rFonts w:ascii="Arial" w:cs="Arial" w:eastAsia="Arial" w:hAnsi="Arial"/>
          <w:b/>
          <w:bCs/>
          <w:color w:val="2E75B6"/>
          <w:sz w:val="26"/>
          <w:szCs w:val="26"/>
        </w:rPr>
        <w:t xml:space="preserve">9.1 Movie Discovery</w:t>
      </w:r>
    </w:p>
    <w:p>
      <w:pPr>
        <w:pStyle w:val="ListParagraph"/>
        <w:numPr>
          <w:ilvl w:val="0"/>
          <w:numId w:val="2"/>
        </w:numPr>
        <w:spacing w:after="60" w:before="60"/>
      </w:pPr>
      <w:r>
        <w:rPr>
          <w:rFonts w:ascii="Arial" w:cs="Arial" w:eastAsia="Arial" w:hAnsi="Arial"/>
          <w:color w:val="1A1A1A"/>
          <w:sz w:val="22"/>
          <w:szCs w:val="22"/>
        </w:rPr>
        <w:t xml:space="preserve">Hero banner with random featured movie from weekly trending list</w:t>
      </w:r>
    </w:p>
    <w:p>
      <w:pPr>
        <w:pStyle w:val="ListParagraph"/>
        <w:numPr>
          <w:ilvl w:val="0"/>
          <w:numId w:val="2"/>
        </w:numPr>
        <w:spacing w:after="60" w:before="60"/>
      </w:pPr>
      <w:r>
        <w:rPr>
          <w:rFonts w:ascii="Arial" w:cs="Arial" w:eastAsia="Arial" w:hAnsi="Arial"/>
          <w:color w:val="1A1A1A"/>
          <w:sz w:val="22"/>
          <w:szCs w:val="22"/>
        </w:rPr>
        <w:t xml:space="preserve">Horizontal scroll rows for Trending, Top Rated, and Popular categories</w:t>
      </w:r>
    </w:p>
    <w:p>
      <w:pPr>
        <w:pStyle w:val="ListParagraph"/>
        <w:numPr>
          <w:ilvl w:val="0"/>
          <w:numId w:val="2"/>
        </w:numPr>
        <w:spacing w:after="60" w:before="60"/>
      </w:pPr>
      <w:r>
        <w:rPr>
          <w:rFonts w:ascii="Arial" w:cs="Arial" w:eastAsia="Arial" w:hAnsi="Arial"/>
          <w:color w:val="1A1A1A"/>
          <w:sz w:val="22"/>
          <w:szCs w:val="22"/>
        </w:rPr>
        <w:t xml:space="preserve">Paginated grid views for focused browsing with up to 500 pages</w:t>
      </w:r>
    </w:p>
    <w:p>
      <w:pPr>
        <w:pStyle w:val="ListParagraph"/>
        <w:numPr>
          <w:ilvl w:val="0"/>
          <w:numId w:val="2"/>
        </w:numPr>
        <w:spacing w:after="60" w:before="60"/>
      </w:pPr>
      <w:r>
        <w:rPr>
          <w:rFonts w:ascii="Arial" w:cs="Arial" w:eastAsia="Arial" w:hAnsi="Arial"/>
          <w:color w:val="1A1A1A"/>
          <w:sz w:val="22"/>
          <w:szCs w:val="22"/>
        </w:rPr>
        <w:t xml:space="preserve">Search across all TMDB movies by title keyword</w:t>
      </w:r>
    </w:p>
    <w:p>
      <w:pPr>
        <w:pStyle w:val="ListParagraph"/>
        <w:numPr>
          <w:ilvl w:val="0"/>
          <w:numId w:val="2"/>
        </w:numPr>
        <w:spacing w:after="60" w:before="60"/>
      </w:pPr>
      <w:r>
        <w:rPr>
          <w:rFonts w:ascii="Arial" w:cs="Arial" w:eastAsia="Arial" w:hAnsi="Arial"/>
          <w:color w:val="1A1A1A"/>
          <w:sz w:val="22"/>
          <w:szCs w:val="22"/>
        </w:rPr>
        <w:t xml:space="preserve">Genre filtering across 18 genres from Action to Western</w:t>
      </w:r>
    </w:p>
    <w:p>
      <w:pPr>
        <w:pStyle w:val="ListParagraph"/>
        <w:numPr>
          <w:ilvl w:val="0"/>
          <w:numId w:val="2"/>
        </w:numPr>
        <w:spacing w:after="60" w:before="60"/>
      </w:pPr>
      <w:r>
        <w:rPr>
          <w:rFonts w:ascii="Arial" w:cs="Arial" w:eastAsia="Arial" w:hAnsi="Arial"/>
          <w:color w:val="1A1A1A"/>
          <w:sz w:val="22"/>
          <w:szCs w:val="22"/>
        </w:rPr>
        <w:t xml:space="preserve">Dedicated sections: Bollywood, Hollywood, South Indian, and Web Series</w:t>
      </w:r>
    </w:p>
    <w:p>
      <w:pPr>
        <w:pStyle w:val="ListParagraph"/>
        <w:numPr>
          <w:ilvl w:val="0"/>
          <w:numId w:val="2"/>
        </w:numPr>
        <w:spacing w:after="60" w:before="60"/>
      </w:pPr>
      <w:r>
        <w:rPr>
          <w:rFonts w:ascii="Arial" w:cs="Arial" w:eastAsia="Arial" w:hAnsi="Arial"/>
          <w:color w:val="1A1A1A"/>
          <w:sz w:val="22"/>
          <w:szCs w:val="22"/>
        </w:rPr>
        <w:t xml:space="preserve">Movie recommendations powered by TMDB's recommendation engine</w:t>
      </w:r>
    </w:p>
    <w:p>
      <w:pPr>
        <w:pStyle w:val="ListParagraph"/>
        <w:numPr>
          <w:ilvl w:val="0"/>
          <w:numId w:val="2"/>
        </w:numPr>
        <w:spacing w:after="60" w:before="60"/>
      </w:pPr>
      <w:r>
        <w:rPr>
          <w:rFonts w:ascii="Arial" w:cs="Arial" w:eastAsia="Arial" w:hAnsi="Arial"/>
          <w:color w:val="1A1A1A"/>
          <w:sz w:val="22"/>
          <w:szCs w:val="22"/>
        </w:rPr>
        <w:t xml:space="preserve">Poster images, ratings, and release year shown on every card</w:t>
      </w:r>
    </w:p>
    <w:p>
      <w:pPr>
        <w:pStyle w:val="Heading2"/>
        <w:spacing w:after="140" w:before="280"/>
      </w:pPr>
      <w:r>
        <w:rPr>
          <w:rFonts w:ascii="Arial" w:cs="Arial" w:eastAsia="Arial" w:hAnsi="Arial"/>
          <w:b/>
          <w:bCs/>
          <w:color w:val="2E75B6"/>
          <w:sz w:val="26"/>
          <w:szCs w:val="26"/>
        </w:rPr>
        <w:t xml:space="preserve">9.2 Movie Detail Page</w:t>
      </w:r>
    </w:p>
    <w:p>
      <w:pPr>
        <w:pStyle w:val="ListParagraph"/>
        <w:numPr>
          <w:ilvl w:val="0"/>
          <w:numId w:val="2"/>
        </w:numPr>
        <w:spacing w:after="60" w:before="60"/>
      </w:pPr>
      <w:r>
        <w:rPr>
          <w:rFonts w:ascii="Arial" w:cs="Arial" w:eastAsia="Arial" w:hAnsi="Arial"/>
          <w:color w:val="1A1A1A"/>
          <w:sz w:val="22"/>
          <w:szCs w:val="22"/>
        </w:rPr>
        <w:t xml:space="preserve">Full movie information: title, overview, genres, runtime, language, release year</w:t>
      </w:r>
    </w:p>
    <w:p>
      <w:pPr>
        <w:pStyle w:val="ListParagraph"/>
        <w:numPr>
          <w:ilvl w:val="0"/>
          <w:numId w:val="2"/>
        </w:numPr>
        <w:spacing w:after="60" w:before="60"/>
      </w:pPr>
      <w:r>
        <w:rPr>
          <w:rFonts w:ascii="Arial" w:cs="Arial" w:eastAsia="Arial" w:hAnsi="Arial"/>
          <w:color w:val="1A1A1A"/>
          <w:sz w:val="22"/>
          <w:szCs w:val="22"/>
        </w:rPr>
        <w:t xml:space="preserve">TMDB community rating alongside Movie Baazaar community rating</w:t>
      </w:r>
    </w:p>
    <w:p>
      <w:pPr>
        <w:pStyle w:val="ListParagraph"/>
        <w:numPr>
          <w:ilvl w:val="0"/>
          <w:numId w:val="2"/>
        </w:numPr>
        <w:spacing w:after="60" w:before="60"/>
      </w:pPr>
      <w:r>
        <w:rPr>
          <w:rFonts w:ascii="Arial" w:cs="Arial" w:eastAsia="Arial" w:hAnsi="Arial"/>
          <w:color w:val="1A1A1A"/>
          <w:sz w:val="22"/>
          <w:szCs w:val="22"/>
        </w:rPr>
        <w:t xml:space="preserve">Cast display with profile photos for top 8 actors</w:t>
      </w:r>
    </w:p>
    <w:p>
      <w:pPr>
        <w:pStyle w:val="ListParagraph"/>
        <w:numPr>
          <w:ilvl w:val="0"/>
          <w:numId w:val="2"/>
        </w:numPr>
        <w:spacing w:after="60" w:before="60"/>
      </w:pPr>
      <w:r>
        <w:rPr>
          <w:rFonts w:ascii="Arial" w:cs="Arial" w:eastAsia="Arial" w:hAnsi="Arial"/>
          <w:color w:val="1A1A1A"/>
          <w:sz w:val="22"/>
          <w:szCs w:val="22"/>
        </w:rPr>
        <w:t xml:space="preserve">YouTube trailer link when available in TMDB data</w:t>
      </w:r>
    </w:p>
    <w:p>
      <w:pPr>
        <w:pStyle w:val="ListParagraph"/>
        <w:numPr>
          <w:ilvl w:val="0"/>
          <w:numId w:val="2"/>
        </w:numPr>
        <w:spacing w:after="60" w:before="60"/>
      </w:pPr>
      <w:r>
        <w:rPr>
          <w:rFonts w:ascii="Arial" w:cs="Arial" w:eastAsia="Arial" w:hAnsi="Arial"/>
          <w:color w:val="1A1A1A"/>
          <w:sz w:val="22"/>
          <w:szCs w:val="22"/>
        </w:rPr>
        <w:t xml:space="preserve">Streaming links to Netflix, Amazon Prime, Hotstar, and YouTube Search</w:t>
      </w:r>
    </w:p>
    <w:p>
      <w:pPr>
        <w:pStyle w:val="ListParagraph"/>
        <w:numPr>
          <w:ilvl w:val="0"/>
          <w:numId w:val="2"/>
        </w:numPr>
        <w:spacing w:after="60" w:before="60"/>
      </w:pPr>
      <w:r>
        <w:rPr>
          <w:rFonts w:ascii="Arial" w:cs="Arial" w:eastAsia="Arial" w:hAnsi="Arial"/>
          <w:color w:val="1A1A1A"/>
          <w:sz w:val="22"/>
          <w:szCs w:val="22"/>
        </w:rPr>
        <w:t xml:space="preserve">Star rating widget (1-5 stars) with hover labels and save confirmation</w:t>
      </w:r>
    </w:p>
    <w:p>
      <w:pPr>
        <w:pStyle w:val="ListParagraph"/>
        <w:numPr>
          <w:ilvl w:val="0"/>
          <w:numId w:val="2"/>
        </w:numPr>
        <w:spacing w:after="60" w:before="60"/>
      </w:pPr>
      <w:r>
        <w:rPr>
          <w:rFonts w:ascii="Arial" w:cs="Arial" w:eastAsia="Arial" w:hAnsi="Arial"/>
          <w:color w:val="1A1A1A"/>
          <w:sz w:val="22"/>
          <w:szCs w:val="22"/>
        </w:rPr>
        <w:t xml:space="preserve">Review text area with 1000-character limit and character counter</w:t>
      </w:r>
    </w:p>
    <w:p>
      <w:pPr>
        <w:pStyle w:val="ListParagraph"/>
        <w:numPr>
          <w:ilvl w:val="0"/>
          <w:numId w:val="2"/>
        </w:numPr>
        <w:spacing w:after="60" w:before="60"/>
      </w:pPr>
      <w:r>
        <w:rPr>
          <w:rFonts w:ascii="Arial" w:cs="Arial" w:eastAsia="Arial" w:hAnsi="Arial"/>
          <w:color w:val="1A1A1A"/>
          <w:sz w:val="22"/>
          <w:szCs w:val="22"/>
        </w:rPr>
        <w:t xml:space="preserve">Community reviews displayed with username, timestamp, and delete option</w:t>
      </w:r>
    </w:p>
    <w:p>
      <w:pPr>
        <w:pStyle w:val="ListParagraph"/>
        <w:numPr>
          <w:ilvl w:val="0"/>
          <w:numId w:val="2"/>
        </w:numPr>
        <w:spacing w:after="60" w:before="60"/>
      </w:pPr>
      <w:r>
        <w:rPr>
          <w:rFonts w:ascii="Arial" w:cs="Arial" w:eastAsia="Arial" w:hAnsi="Arial"/>
          <w:color w:val="1A1A1A"/>
          <w:sz w:val="22"/>
          <w:szCs w:val="22"/>
        </w:rPr>
        <w:t xml:space="preserve">Favourite toggle with heart button and instant visual feedback</w:t>
      </w:r>
    </w:p>
    <w:p>
      <w:pPr>
        <w:pStyle w:val="ListParagraph"/>
        <w:numPr>
          <w:ilvl w:val="0"/>
          <w:numId w:val="2"/>
        </w:numPr>
        <w:spacing w:after="60" w:before="60"/>
      </w:pPr>
      <w:r>
        <w:rPr>
          <w:rFonts w:ascii="Arial" w:cs="Arial" w:eastAsia="Arial" w:hAnsi="Arial"/>
          <w:color w:val="1A1A1A"/>
          <w:sz w:val="22"/>
          <w:szCs w:val="22"/>
        </w:rPr>
        <w:t xml:space="preserve">Recommendations row at the bottom for continued discovery</w:t>
      </w:r>
    </w:p>
    <w:p>
      <w:pPr>
        <w:pStyle w:val="Heading2"/>
        <w:spacing w:after="140" w:before="280"/>
      </w:pPr>
      <w:r>
        <w:rPr>
          <w:rFonts w:ascii="Arial" w:cs="Arial" w:eastAsia="Arial" w:hAnsi="Arial"/>
          <w:b/>
          <w:bCs/>
          <w:color w:val="2E75B6"/>
          <w:sz w:val="26"/>
          <w:szCs w:val="26"/>
        </w:rPr>
        <w:t xml:space="preserve">9.3 User Authentication</w:t>
      </w:r>
    </w:p>
    <w:p>
      <w:pPr>
        <w:pStyle w:val="ListParagraph"/>
        <w:numPr>
          <w:ilvl w:val="0"/>
          <w:numId w:val="2"/>
        </w:numPr>
        <w:spacing w:after="60" w:before="60"/>
      </w:pPr>
      <w:r>
        <w:rPr>
          <w:rFonts w:ascii="Arial" w:cs="Arial" w:eastAsia="Arial" w:hAnsi="Arial"/>
          <w:color w:val="1A1A1A"/>
          <w:sz w:val="22"/>
          <w:szCs w:val="22"/>
        </w:rPr>
        <w:t xml:space="preserve">Registration with username, email (Gmail only), and formatted password</w:t>
      </w:r>
    </w:p>
    <w:p>
      <w:pPr>
        <w:pStyle w:val="ListParagraph"/>
        <w:numPr>
          <w:ilvl w:val="0"/>
          <w:numId w:val="2"/>
        </w:numPr>
        <w:spacing w:after="60" w:before="60"/>
      </w:pPr>
      <w:r>
        <w:rPr>
          <w:rFonts w:ascii="Arial" w:cs="Arial" w:eastAsia="Arial" w:hAnsi="Arial"/>
          <w:color w:val="1A1A1A"/>
          <w:sz w:val="22"/>
          <w:szCs w:val="22"/>
        </w:rPr>
        <w:t xml:space="preserve">Live password strength meter with rule-by-rule checklist</w:t>
      </w:r>
    </w:p>
    <w:p>
      <w:pPr>
        <w:pStyle w:val="ListParagraph"/>
        <w:numPr>
          <w:ilvl w:val="0"/>
          <w:numId w:val="2"/>
        </w:numPr>
        <w:spacing w:after="60" w:before="60"/>
      </w:pPr>
      <w:r>
        <w:rPr>
          <w:rFonts w:ascii="Arial" w:cs="Arial" w:eastAsia="Arial" w:hAnsi="Arial"/>
          <w:color w:val="1A1A1A"/>
          <w:sz w:val="22"/>
          <w:szCs w:val="22"/>
        </w:rPr>
        <w:t xml:space="preserve">Login with email and password</w:t>
      </w:r>
    </w:p>
    <w:p>
      <w:pPr>
        <w:pStyle w:val="ListParagraph"/>
        <w:numPr>
          <w:ilvl w:val="0"/>
          <w:numId w:val="2"/>
        </w:numPr>
        <w:spacing w:after="60" w:before="60"/>
      </w:pPr>
      <w:r>
        <w:rPr>
          <w:rFonts w:ascii="Arial" w:cs="Arial" w:eastAsia="Arial" w:hAnsi="Arial"/>
          <w:color w:val="1A1A1A"/>
          <w:sz w:val="22"/>
          <w:szCs w:val="22"/>
        </w:rPr>
        <w:t xml:space="preserve">Persistent session — user stays logged in across browser sessions</w:t>
      </w:r>
    </w:p>
    <w:p>
      <w:pPr>
        <w:pStyle w:val="ListParagraph"/>
        <w:numPr>
          <w:ilvl w:val="0"/>
          <w:numId w:val="2"/>
        </w:numPr>
        <w:spacing w:after="60" w:before="60"/>
      </w:pPr>
      <w:r>
        <w:rPr>
          <w:rFonts w:ascii="Arial" w:cs="Arial" w:eastAsia="Arial" w:hAnsi="Arial"/>
          <w:color w:val="1A1A1A"/>
          <w:sz w:val="22"/>
          <w:szCs w:val="22"/>
        </w:rPr>
        <w:t xml:space="preserve">Automatic session restore on page refresh via localStorage token</w:t>
      </w:r>
    </w:p>
    <w:p>
      <w:pPr>
        <w:pStyle w:val="ListParagraph"/>
        <w:numPr>
          <w:ilvl w:val="0"/>
          <w:numId w:val="2"/>
        </w:numPr>
        <w:spacing w:after="60" w:before="60"/>
      </w:pPr>
      <w:r>
        <w:rPr>
          <w:rFonts w:ascii="Arial" w:cs="Arial" w:eastAsia="Arial" w:hAnsi="Arial"/>
          <w:color w:val="1A1A1A"/>
          <w:sz w:val="22"/>
          <w:szCs w:val="22"/>
        </w:rPr>
        <w:t xml:space="preserve">Graceful logout that clears token and resets application state</w:t>
      </w:r>
    </w:p>
    <w:p>
      <w:pPr>
        <w:pStyle w:val="Heading2"/>
        <w:spacing w:after="140" w:before="280"/>
      </w:pPr>
      <w:r>
        <w:rPr>
          <w:rFonts w:ascii="Arial" w:cs="Arial" w:eastAsia="Arial" w:hAnsi="Arial"/>
          <w:b/>
          <w:bCs/>
          <w:color w:val="2E75B6"/>
          <w:sz w:val="26"/>
          <w:szCs w:val="26"/>
        </w:rPr>
        <w:t xml:space="preserve">9.4 User Profile Dashboard</w:t>
      </w:r>
    </w:p>
    <w:p>
      <w:pPr>
        <w:pStyle w:val="ListParagraph"/>
        <w:numPr>
          <w:ilvl w:val="0"/>
          <w:numId w:val="2"/>
        </w:numPr>
        <w:spacing w:after="60" w:before="60"/>
      </w:pPr>
      <w:r>
        <w:rPr>
          <w:rFonts w:ascii="Arial" w:cs="Arial" w:eastAsia="Arial" w:hAnsi="Arial"/>
          <w:color w:val="1A1A1A"/>
          <w:sz w:val="22"/>
          <w:szCs w:val="22"/>
        </w:rPr>
        <w:t xml:space="preserve">Profile header showing username, email, member since date</w:t>
      </w:r>
    </w:p>
    <w:p>
      <w:pPr>
        <w:pStyle w:val="ListParagraph"/>
        <w:numPr>
          <w:ilvl w:val="0"/>
          <w:numId w:val="2"/>
        </w:numPr>
        <w:spacing w:after="60" w:before="60"/>
      </w:pPr>
      <w:r>
        <w:rPr>
          <w:rFonts w:ascii="Arial" w:cs="Arial" w:eastAsia="Arial" w:hAnsi="Arial"/>
          <w:color w:val="1A1A1A"/>
          <w:sz w:val="22"/>
          <w:szCs w:val="22"/>
        </w:rPr>
        <w:t xml:space="preserve">Stats counters for total favourites, ratings, and reviews</w:t>
      </w:r>
    </w:p>
    <w:p>
      <w:pPr>
        <w:pStyle w:val="ListParagraph"/>
        <w:numPr>
          <w:ilvl w:val="0"/>
          <w:numId w:val="2"/>
        </w:numPr>
        <w:spacing w:after="60" w:before="60"/>
      </w:pPr>
      <w:r>
        <w:rPr>
          <w:rFonts w:ascii="Arial" w:cs="Arial" w:eastAsia="Arial" w:hAnsi="Arial"/>
          <w:color w:val="1A1A1A"/>
          <w:sz w:val="22"/>
          <w:szCs w:val="22"/>
        </w:rPr>
        <w:t xml:space="preserve">Favourites tab: poster grid with quick remove button on hover</w:t>
      </w:r>
    </w:p>
    <w:p>
      <w:pPr>
        <w:pStyle w:val="ListParagraph"/>
        <w:numPr>
          <w:ilvl w:val="0"/>
          <w:numId w:val="2"/>
        </w:numPr>
        <w:spacing w:after="60" w:before="60"/>
      </w:pPr>
      <w:r>
        <w:rPr>
          <w:rFonts w:ascii="Arial" w:cs="Arial" w:eastAsia="Arial" w:hAnsi="Arial"/>
          <w:color w:val="1A1A1A"/>
          <w:sz w:val="22"/>
          <w:szCs w:val="22"/>
        </w:rPr>
        <w:t xml:space="preserve">Ratings tab: poster grid with star badge overlay showing score</w:t>
      </w:r>
    </w:p>
    <w:p>
      <w:pPr>
        <w:pStyle w:val="ListParagraph"/>
        <w:numPr>
          <w:ilvl w:val="0"/>
          <w:numId w:val="2"/>
        </w:numPr>
        <w:spacing w:after="60" w:before="60"/>
      </w:pPr>
      <w:r>
        <w:rPr>
          <w:rFonts w:ascii="Arial" w:cs="Arial" w:eastAsia="Arial" w:hAnsi="Arial"/>
          <w:color w:val="1A1A1A"/>
          <w:sz w:val="22"/>
          <w:szCs w:val="22"/>
        </w:rPr>
        <w:t xml:space="preserve">Reviews tab: list with movie poster, review text, and delete option</w:t>
      </w:r>
    </w:p>
    <w:p>
      <w:pPr>
        <w:pStyle w:val="ListParagraph"/>
        <w:numPr>
          <w:ilvl w:val="0"/>
          <w:numId w:val="2"/>
        </w:numPr>
        <w:spacing w:after="60" w:before="60"/>
      </w:pPr>
      <w:r>
        <w:rPr>
          <w:rFonts w:ascii="Arial" w:cs="Arial" w:eastAsia="Arial" w:hAnsi="Arial"/>
          <w:color w:val="1A1A1A"/>
          <w:sz w:val="22"/>
          <w:szCs w:val="22"/>
        </w:rPr>
        <w:t xml:space="preserve">All tabs use optimistic UI updates — no loading delay on delete</w:t>
      </w:r>
    </w:p>
    <w:p>
      <w:pPr>
        <w:pStyle w:val="ListParagraph"/>
        <w:numPr>
          <w:ilvl w:val="0"/>
          <w:numId w:val="2"/>
        </w:numPr>
        <w:spacing w:after="60" w:before="60"/>
      </w:pPr>
      <w:r>
        <w:rPr>
          <w:rFonts w:ascii="Arial" w:cs="Arial" w:eastAsia="Arial" w:hAnsi="Arial"/>
          <w:color w:val="1A1A1A"/>
          <w:sz w:val="22"/>
          <w:szCs w:val="22"/>
        </w:rPr>
        <w:t xml:space="preserve">Sign Out button clears session and redirects to home</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10. Deployment</w:t>
      </w:r>
    </w:p>
    <w:p>
      <w:pPr>
        <w:pStyle w:val="Heading2"/>
        <w:spacing w:after="140" w:before="280"/>
      </w:pPr>
      <w:r>
        <w:rPr>
          <w:rFonts w:ascii="Arial" w:cs="Arial" w:eastAsia="Arial" w:hAnsi="Arial"/>
          <w:b/>
          <w:bCs/>
          <w:color w:val="2E75B6"/>
          <w:sz w:val="26"/>
          <w:szCs w:val="26"/>
        </w:rPr>
        <w:t xml:space="preserve">10.1 Frontend Deployment (Vercel)</w:t>
      </w:r>
    </w:p>
    <w:p>
      <w:pPr>
        <w:pStyle w:val="ListParagraph"/>
        <w:numPr>
          <w:ilvl w:val="0"/>
          <w:numId w:val="2"/>
        </w:numPr>
        <w:spacing w:after="60" w:before="60"/>
      </w:pPr>
      <w:r>
        <w:rPr>
          <w:rFonts w:ascii="Arial" w:cs="Arial" w:eastAsia="Arial" w:hAnsi="Arial"/>
          <w:color w:val="1A1A1A"/>
          <w:sz w:val="22"/>
          <w:szCs w:val="22"/>
        </w:rPr>
        <w:t xml:space="preserve">Vercel automatically builds the React application using vite build</w:t>
      </w:r>
    </w:p>
    <w:p>
      <w:pPr>
        <w:pStyle w:val="ListParagraph"/>
        <w:numPr>
          <w:ilvl w:val="0"/>
          <w:numId w:val="2"/>
        </w:numPr>
        <w:spacing w:after="60" w:before="60"/>
      </w:pPr>
      <w:r>
        <w:rPr>
          <w:rFonts w:ascii="Arial" w:cs="Arial" w:eastAsia="Arial" w:hAnsi="Arial"/>
          <w:color w:val="1A1A1A"/>
          <w:sz w:val="22"/>
          <w:szCs w:val="22"/>
        </w:rPr>
        <w:t xml:space="preserve">Environment variable VITE_API_URL set in Vercel dashboard pointing to the backend</w:t>
      </w:r>
    </w:p>
    <w:p>
      <w:pPr>
        <w:pStyle w:val="ListParagraph"/>
        <w:numPr>
          <w:ilvl w:val="0"/>
          <w:numId w:val="2"/>
        </w:numPr>
        <w:spacing w:after="60" w:before="60"/>
      </w:pPr>
      <w:r>
        <w:rPr>
          <w:rFonts w:ascii="Arial" w:cs="Arial" w:eastAsia="Arial" w:hAnsi="Arial"/>
          <w:color w:val="1A1A1A"/>
          <w:sz w:val="22"/>
          <w:szCs w:val="22"/>
        </w:rPr>
        <w:t xml:space="preserve">vercel.json configures a catch-all rewrite rule for React Router to work</w:t>
      </w:r>
    </w:p>
    <w:p>
      <w:pPr>
        <w:pStyle w:val="ListParagraph"/>
        <w:numPr>
          <w:ilvl w:val="0"/>
          <w:numId w:val="2"/>
        </w:numPr>
        <w:spacing w:after="60" w:before="60"/>
      </w:pPr>
      <w:r>
        <w:rPr>
          <w:rFonts w:ascii="Arial" w:cs="Arial" w:eastAsia="Arial" w:hAnsi="Arial"/>
          <w:color w:val="1A1A1A"/>
          <w:sz w:val="22"/>
          <w:szCs w:val="22"/>
        </w:rPr>
        <w:t xml:space="preserve">Vercel's global CDN serves the static assets from edge locations worldwide</w:t>
      </w:r>
    </w:p>
    <w:p>
      <w:pPr>
        <w:pStyle w:val="ListParagraph"/>
        <w:numPr>
          <w:ilvl w:val="0"/>
          <w:numId w:val="2"/>
        </w:numPr>
        <w:spacing w:after="60" w:before="60"/>
      </w:pPr>
      <w:r>
        <w:rPr>
          <w:rFonts w:ascii="Arial" w:cs="Arial" w:eastAsia="Arial" w:hAnsi="Arial"/>
          <w:color w:val="1A1A1A"/>
          <w:sz w:val="22"/>
          <w:szCs w:val="22"/>
        </w:rPr>
        <w:t xml:space="preserve">Automatic deployments trigger on every git push to the main branch</w:t>
      </w:r>
    </w:p>
    <w:p>
      <w:pPr>
        <w:spacing w:after="100" w:before="100"/>
      </w:pPr>
      <w:r>
        <w:t xml:space="preserve"/>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vercel.json:</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"rewrites": [{ "source": "/(.*)", "destination": "/index.html" }] }</w:t>
      </w:r>
    </w:p>
    <w:p>
      <w:pPr>
        <w:spacing w:after="100" w:before="100"/>
      </w:pPr>
      <w:r>
        <w:t xml:space="preserve"/>
      </w:r>
    </w:p>
    <w:p>
      <w:pPr>
        <w:spacing w:after="80" w:before="80" w:line="320"/>
      </w:pPr>
      <w:r>
        <w:rPr>
          <w:rFonts w:ascii="Arial" w:cs="Arial" w:eastAsia="Arial" w:hAnsi="Arial"/>
          <w:color w:val="1A1A1A"/>
          <w:sz w:val="22"/>
          <w:szCs w:val="22"/>
        </w:rPr>
        <w:t xml:space="preserve">Without this rewrite rule, refreshing /movie/123 would return a 404 because Vercel would look for an actual file at that path. The rule sends all requests to index.html and lets React Router handle the routing client-side.</w:t>
      </w:r>
    </w:p>
    <w:p>
      <w:pPr>
        <w:pStyle w:val="Heading2"/>
        <w:spacing w:after="140" w:before="280"/>
      </w:pPr>
      <w:r>
        <w:rPr>
          <w:rFonts w:ascii="Arial" w:cs="Arial" w:eastAsia="Arial" w:hAnsi="Arial"/>
          <w:b/>
          <w:bCs/>
          <w:color w:val="2E75B6"/>
          <w:sz w:val="26"/>
          <w:szCs w:val="26"/>
        </w:rPr>
        <w:t xml:space="preserve">10.2 Backend Deployment (Render)</w:t>
      </w:r>
    </w:p>
    <w:p>
      <w:pPr>
        <w:pStyle w:val="ListParagraph"/>
        <w:numPr>
          <w:ilvl w:val="0"/>
          <w:numId w:val="2"/>
        </w:numPr>
        <w:spacing w:after="60" w:before="60"/>
      </w:pPr>
      <w:r>
        <w:rPr>
          <w:rFonts w:ascii="Arial" w:cs="Arial" w:eastAsia="Arial" w:hAnsi="Arial"/>
          <w:color w:val="1A1A1A"/>
          <w:sz w:val="22"/>
          <w:szCs w:val="22"/>
        </w:rPr>
        <w:t xml:space="preserve">Render runs the FastAPI application using: uvicorn main:api --host 0.0.0.0 --port 10000</w:t>
      </w:r>
    </w:p>
    <w:p>
      <w:pPr>
        <w:pStyle w:val="ListParagraph"/>
        <w:numPr>
          <w:ilvl w:val="0"/>
          <w:numId w:val="2"/>
        </w:numPr>
        <w:spacing w:after="60" w:before="60"/>
      </w:pPr>
      <w:r>
        <w:rPr>
          <w:rFonts w:ascii="Arial" w:cs="Arial" w:eastAsia="Arial" w:hAnsi="Arial"/>
          <w:color w:val="1A1A1A"/>
          <w:sz w:val="22"/>
          <w:szCs w:val="22"/>
        </w:rPr>
        <w:t xml:space="preserve">Environment variables set in Render dashboard: DATABASE_URL, TMDB_API_KEY, SECRET_KEY</w:t>
      </w:r>
    </w:p>
    <w:p>
      <w:pPr>
        <w:pStyle w:val="ListParagraph"/>
        <w:numPr>
          <w:ilvl w:val="0"/>
          <w:numId w:val="2"/>
        </w:numPr>
        <w:spacing w:after="60" w:before="60"/>
      </w:pPr>
      <w:r>
        <w:rPr>
          <w:rFonts w:ascii="Arial" w:cs="Arial" w:eastAsia="Arial" w:hAnsi="Arial"/>
          <w:color w:val="1A1A1A"/>
          <w:sz w:val="22"/>
          <w:szCs w:val="22"/>
        </w:rPr>
        <w:t xml:space="preserve">Free tier causes a cold start (10-30 seconds) after inactivity</w:t>
      </w:r>
    </w:p>
    <w:p>
      <w:pPr>
        <w:pStyle w:val="ListParagraph"/>
        <w:numPr>
          <w:ilvl w:val="0"/>
          <w:numId w:val="2"/>
        </w:numPr>
        <w:spacing w:after="60" w:before="60"/>
      </w:pPr>
      <w:r>
        <w:rPr>
          <w:rFonts w:ascii="Arial" w:cs="Arial" w:eastAsia="Arial" w:hAnsi="Arial"/>
          <w:color w:val="1A1A1A"/>
          <w:sz w:val="22"/>
          <w:szCs w:val="22"/>
        </w:rPr>
        <w:t xml:space="preserve">The frontend handles this with a /ping call and 'Starting server...' message in the Hero</w:t>
      </w:r>
    </w:p>
    <w:p>
      <w:pPr>
        <w:pStyle w:val="ListParagraph"/>
        <w:numPr>
          <w:ilvl w:val="0"/>
          <w:numId w:val="2"/>
        </w:numPr>
        <w:spacing w:after="60" w:before="60"/>
      </w:pPr>
      <w:r>
        <w:rPr>
          <w:rFonts w:ascii="Arial" w:cs="Arial" w:eastAsia="Arial" w:hAnsi="Arial"/>
          <w:color w:val="1A1A1A"/>
          <w:sz w:val="22"/>
          <w:szCs w:val="22"/>
        </w:rPr>
        <w:t xml:space="preserve">CORS origins in main.py include the Render backend URL and Vercel frontend URLs</w:t>
      </w:r>
    </w:p>
    <w:p>
      <w:pPr>
        <w:pStyle w:val="Heading2"/>
        <w:spacing w:after="140" w:before="280"/>
      </w:pPr>
      <w:r>
        <w:rPr>
          <w:rFonts w:ascii="Arial" w:cs="Arial" w:eastAsia="Arial" w:hAnsi="Arial"/>
          <w:b/>
          <w:bCs/>
          <w:color w:val="2E75B6"/>
          <w:sz w:val="26"/>
          <w:szCs w:val="26"/>
        </w:rP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Platform</w:t>
            </w:r>
          </w:p>
        </w:tc>
        <w:tc>
          <w:tcPr>
            <w:tcW w:type="dxa" w:w="4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DATABASE_URL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Render (backend)</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PostgreSQL connection string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TMDB_API_KEY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Render (backend)</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TMDB API authentication key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SECRET_KEY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Render (backend)</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64-char random string for JWT signing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VITE_API_URL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Vercel (frontend)</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Backend base URL for Axios client</w:t>
            </w:r>
          </w:p>
        </w:tc>
      </w:tr>
    </w:tbl>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11. Design Patterns &amp; Engineering Decisions</w:t>
      </w:r>
    </w:p>
    <w:p>
      <w:pPr>
        <w:pStyle w:val="Heading2"/>
        <w:spacing w:after="140" w:before="280"/>
      </w:pPr>
      <w:r>
        <w:rPr>
          <w:rFonts w:ascii="Arial" w:cs="Arial" w:eastAsia="Arial" w:hAnsi="Arial"/>
          <w:b/>
          <w:bCs/>
          <w:color w:val="2E75B6"/>
          <w:sz w:val="26"/>
          <w:szCs w:val="26"/>
        </w:rPr>
        <w:t xml:space="preserve">11.1 Backend Proxy Pattern</w:t>
      </w:r>
    </w:p>
    <w:p>
      <w:pPr>
        <w:spacing w:after="80" w:before="80" w:line="320"/>
      </w:pPr>
      <w:r>
        <w:rPr>
          <w:rFonts w:ascii="Arial" w:cs="Arial" w:eastAsia="Arial" w:hAnsi="Arial"/>
          <w:color w:val="1A1A1A"/>
          <w:sz w:val="22"/>
          <w:szCs w:val="22"/>
        </w:rPr>
        <w:t xml:space="preserve">Instead of calling TMDB directly from the browser, all movie data requests go through the FastAPI backend. This achieves two goals: the API key remains server-side and never appears in browser network requests, and the backend can add caching or rate-limit protection in the future without changing the frontend.</w:t>
      </w:r>
    </w:p>
    <w:p>
      <w:pPr>
        <w:pStyle w:val="Heading2"/>
        <w:spacing w:after="140" w:before="280"/>
      </w:pPr>
      <w:r>
        <w:rPr>
          <w:rFonts w:ascii="Arial" w:cs="Arial" w:eastAsia="Arial" w:hAnsi="Arial"/>
          <w:b/>
          <w:bCs/>
          <w:color w:val="2E75B6"/>
          <w:sz w:val="26"/>
          <w:szCs w:val="26"/>
        </w:rPr>
        <w:t xml:space="preserve">11.2 Upsert Pattern for Ratings</w:t>
      </w:r>
    </w:p>
    <w:p>
      <w:pPr>
        <w:spacing w:after="80" w:before="80" w:line="320"/>
      </w:pPr>
      <w:r>
        <w:rPr>
          <w:rFonts w:ascii="Arial" w:cs="Arial" w:eastAsia="Arial" w:hAnsi="Arial"/>
          <w:color w:val="1A1A1A"/>
          <w:sz w:val="22"/>
          <w:szCs w:val="22"/>
        </w:rPr>
        <w:t xml:space="preserve">The POST /ratings route implements an upsert — it checks if a rating exists for the user-movie pair, updates the score if it does, and creates a new record if it does not. This means the frontend can always call POST /ratings without worrying about whether a rating already exists.</w:t>
      </w:r>
    </w:p>
    <w:p>
      <w:pPr>
        <w:spacing w:after="100" w:before="100"/>
      </w:pPr>
      <w:r>
        <w:t xml:space="preserve"/>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existing = db.query(Rating).filter_by(user_id=user_id, tmdb_id=tmdb_id).first()</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if existing:</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existing.score = new_score</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else:</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db.add(Rating(user_id=user_id, tmdb_id=tmdb_id, score=new_score))</w:t>
      </w:r>
    </w:p>
    <w:p>
      <w:pPr>
        <w:pStyle w:val="Heading2"/>
        <w:spacing w:after="140" w:before="280"/>
      </w:pPr>
      <w:r>
        <w:rPr>
          <w:rFonts w:ascii="Arial" w:cs="Arial" w:eastAsia="Arial" w:hAnsi="Arial"/>
          <w:b/>
          <w:bCs/>
          <w:color w:val="2E75B6"/>
          <w:sz w:val="26"/>
          <w:szCs w:val="26"/>
        </w:rPr>
        <w:t xml:space="preserve">11.3 Optimistic UI Updates</w:t>
      </w:r>
    </w:p>
    <w:p>
      <w:pPr>
        <w:spacing w:after="80" w:before="80" w:line="320"/>
      </w:pPr>
      <w:r>
        <w:rPr>
          <w:rFonts w:ascii="Arial" w:cs="Arial" w:eastAsia="Arial" w:hAnsi="Arial"/>
          <w:color w:val="1A1A1A"/>
          <w:sz w:val="22"/>
          <w:szCs w:val="22"/>
        </w:rPr>
        <w:t xml:space="preserve">On the profile page, deleting a favourite or review updates the React state immediately without waiting for confirmation from the backend. The UI feels instant to the user. If the backend call fails, the item could be re-added, but in practice these deletes are reliable.</w:t>
      </w:r>
    </w:p>
    <w:p>
      <w:pPr>
        <w:spacing w:after="100" w:before="100"/>
      </w:pPr>
      <w:r>
        <w:t xml:space="preserve"/>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const handleRemoveFavourite = async (tmdb_id) =&gt; {</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await API.delete(`/favourites/${tmdb_id}`);</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setFavourites(prev =&gt; prev.filter(f =&gt; f.tmdb_id !== tmdb_id));</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w:t>
      </w:r>
    </w:p>
    <w:p>
      <w:pPr>
        <w:pStyle w:val="Heading2"/>
        <w:spacing w:after="140" w:before="280"/>
      </w:pPr>
      <w:r>
        <w:rPr>
          <w:rFonts w:ascii="Arial" w:cs="Arial" w:eastAsia="Arial" w:hAnsi="Arial"/>
          <w:b/>
          <w:bCs/>
          <w:color w:val="2E75B6"/>
          <w:sz w:val="26"/>
          <w:szCs w:val="26"/>
        </w:rPr>
        <w:t xml:space="preserve">11.4 is_mine Flag Pattern</w:t>
      </w:r>
    </w:p>
    <w:p>
      <w:pPr>
        <w:spacing w:after="80" w:before="80" w:line="320"/>
      </w:pPr>
      <w:r>
        <w:rPr>
          <w:rFonts w:ascii="Arial" w:cs="Arial" w:eastAsia="Arial" w:hAnsi="Arial"/>
          <w:color w:val="1A1A1A"/>
          <w:sz w:val="22"/>
          <w:szCs w:val="22"/>
        </w:rPr>
        <w:t xml:space="preserve">The GET /comments/:id endpoint accepts an optional auth token and returns an is_mine boolean on each comment. This lets the frontend conditionally render the delete button without a second API call or client-side user ID comparison.</w:t>
      </w:r>
    </w:p>
    <w:p>
      <w:pPr>
        <w:spacing w:after="100" w:before="100"/>
      </w:pPr>
      <w:r>
        <w:t xml:space="preserve"/>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"is_mine": bool(current_user and current_user.id == comment.user_id)</w:t>
      </w:r>
    </w:p>
    <w:p>
      <w:pPr>
        <w:pStyle w:val="Heading2"/>
        <w:spacing w:after="140" w:before="280"/>
      </w:pPr>
      <w:r>
        <w:rPr>
          <w:rFonts w:ascii="Arial" w:cs="Arial" w:eastAsia="Arial" w:hAnsi="Arial"/>
          <w:b/>
          <w:bCs/>
          <w:color w:val="2E75B6"/>
          <w:sz w:val="26"/>
          <w:szCs w:val="26"/>
        </w:rPr>
        <w:t xml:space="preserve">11.5 Parallel Data Fetching</w:t>
      </w:r>
    </w:p>
    <w:p>
      <w:pPr>
        <w:spacing w:after="80" w:before="80" w:line="320"/>
      </w:pPr>
      <w:r>
        <w:rPr>
          <w:rFonts w:ascii="Arial" w:cs="Arial" w:eastAsia="Arial" w:hAnsi="Arial"/>
          <w:color w:val="1A1A1A"/>
          <w:sz w:val="22"/>
          <w:szCs w:val="22"/>
        </w:rPr>
        <w:t xml:space="preserve">The profile page uses Promise.all to fire four API calls simultaneously, cutting total load time to the slowest single request rather than the sum of all four. The movie detail page uses separate useEffect hooks to achieve the same parallelism.</w:t>
      </w:r>
    </w:p>
    <w:p>
      <w:pPr>
        <w:spacing w:after="100" w:before="100"/>
      </w:pPr>
      <w:r>
        <w:t xml:space="preserve"/>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const [profileRes, ratingsRes, reviewsRes, favRes] = await Promise.all([</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API.get('/profile'),</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API.get('/my-ratings'),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API.get('/my-reviews'),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  API.get('/favourites'),</w:t>
      </w:r>
    </w:p>
    <w:p>
      <w:pPr>
        <w:pBdr>
          <w:top w:val="single" w:color="CCCCCC" w:sz="1"/>
          <w:bottom w:val="single" w:color="CCCCCC" w:sz="1"/>
          <w:left w:val="thick" w:color="2E75B6" w:sz="8"/>
          <w:right w:val="single" w:color="CCCCCC" w:sz="1"/>
        </w:pBdr>
        <w:shd w:fill="F0F0F0" w:val="clear"/>
        <w:spacing w:after="80" w:before="80"/>
        <w:ind w:left="360"/>
      </w:pPr>
      <w:r>
        <w:rPr>
          <w:rFonts w:ascii="Courier New" w:cs="Courier New" w:eastAsia="Courier New" w:hAnsi="Courier New"/>
          <w:color w:val="1A1A1A"/>
          <w:sz w:val="18"/>
          <w:szCs w:val="18"/>
        </w:rPr>
        <w:t xml:space="preserve">]);</w:t>
      </w:r>
    </w:p>
    <w:p>
      <w:pPr>
        <w:pStyle w:val="Heading2"/>
        <w:spacing w:after="140" w:before="280"/>
      </w:pPr>
      <w:r>
        <w:rPr>
          <w:rFonts w:ascii="Arial" w:cs="Arial" w:eastAsia="Arial" w:hAnsi="Arial"/>
          <w:b/>
          <w:bCs/>
          <w:color w:val="2E75B6"/>
          <w:sz w:val="26"/>
          <w:szCs w:val="26"/>
        </w:rPr>
        <w:t xml:space="preserve">11.6 Cold Start Handling</w:t>
      </w:r>
    </w:p>
    <w:p>
      <w:pPr>
        <w:spacing w:after="80" w:before="80" w:line="320"/>
      </w:pPr>
      <w:r>
        <w:rPr>
          <w:rFonts w:ascii="Arial" w:cs="Arial" w:eastAsia="Arial" w:hAnsi="Arial"/>
          <w:color w:val="1A1A1A"/>
          <w:sz w:val="22"/>
          <w:szCs w:val="22"/>
        </w:rPr>
        <w:t xml:space="preserve">Because the backend is hosted on Render's free tier, it sleeps after 15 minutes of inactivity and takes 10-30 seconds to wake up. The frontend handles this gracefully with a GET /ping call on startup and a 'Starting server...' message in the Hero banner while waking, switching to 'Now Streaming' once the backend responds.</w:t>
      </w:r>
    </w:p>
    <w:p>
      <w:pPr>
        <w:pStyle w:val="Heading2"/>
        <w:spacing w:after="140" w:before="280"/>
      </w:pPr>
      <w:r>
        <w:rPr>
          <w:rFonts w:ascii="Arial" w:cs="Arial" w:eastAsia="Arial" w:hAnsi="Arial"/>
          <w:b/>
          <w:bCs/>
          <w:color w:val="2E75B6"/>
          <w:sz w:val="26"/>
          <w:szCs w:val="26"/>
        </w:rPr>
        <w:t xml:space="preserve">11.7 Token Persistence Strategy</w:t>
      </w:r>
    </w:p>
    <w:p>
      <w:pPr>
        <w:spacing w:after="80" w:before="80" w:line="320"/>
      </w:pPr>
      <w:r>
        <w:rPr>
          <w:rFonts w:ascii="Arial" w:cs="Arial" w:eastAsia="Arial" w:hAnsi="Arial"/>
          <w:color w:val="1A1A1A"/>
          <w:sz w:val="22"/>
          <w:szCs w:val="22"/>
        </w:rPr>
        <w:t xml:space="preserve">JWT tokens are stored in localStorage (not sessionStorage or cookies) so users remain logged in across browser sessions and tab restores. The Axios instance reads the token on initialisation so the auth header is set before any API calls are made. The 401 interceptor cleans up automatically when the token expires.</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12.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Challenge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Solution Applied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Auth header not set on page refresh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AuthContext reads localStorage token and sets Axios header before calling /auth/me on every 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18"/>
                <w:szCs w:val="18"/>
              </w:rPr>
              <w:t xml:space="preserve">CORS blocking API calls in production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8"/>
                <w:szCs w:val="18"/>
              </w:rPr>
              <w:t xml:space="preserve">Explicitly listed Vercel and localhost origins in CORSMiddleware allow_origins list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Stale JWT tokens causing silent failures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Axios 401 interceptor clears the token and header globally, no per-component handling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18"/>
                <w:szCs w:val="18"/>
              </w:rPr>
              <w:t xml:space="preserve">React Router 404 on page refresh</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8"/>
                <w:szCs w:val="18"/>
              </w:rPr>
              <w:t xml:space="preserve">vercel.json rewrite rule redirects all URLs to index.html, letting React Router handle routing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Duplicate ratings on concurrent requests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UniqueConstraint at database level plus upsert logic in route 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18"/>
                <w:szCs w:val="18"/>
              </w:rPr>
              <w:t xml:space="preserve">TMDB API key visible in browser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8"/>
                <w:szCs w:val="18"/>
              </w:rPr>
              <w:t xml:space="preserve">Backend proxy pattern — all TMDB calls made server-side with key in environment variable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Free tier backend cold start delay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Frontend /ping call on startup with user-facing 'Starting server...' status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18"/>
                <w:szCs w:val="18"/>
              </w:rPr>
              <w:t xml:space="preserve">One review per user not enforced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8"/>
                <w:szCs w:val="18"/>
              </w:rPr>
              <w:t xml:space="preserve">Added existence check in POST /comments before insert; HTTP 400 if review exists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Profile data slow on sequential 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Replaced sequential API calls with Promise.all for parallel data fetching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18"/>
                <w:szCs w:val="18"/>
              </w:rPr>
              <w:t xml:space="preserve">Mobile nav closing on route change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8"/>
                <w:szCs w:val="18"/>
              </w:rPr>
              <w:t xml:space="preserve">useEffect with location dependency calls setMenuOpen(false) on every route change</w:t>
            </w:r>
          </w:p>
        </w:tc>
      </w:tr>
    </w:tbl>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13. Testing &amp; Quality Assurance</w:t>
      </w:r>
    </w:p>
    <w:p>
      <w:pPr>
        <w:pStyle w:val="Heading2"/>
        <w:spacing w:after="140" w:before="280"/>
      </w:pPr>
      <w:r>
        <w:rPr>
          <w:rFonts w:ascii="Arial" w:cs="Arial" w:eastAsia="Arial" w:hAnsi="Arial"/>
          <w:b/>
          <w:bCs/>
          <w:color w:val="2E75B6"/>
          <w:sz w:val="26"/>
          <w:szCs w:val="26"/>
        </w:rPr>
        <w:t xml:space="preserve">13.1 Backend Testing</w:t>
      </w:r>
    </w:p>
    <w:p>
      <w:pPr>
        <w:pStyle w:val="ListParagraph"/>
        <w:numPr>
          <w:ilvl w:val="0"/>
          <w:numId w:val="2"/>
        </w:numPr>
        <w:spacing w:after="60" w:before="60"/>
      </w:pPr>
      <w:r>
        <w:rPr>
          <w:rFonts w:ascii="Arial" w:cs="Arial" w:eastAsia="Arial" w:hAnsi="Arial"/>
          <w:color w:val="1A1A1A"/>
          <w:sz w:val="22"/>
          <w:szCs w:val="22"/>
        </w:rPr>
        <w:t xml:space="preserve">Seed.py script populates the database with 5 test users, 30 ratings, 15 comments, and 25 watch history entries for repeatable testing</w:t>
      </w:r>
    </w:p>
    <w:p>
      <w:pPr>
        <w:pStyle w:val="ListParagraph"/>
        <w:numPr>
          <w:ilvl w:val="0"/>
          <w:numId w:val="2"/>
        </w:numPr>
        <w:spacing w:after="60" w:before="60"/>
      </w:pPr>
      <w:r>
        <w:rPr>
          <w:rFonts w:ascii="Arial" w:cs="Arial" w:eastAsia="Arial" w:hAnsi="Arial"/>
          <w:color w:val="1A1A1A"/>
          <w:sz w:val="22"/>
          <w:szCs w:val="22"/>
        </w:rPr>
        <w:t xml:space="preserve">Inspect db.py provides a terminal-based database inspector showing all records across all tables</w:t>
      </w:r>
    </w:p>
    <w:p>
      <w:pPr>
        <w:pStyle w:val="ListParagraph"/>
        <w:numPr>
          <w:ilvl w:val="0"/>
          <w:numId w:val="2"/>
        </w:numPr>
        <w:spacing w:after="60" w:before="60"/>
      </w:pPr>
      <w:r>
        <w:rPr>
          <w:rFonts w:ascii="Arial" w:cs="Arial" w:eastAsia="Arial" w:hAnsi="Arial"/>
          <w:color w:val="1A1A1A"/>
          <w:sz w:val="22"/>
          <w:szCs w:val="22"/>
        </w:rPr>
        <w:t xml:space="preserve">FastAPI's automatic /docs endpoint (Swagger UI) was used for manual API endpoint testing throughout development</w:t>
      </w:r>
    </w:p>
    <w:p>
      <w:pPr>
        <w:pStyle w:val="ListParagraph"/>
        <w:numPr>
          <w:ilvl w:val="0"/>
          <w:numId w:val="2"/>
        </w:numPr>
        <w:spacing w:after="60" w:before="60"/>
      </w:pPr>
      <w:r>
        <w:rPr>
          <w:rFonts w:ascii="Arial" w:cs="Arial" w:eastAsia="Arial" w:hAnsi="Arial"/>
          <w:color w:val="1A1A1A"/>
          <w:sz w:val="22"/>
          <w:szCs w:val="22"/>
        </w:rPr>
        <w:t xml:space="preserve">Every route was tested with both valid and invalid inputs to verify Pydantic validation and error responses</w:t>
      </w:r>
    </w:p>
    <w:p>
      <w:pPr>
        <w:pStyle w:val="ListParagraph"/>
        <w:numPr>
          <w:ilvl w:val="0"/>
          <w:numId w:val="2"/>
        </w:numPr>
        <w:spacing w:after="60" w:before="60"/>
      </w:pPr>
      <w:r>
        <w:rPr>
          <w:rFonts w:ascii="Arial" w:cs="Arial" w:eastAsia="Arial" w:hAnsi="Arial"/>
          <w:color w:val="1A1A1A"/>
          <w:sz w:val="22"/>
          <w:szCs w:val="22"/>
        </w:rPr>
        <w:t xml:space="preserve">Authentication flow tested with expired tokens, tampered tokens, and missing tokens</w:t>
      </w:r>
    </w:p>
    <w:p>
      <w:pPr>
        <w:pStyle w:val="Heading2"/>
        <w:spacing w:after="140" w:before="280"/>
      </w:pPr>
      <w:r>
        <w:rPr>
          <w:rFonts w:ascii="Arial" w:cs="Arial" w:eastAsia="Arial" w:hAnsi="Arial"/>
          <w:b/>
          <w:bCs/>
          <w:color w:val="2E75B6"/>
          <w:sz w:val="26"/>
          <w:szCs w:val="26"/>
        </w:rPr>
        <w:t xml:space="preserve">13.2 Frontend Testing</w:t>
      </w:r>
    </w:p>
    <w:p>
      <w:pPr>
        <w:pStyle w:val="ListParagraph"/>
        <w:numPr>
          <w:ilvl w:val="0"/>
          <w:numId w:val="2"/>
        </w:numPr>
        <w:spacing w:after="60" w:before="60"/>
      </w:pPr>
      <w:r>
        <w:rPr>
          <w:rFonts w:ascii="Arial" w:cs="Arial" w:eastAsia="Arial" w:hAnsi="Arial"/>
          <w:color w:val="1A1A1A"/>
          <w:sz w:val="22"/>
          <w:szCs w:val="22"/>
        </w:rPr>
        <w:t xml:space="preserve">All user flows tested manually across Chrome, Firefox, and mobile Safari</w:t>
      </w:r>
    </w:p>
    <w:p>
      <w:pPr>
        <w:pStyle w:val="ListParagraph"/>
        <w:numPr>
          <w:ilvl w:val="0"/>
          <w:numId w:val="2"/>
        </w:numPr>
        <w:spacing w:after="60" w:before="60"/>
      </w:pPr>
      <w:r>
        <w:rPr>
          <w:rFonts w:ascii="Arial" w:cs="Arial" w:eastAsia="Arial" w:hAnsi="Arial"/>
          <w:color w:val="1A1A1A"/>
          <w:sz w:val="22"/>
          <w:szCs w:val="22"/>
        </w:rPr>
        <w:t xml:space="preserve">Responsive breakpoints tested at 375px (iPhone SE), 768px (tablet), and 1440px (desktop)</w:t>
      </w:r>
    </w:p>
    <w:p>
      <w:pPr>
        <w:pStyle w:val="ListParagraph"/>
        <w:numPr>
          <w:ilvl w:val="0"/>
          <w:numId w:val="2"/>
        </w:numPr>
        <w:spacing w:after="60" w:before="60"/>
      </w:pPr>
      <w:r>
        <w:rPr>
          <w:rFonts w:ascii="Arial" w:cs="Arial" w:eastAsia="Arial" w:hAnsi="Arial"/>
          <w:color w:val="1A1A1A"/>
          <w:sz w:val="22"/>
          <w:szCs w:val="22"/>
        </w:rPr>
        <w:t xml:space="preserve">Auth flows tested: registration, login, session restore, logout, and expired token handling</w:t>
      </w:r>
    </w:p>
    <w:p>
      <w:pPr>
        <w:pStyle w:val="ListParagraph"/>
        <w:numPr>
          <w:ilvl w:val="0"/>
          <w:numId w:val="2"/>
        </w:numPr>
        <w:spacing w:after="60" w:before="60"/>
      </w:pPr>
      <w:r>
        <w:rPr>
          <w:rFonts w:ascii="Arial" w:cs="Arial" w:eastAsia="Arial" w:hAnsi="Arial"/>
          <w:color w:val="1A1A1A"/>
          <w:sz w:val="22"/>
          <w:szCs w:val="22"/>
        </w:rPr>
        <w:t xml:space="preserve">Edge cases tested: empty search results, movies with missing posters, no reviews yet, unauthenticated rating attempt</w:t>
      </w:r>
    </w:p>
    <w:p>
      <w:pPr>
        <w:pStyle w:val="ListParagraph"/>
        <w:numPr>
          <w:ilvl w:val="0"/>
          <w:numId w:val="2"/>
        </w:numPr>
        <w:spacing w:after="60" w:before="60"/>
      </w:pPr>
      <w:r>
        <w:rPr>
          <w:rFonts w:ascii="Arial" w:cs="Arial" w:eastAsia="Arial" w:hAnsi="Arial"/>
          <w:color w:val="1A1A1A"/>
          <w:sz w:val="22"/>
          <w:szCs w:val="22"/>
        </w:rPr>
        <w:t xml:space="preserve">Network throttling applied to verify loading skeleton states render correctly</w:t>
      </w:r>
    </w:p>
    <w:p>
      <w:pPr>
        <w:pStyle w:val="Heading2"/>
        <w:spacing w:after="140" w:before="280"/>
      </w:pPr>
      <w:r>
        <w:rPr>
          <w:rFonts w:ascii="Arial" w:cs="Arial" w:eastAsia="Arial" w:hAnsi="Arial"/>
          <w:b/>
          <w:bCs/>
          <w:color w:val="2E75B6"/>
          <w:sz w:val="26"/>
          <w:szCs w:val="26"/>
        </w:rPr>
        <w:t xml:space="preserve">13.3 Test Credentials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Password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Username</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rajkishor@example.com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1A1A1A"/>
                <w:sz w:val="18"/>
                <w:szCs w:val="18"/>
              </w:rPr>
              <w:t xml:space="preserve">password123</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rajkishor</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priya@example.com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1A1A1A"/>
                <w:sz w:val="18"/>
                <w:szCs w:val="18"/>
              </w:rPr>
              <w:t xml:space="preserve">test1234</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priya_movies</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filmbuff@example.com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1A1A1A"/>
                <w:sz w:val="18"/>
                <w:szCs w:val="18"/>
              </w:rPr>
              <w:t xml:space="preserve">movies99</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film_buff_42</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cinephile@example.com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1A1A1A"/>
                <w:sz w:val="18"/>
                <w:szCs w:val="18"/>
              </w:rPr>
              <w:t xml:space="preserve">cinema2024</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cinephile</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1A1A1A"/>
                <w:sz w:val="18"/>
                <w:szCs w:val="18"/>
              </w:rPr>
              <w:t xml:space="preserve">reeltalk@example.com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1A1A1A"/>
                <w:sz w:val="18"/>
                <w:szCs w:val="18"/>
              </w:rPr>
              <w:t xml:space="preserve">popcorn1</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18"/>
                <w:szCs w:val="18"/>
              </w:rPr>
              <w:t xml:space="preserve">reel_talk</w:t>
            </w:r>
          </w:p>
        </w:tc>
      </w:tr>
    </w:tbl>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14. Future Enhancements</w:t>
      </w:r>
    </w:p>
    <w:p>
      <w:pPr>
        <w:pStyle w:val="Heading2"/>
        <w:spacing w:after="140" w:before="280"/>
      </w:pPr>
      <w:r>
        <w:rPr>
          <w:rFonts w:ascii="Arial" w:cs="Arial" w:eastAsia="Arial" w:hAnsi="Arial"/>
          <w:b/>
          <w:bCs/>
          <w:color w:val="2E75B6"/>
          <w:sz w:val="26"/>
          <w:szCs w:val="26"/>
        </w:rPr>
        <w:t xml:space="preserve">14.1 Short Term</w:t>
      </w:r>
    </w:p>
    <w:p>
      <w:pPr>
        <w:pStyle w:val="ListParagraph"/>
        <w:numPr>
          <w:ilvl w:val="0"/>
          <w:numId w:val="2"/>
        </w:numPr>
        <w:spacing w:after="60" w:before="60"/>
      </w:pPr>
      <w:r>
        <w:rPr>
          <w:rFonts w:ascii="Arial" w:cs="Arial" w:eastAsia="Arial" w:hAnsi="Arial"/>
          <w:color w:val="1A1A1A"/>
          <w:sz w:val="22"/>
          <w:szCs w:val="22"/>
        </w:rPr>
        <w:t xml:space="preserve">Email verification — send a confirmation email before activating new accounts</w:t>
      </w:r>
    </w:p>
    <w:p>
      <w:pPr>
        <w:pStyle w:val="ListParagraph"/>
        <w:numPr>
          <w:ilvl w:val="0"/>
          <w:numId w:val="2"/>
        </w:numPr>
        <w:spacing w:after="60" w:before="60"/>
      </w:pPr>
      <w:r>
        <w:rPr>
          <w:rFonts w:ascii="Arial" w:cs="Arial" w:eastAsia="Arial" w:hAnsi="Arial"/>
          <w:color w:val="1A1A1A"/>
          <w:sz w:val="22"/>
          <w:szCs w:val="22"/>
        </w:rPr>
        <w:t xml:space="preserve">Password reset flow — forgot password link with time-limited reset token via email</w:t>
      </w:r>
    </w:p>
    <w:p>
      <w:pPr>
        <w:pStyle w:val="ListParagraph"/>
        <w:numPr>
          <w:ilvl w:val="0"/>
          <w:numId w:val="2"/>
        </w:numPr>
        <w:spacing w:after="60" w:before="60"/>
      </w:pPr>
      <w:r>
        <w:rPr>
          <w:rFonts w:ascii="Arial" w:cs="Arial" w:eastAsia="Arial" w:hAnsi="Arial"/>
          <w:color w:val="1A1A1A"/>
          <w:sz w:val="22"/>
          <w:szCs w:val="22"/>
        </w:rPr>
        <w:t xml:space="preserve">Watch history tracking — record which movies a user has viewed on the platform</w:t>
      </w:r>
    </w:p>
    <w:p>
      <w:pPr>
        <w:pStyle w:val="ListParagraph"/>
        <w:numPr>
          <w:ilvl w:val="0"/>
          <w:numId w:val="2"/>
        </w:numPr>
        <w:spacing w:after="60" w:before="60"/>
      </w:pPr>
      <w:r>
        <w:rPr>
          <w:rFonts w:ascii="Arial" w:cs="Arial" w:eastAsia="Arial" w:hAnsi="Arial"/>
          <w:color w:val="1A1A1A"/>
          <w:sz w:val="22"/>
          <w:szCs w:val="22"/>
        </w:rPr>
        <w:t xml:space="preserve">Comment likes/upvotes — users can upvote helpful reviews</w:t>
      </w:r>
    </w:p>
    <w:p>
      <w:pPr>
        <w:pStyle w:val="ListParagraph"/>
        <w:numPr>
          <w:ilvl w:val="0"/>
          <w:numId w:val="2"/>
        </w:numPr>
        <w:spacing w:after="60" w:before="60"/>
      </w:pPr>
      <w:r>
        <w:rPr>
          <w:rFonts w:ascii="Arial" w:cs="Arial" w:eastAsia="Arial" w:hAnsi="Arial"/>
          <w:color w:val="1A1A1A"/>
          <w:sz w:val="22"/>
          <w:szCs w:val="22"/>
        </w:rPr>
        <w:t xml:space="preserve">Avatar upload — allow users to upload a profile picture rather than just a URL</w:t>
      </w:r>
    </w:p>
    <w:p>
      <w:pPr>
        <w:pStyle w:val="Heading2"/>
        <w:spacing w:after="140" w:before="280"/>
      </w:pPr>
      <w:r>
        <w:rPr>
          <w:rFonts w:ascii="Arial" w:cs="Arial" w:eastAsia="Arial" w:hAnsi="Arial"/>
          <w:b/>
          <w:bCs/>
          <w:color w:val="2E75B6"/>
          <w:sz w:val="26"/>
          <w:szCs w:val="26"/>
        </w:rPr>
        <w:t xml:space="preserve">14.2 Medium Term</w:t>
      </w:r>
    </w:p>
    <w:p>
      <w:pPr>
        <w:pStyle w:val="ListParagraph"/>
        <w:numPr>
          <w:ilvl w:val="0"/>
          <w:numId w:val="2"/>
        </w:numPr>
        <w:spacing w:after="60" w:before="60"/>
      </w:pPr>
      <w:r>
        <w:rPr>
          <w:rFonts w:ascii="Arial" w:cs="Arial" w:eastAsia="Arial" w:hAnsi="Arial"/>
          <w:color w:val="1A1A1A"/>
          <w:sz w:val="22"/>
          <w:szCs w:val="22"/>
        </w:rPr>
        <w:t xml:space="preserve">Server-side caching — Redis cache for popular TMDB API responses to reduce external calls</w:t>
      </w:r>
    </w:p>
    <w:p>
      <w:pPr>
        <w:pStyle w:val="ListParagraph"/>
        <w:numPr>
          <w:ilvl w:val="0"/>
          <w:numId w:val="2"/>
        </w:numPr>
        <w:spacing w:after="60" w:before="60"/>
      </w:pPr>
      <w:r>
        <w:rPr>
          <w:rFonts w:ascii="Arial" w:cs="Arial" w:eastAsia="Arial" w:hAnsi="Arial"/>
          <w:color w:val="1A1A1A"/>
          <w:sz w:val="22"/>
          <w:szCs w:val="22"/>
        </w:rPr>
        <w:t xml:space="preserve">Infinite scroll — replace pagination with scroll-triggered loading on grid pages</w:t>
      </w:r>
    </w:p>
    <w:p>
      <w:pPr>
        <w:pStyle w:val="ListParagraph"/>
        <w:numPr>
          <w:ilvl w:val="0"/>
          <w:numId w:val="2"/>
        </w:numPr>
        <w:spacing w:after="60" w:before="60"/>
      </w:pPr>
      <w:r>
        <w:rPr>
          <w:rFonts w:ascii="Arial" w:cs="Arial" w:eastAsia="Arial" w:hAnsi="Arial"/>
          <w:color w:val="1A1A1A"/>
          <w:sz w:val="22"/>
          <w:szCs w:val="22"/>
        </w:rPr>
        <w:t xml:space="preserve">Movie lists — allow users to create and share custom movie lists</w:t>
      </w:r>
    </w:p>
    <w:p>
      <w:pPr>
        <w:pStyle w:val="ListParagraph"/>
        <w:numPr>
          <w:ilvl w:val="0"/>
          <w:numId w:val="2"/>
        </w:numPr>
        <w:spacing w:after="60" w:before="60"/>
      </w:pPr>
      <w:r>
        <w:rPr>
          <w:rFonts w:ascii="Arial" w:cs="Arial" w:eastAsia="Arial" w:hAnsi="Arial"/>
          <w:color w:val="1A1A1A"/>
          <w:sz w:val="22"/>
          <w:szCs w:val="22"/>
        </w:rPr>
        <w:t xml:space="preserve">Advanced search — filter by year, genre, language, and rating simultaneously</w:t>
      </w:r>
    </w:p>
    <w:p>
      <w:pPr>
        <w:pStyle w:val="ListParagraph"/>
        <w:numPr>
          <w:ilvl w:val="0"/>
          <w:numId w:val="2"/>
        </w:numPr>
        <w:spacing w:after="60" w:before="60"/>
      </w:pPr>
      <w:r>
        <w:rPr>
          <w:rFonts w:ascii="Arial" w:cs="Arial" w:eastAsia="Arial" w:hAnsi="Arial"/>
          <w:color w:val="1A1A1A"/>
          <w:sz w:val="22"/>
          <w:szCs w:val="22"/>
        </w:rPr>
        <w:t xml:space="preserve">Social features — follow other users and see their ratings and reviews</w:t>
      </w:r>
    </w:p>
    <w:p>
      <w:pPr>
        <w:pStyle w:val="ListParagraph"/>
        <w:numPr>
          <w:ilvl w:val="0"/>
          <w:numId w:val="2"/>
        </w:numPr>
        <w:spacing w:after="60" w:before="60"/>
      </w:pPr>
      <w:r>
        <w:rPr>
          <w:rFonts w:ascii="Arial" w:cs="Arial" w:eastAsia="Arial" w:hAnsi="Arial"/>
          <w:color w:val="1A1A1A"/>
          <w:sz w:val="22"/>
          <w:szCs w:val="22"/>
        </w:rPr>
        <w:t xml:space="preserve">Notification system — alert users when someone reviews a movie they've rated</w:t>
      </w:r>
    </w:p>
    <w:p>
      <w:pPr>
        <w:pStyle w:val="Heading2"/>
        <w:spacing w:after="140" w:before="280"/>
      </w:pPr>
      <w:r>
        <w:rPr>
          <w:rFonts w:ascii="Arial" w:cs="Arial" w:eastAsia="Arial" w:hAnsi="Arial"/>
          <w:b/>
          <w:bCs/>
          <w:color w:val="2E75B6"/>
          <w:sz w:val="26"/>
          <w:szCs w:val="26"/>
        </w:rPr>
        <w:t xml:space="preserve">14.3 Long Term</w:t>
      </w:r>
    </w:p>
    <w:p>
      <w:pPr>
        <w:pStyle w:val="ListParagraph"/>
        <w:numPr>
          <w:ilvl w:val="0"/>
          <w:numId w:val="2"/>
        </w:numPr>
        <w:spacing w:after="60" w:before="60"/>
      </w:pPr>
      <w:r>
        <w:rPr>
          <w:rFonts w:ascii="Arial" w:cs="Arial" w:eastAsia="Arial" w:hAnsi="Arial"/>
          <w:color w:val="1A1A1A"/>
          <w:sz w:val="22"/>
          <w:szCs w:val="22"/>
        </w:rPr>
        <w:t xml:space="preserve">Personalised recommendations — ML model trained on user ratings to suggest movies</w:t>
      </w:r>
    </w:p>
    <w:p>
      <w:pPr>
        <w:pStyle w:val="ListParagraph"/>
        <w:numPr>
          <w:ilvl w:val="0"/>
          <w:numId w:val="2"/>
        </w:numPr>
        <w:spacing w:after="60" w:before="60"/>
      </w:pPr>
      <w:r>
        <w:rPr>
          <w:rFonts w:ascii="Arial" w:cs="Arial" w:eastAsia="Arial" w:hAnsi="Arial"/>
          <w:color w:val="1A1A1A"/>
          <w:sz w:val="22"/>
          <w:szCs w:val="22"/>
        </w:rPr>
        <w:t xml:space="preserve">Progressive Web App — offline support and home screen installation on mobile</w:t>
      </w:r>
    </w:p>
    <w:p>
      <w:pPr>
        <w:pStyle w:val="ListParagraph"/>
        <w:numPr>
          <w:ilvl w:val="0"/>
          <w:numId w:val="2"/>
        </w:numPr>
        <w:spacing w:after="60" w:before="60"/>
      </w:pPr>
      <w:r>
        <w:rPr>
          <w:rFonts w:ascii="Arial" w:cs="Arial" w:eastAsia="Arial" w:hAnsi="Arial"/>
          <w:color w:val="1A1A1A"/>
          <w:sz w:val="22"/>
          <w:szCs w:val="22"/>
        </w:rPr>
        <w:t xml:space="preserve">Streaming availability — integrate a real streaming availability API for accurate watch links</w:t>
      </w:r>
    </w:p>
    <w:p>
      <w:pPr>
        <w:pStyle w:val="ListParagraph"/>
        <w:numPr>
          <w:ilvl w:val="0"/>
          <w:numId w:val="2"/>
        </w:numPr>
        <w:spacing w:after="60" w:before="60"/>
      </w:pPr>
      <w:r>
        <w:rPr>
          <w:rFonts w:ascii="Arial" w:cs="Arial" w:eastAsia="Arial" w:hAnsi="Arial"/>
          <w:color w:val="1A1A1A"/>
          <w:sz w:val="22"/>
          <w:szCs w:val="22"/>
        </w:rPr>
        <w:t xml:space="preserve">Admin dashboard — moderation tools for reviewing flagged comments</w:t>
      </w:r>
    </w:p>
    <w:p>
      <w:pPr>
        <w:pStyle w:val="ListParagraph"/>
        <w:numPr>
          <w:ilvl w:val="0"/>
          <w:numId w:val="2"/>
        </w:numPr>
        <w:spacing w:after="60" w:before="60"/>
      </w:pPr>
      <w:r>
        <w:rPr>
          <w:rFonts w:ascii="Arial" w:cs="Arial" w:eastAsia="Arial" w:hAnsi="Arial"/>
          <w:color w:val="1A1A1A"/>
          <w:sz w:val="22"/>
          <w:szCs w:val="22"/>
        </w:rPr>
        <w:t xml:space="preserve">Multi-language support — UI localisation for Hindi and other Indian languages</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15. Key Learnings</w:t>
      </w:r>
    </w:p>
    <w:p>
      <w:pPr>
        <w:pStyle w:val="Heading2"/>
        <w:spacing w:after="140" w:before="280"/>
      </w:pPr>
      <w:r>
        <w:rPr>
          <w:rFonts w:ascii="Arial" w:cs="Arial" w:eastAsia="Arial" w:hAnsi="Arial"/>
          <w:b/>
          <w:bCs/>
          <w:color w:val="2E75B6"/>
          <w:sz w:val="26"/>
          <w:szCs w:val="26"/>
        </w:rPr>
        <w:t xml:space="preserve">15.1 Technical Skills Gained</w:t>
      </w:r>
    </w:p>
    <w:p>
      <w:pPr>
        <w:pStyle w:val="ListParagraph"/>
        <w:numPr>
          <w:ilvl w:val="0"/>
          <w:numId w:val="2"/>
        </w:numPr>
        <w:spacing w:after="60" w:before="60"/>
      </w:pPr>
      <w:r>
        <w:rPr>
          <w:rFonts w:ascii="Arial" w:cs="Arial" w:eastAsia="Arial" w:hAnsi="Arial"/>
          <w:color w:val="1A1A1A"/>
          <w:sz w:val="22"/>
          <w:szCs w:val="22"/>
        </w:rPr>
        <w:t xml:space="preserve">JWT authentication from scratch — understanding token creation, signing, verification, and expiry without relying on auth libraries</w:t>
      </w:r>
    </w:p>
    <w:p>
      <w:pPr>
        <w:pStyle w:val="ListParagraph"/>
        <w:numPr>
          <w:ilvl w:val="0"/>
          <w:numId w:val="2"/>
        </w:numPr>
        <w:spacing w:after="60" w:before="60"/>
      </w:pPr>
      <w:r>
        <w:rPr>
          <w:rFonts w:ascii="Arial" w:cs="Arial" w:eastAsia="Arial" w:hAnsi="Arial"/>
          <w:color w:val="1A1A1A"/>
          <w:sz w:val="22"/>
          <w:szCs w:val="22"/>
        </w:rPr>
        <w:t xml:space="preserve">FastAPI dependency injection pattern — how Depends() works for shared logic like authentication</w:t>
      </w:r>
    </w:p>
    <w:p>
      <w:pPr>
        <w:pStyle w:val="ListParagraph"/>
        <w:numPr>
          <w:ilvl w:val="0"/>
          <w:numId w:val="2"/>
        </w:numPr>
        <w:spacing w:after="60" w:before="60"/>
      </w:pPr>
      <w:r>
        <w:rPr>
          <w:rFonts w:ascii="Arial" w:cs="Arial" w:eastAsia="Arial" w:hAnsi="Arial"/>
          <w:color w:val="1A1A1A"/>
          <w:sz w:val="22"/>
          <w:szCs w:val="22"/>
        </w:rPr>
        <w:t xml:space="preserve">SQLAlchemy ORM — defining models, relationships, cascade behaviours, and unique constraints</w:t>
      </w:r>
    </w:p>
    <w:p>
      <w:pPr>
        <w:pStyle w:val="ListParagraph"/>
        <w:numPr>
          <w:ilvl w:val="0"/>
          <w:numId w:val="2"/>
        </w:numPr>
        <w:spacing w:after="60" w:before="60"/>
      </w:pPr>
      <w:r>
        <w:rPr>
          <w:rFonts w:ascii="Arial" w:cs="Arial" w:eastAsia="Arial" w:hAnsi="Arial"/>
          <w:color w:val="1A1A1A"/>
          <w:sz w:val="22"/>
          <w:szCs w:val="22"/>
        </w:rPr>
        <w:t xml:space="preserve">Pydantic v2 validation — field validators, custom error messages, and response model serialisation</w:t>
      </w:r>
    </w:p>
    <w:p>
      <w:pPr>
        <w:pStyle w:val="ListParagraph"/>
        <w:numPr>
          <w:ilvl w:val="0"/>
          <w:numId w:val="2"/>
        </w:numPr>
        <w:spacing w:after="60" w:before="60"/>
      </w:pPr>
      <w:r>
        <w:rPr>
          <w:rFonts w:ascii="Arial" w:cs="Arial" w:eastAsia="Arial" w:hAnsi="Arial"/>
          <w:color w:val="1A1A1A"/>
          <w:sz w:val="22"/>
          <w:szCs w:val="22"/>
        </w:rPr>
        <w:t xml:space="preserve">React Context API — building global state without Redux or Zustand</w:t>
      </w:r>
    </w:p>
    <w:p>
      <w:pPr>
        <w:pStyle w:val="ListParagraph"/>
        <w:numPr>
          <w:ilvl w:val="0"/>
          <w:numId w:val="2"/>
        </w:numPr>
        <w:spacing w:after="60" w:before="60"/>
      </w:pPr>
      <w:r>
        <w:rPr>
          <w:rFonts w:ascii="Arial" w:cs="Arial" w:eastAsia="Arial" w:hAnsi="Arial"/>
          <w:color w:val="1A1A1A"/>
          <w:sz w:val="22"/>
          <w:szCs w:val="22"/>
        </w:rPr>
        <w:t xml:space="preserve">Axios interceptors — handling authentication globally at the HTTP layer</w:t>
      </w:r>
    </w:p>
    <w:p>
      <w:pPr>
        <w:pStyle w:val="ListParagraph"/>
        <w:numPr>
          <w:ilvl w:val="0"/>
          <w:numId w:val="2"/>
        </w:numPr>
        <w:spacing w:after="60" w:before="60"/>
      </w:pPr>
      <w:r>
        <w:rPr>
          <w:rFonts w:ascii="Arial" w:cs="Arial" w:eastAsia="Arial" w:hAnsi="Arial"/>
          <w:color w:val="1A1A1A"/>
          <w:sz w:val="22"/>
          <w:szCs w:val="22"/>
        </w:rPr>
        <w:t xml:space="preserve">CORS — understanding why it exists and how to configure it correctly</w:t>
      </w:r>
    </w:p>
    <w:p>
      <w:pPr>
        <w:pStyle w:val="ListParagraph"/>
        <w:numPr>
          <w:ilvl w:val="0"/>
          <w:numId w:val="2"/>
        </w:numPr>
        <w:spacing w:after="60" w:before="60"/>
      </w:pPr>
      <w:r>
        <w:rPr>
          <w:rFonts w:ascii="Arial" w:cs="Arial" w:eastAsia="Arial" w:hAnsi="Arial"/>
          <w:color w:val="1A1A1A"/>
          <w:sz w:val="22"/>
          <w:szCs w:val="22"/>
        </w:rPr>
        <w:t xml:space="preserve">Environment variable management — separating secrets from code for security</w:t>
      </w:r>
    </w:p>
    <w:p>
      <w:pPr>
        <w:pStyle w:val="ListParagraph"/>
        <w:numPr>
          <w:ilvl w:val="0"/>
          <w:numId w:val="2"/>
        </w:numPr>
        <w:spacing w:after="60" w:before="60"/>
      </w:pPr>
      <w:r>
        <w:rPr>
          <w:rFonts w:ascii="Arial" w:cs="Arial" w:eastAsia="Arial" w:hAnsi="Arial"/>
          <w:color w:val="1A1A1A"/>
          <w:sz w:val="22"/>
          <w:szCs w:val="22"/>
        </w:rPr>
        <w:t xml:space="preserve">Vercel and Render deployment — configuring cloud hosting for both frontend and backend</w:t>
      </w:r>
    </w:p>
    <w:p>
      <w:pPr>
        <w:pStyle w:val="ListParagraph"/>
        <w:numPr>
          <w:ilvl w:val="0"/>
          <w:numId w:val="2"/>
        </w:numPr>
        <w:spacing w:after="60" w:before="60"/>
      </w:pPr>
      <w:r>
        <w:rPr>
          <w:rFonts w:ascii="Arial" w:cs="Arial" w:eastAsia="Arial" w:hAnsi="Arial"/>
          <w:color w:val="1A1A1A"/>
          <w:sz w:val="22"/>
          <w:szCs w:val="22"/>
        </w:rPr>
        <w:t xml:space="preserve">PostgreSQL constraints — using the database itself as the last line of data integrity</w:t>
      </w:r>
    </w:p>
    <w:p>
      <w:pPr>
        <w:pStyle w:val="Heading2"/>
        <w:spacing w:after="140" w:before="280"/>
      </w:pPr>
      <w:r>
        <w:rPr>
          <w:rFonts w:ascii="Arial" w:cs="Arial" w:eastAsia="Arial" w:hAnsi="Arial"/>
          <w:b/>
          <w:bCs/>
          <w:color w:val="2E75B6"/>
          <w:sz w:val="26"/>
          <w:szCs w:val="26"/>
        </w:rPr>
        <w:t xml:space="preserve">15.2 Software Engineering Concepts Applied</w:t>
      </w:r>
    </w:p>
    <w:p>
      <w:pPr>
        <w:pStyle w:val="ListParagraph"/>
        <w:numPr>
          <w:ilvl w:val="0"/>
          <w:numId w:val="2"/>
        </w:numPr>
        <w:spacing w:after="60" w:before="60"/>
      </w:pPr>
      <w:r>
        <w:rPr>
          <w:rFonts w:ascii="Arial" w:cs="Arial" w:eastAsia="Arial" w:hAnsi="Arial"/>
          <w:color w:val="1A1A1A"/>
          <w:sz w:val="22"/>
          <w:szCs w:val="22"/>
        </w:rPr>
        <w:t xml:space="preserve">Separation of concerns — models, schemas, routes, and auth logic in distinct files</w:t>
      </w:r>
    </w:p>
    <w:p>
      <w:pPr>
        <w:pStyle w:val="ListParagraph"/>
        <w:numPr>
          <w:ilvl w:val="0"/>
          <w:numId w:val="2"/>
        </w:numPr>
        <w:spacing w:after="60" w:before="60"/>
      </w:pPr>
      <w:r>
        <w:rPr>
          <w:rFonts w:ascii="Arial" w:cs="Arial" w:eastAsia="Arial" w:hAnsi="Arial"/>
          <w:color w:val="1A1A1A"/>
          <w:sz w:val="22"/>
          <w:szCs w:val="22"/>
        </w:rPr>
        <w:t xml:space="preserve">DRY principle — shared helper functions like tmdb_get() and _applyToken()</w:t>
      </w:r>
    </w:p>
    <w:p>
      <w:pPr>
        <w:pStyle w:val="ListParagraph"/>
        <w:numPr>
          <w:ilvl w:val="0"/>
          <w:numId w:val="2"/>
        </w:numPr>
        <w:spacing w:after="60" w:before="60"/>
      </w:pPr>
      <w:r>
        <w:rPr>
          <w:rFonts w:ascii="Arial" w:cs="Arial" w:eastAsia="Arial" w:hAnsi="Arial"/>
          <w:color w:val="1A1A1A"/>
          <w:sz w:val="22"/>
          <w:szCs w:val="22"/>
        </w:rPr>
        <w:t xml:space="preserve">Proxy design pattern — backend as a secure intermediary for external API calls</w:t>
      </w:r>
    </w:p>
    <w:p>
      <w:pPr>
        <w:pStyle w:val="ListParagraph"/>
        <w:numPr>
          <w:ilvl w:val="0"/>
          <w:numId w:val="2"/>
        </w:numPr>
        <w:spacing w:after="60" w:before="60"/>
      </w:pPr>
      <w:r>
        <w:rPr>
          <w:rFonts w:ascii="Arial" w:cs="Arial" w:eastAsia="Arial" w:hAnsi="Arial"/>
          <w:color w:val="1A1A1A"/>
          <w:sz w:val="22"/>
          <w:szCs w:val="22"/>
        </w:rPr>
        <w:t xml:space="preserve">Upsert pattern — create-or-update in a single idempotent operation</w:t>
      </w:r>
    </w:p>
    <w:p>
      <w:pPr>
        <w:pStyle w:val="ListParagraph"/>
        <w:numPr>
          <w:ilvl w:val="0"/>
          <w:numId w:val="2"/>
        </w:numPr>
        <w:spacing w:after="60" w:before="60"/>
      </w:pPr>
      <w:r>
        <w:rPr>
          <w:rFonts w:ascii="Arial" w:cs="Arial" w:eastAsia="Arial" w:hAnsi="Arial"/>
          <w:color w:val="1A1A1A"/>
          <w:sz w:val="22"/>
          <w:szCs w:val="22"/>
        </w:rPr>
        <w:t xml:space="preserve">Optimistic UI — updating state before confirmation for perceived performance</w:t>
      </w:r>
    </w:p>
    <w:p>
      <w:pPr>
        <w:pStyle w:val="ListParagraph"/>
        <w:numPr>
          <w:ilvl w:val="0"/>
          <w:numId w:val="2"/>
        </w:numPr>
        <w:spacing w:after="60" w:before="60"/>
      </w:pPr>
      <w:r>
        <w:rPr>
          <w:rFonts w:ascii="Arial" w:cs="Arial" w:eastAsia="Arial" w:hAnsi="Arial"/>
          <w:color w:val="1A1A1A"/>
          <w:sz w:val="22"/>
          <w:szCs w:val="22"/>
        </w:rPr>
        <w:t xml:space="preserve">Defensive programming — checking token validity, ownership, and existence before operations</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16. Conclusion</w:t>
      </w:r>
    </w:p>
    <w:p>
      <w:pPr>
        <w:spacing w:after="80" w:before="80" w:line="320"/>
      </w:pPr>
      <w:r>
        <w:rPr>
          <w:rFonts w:ascii="Arial" w:cs="Arial" w:eastAsia="Arial" w:hAnsi="Arial"/>
          <w:color w:val="1A1A1A"/>
          <w:sz w:val="22"/>
          <w:szCs w:val="22"/>
        </w:rPr>
        <w:t xml:space="preserve">Movie Baazaar is a complete, production-deployed full-stack web application that demonstrates end-to-end software engineering capability across the entire stack — from database design and REST API development to React frontend architecture, authentication, and cloud deployment.</w:t>
      </w:r>
    </w:p>
    <w:p>
      <w:pPr>
        <w:spacing w:after="100" w:before="100"/>
      </w:pPr>
      <w:r>
        <w:t xml:space="preserve"/>
      </w:r>
    </w:p>
    <w:p>
      <w:pPr>
        <w:spacing w:after="80" w:before="80" w:line="320"/>
      </w:pPr>
      <w:r>
        <w:rPr>
          <w:rFonts w:ascii="Arial" w:cs="Arial" w:eastAsia="Arial" w:hAnsi="Arial"/>
          <w:color w:val="1A1A1A"/>
          <w:sz w:val="22"/>
          <w:szCs w:val="22"/>
        </w:rPr>
        <w:t xml:space="preserve">The project goes beyond typical tutorial-style portfolio projects by implementing genuine engineering decisions: a custom JWT authentication system without auth libraries, a backend proxy pattern to protect API keys, database-level integrity constraints, a full suite of CRUD operations with ownership verification, and a responsive multi-platform user interface.</w:t>
      </w:r>
    </w:p>
    <w:p>
      <w:pPr>
        <w:spacing w:after="100" w:before="100"/>
      </w:pPr>
      <w:r>
        <w:t xml:space="preserve"/>
      </w:r>
    </w:p>
    <w:p>
      <w:pPr>
        <w:spacing w:after="80" w:before="80" w:line="320"/>
      </w:pPr>
      <w:r>
        <w:rPr>
          <w:rFonts w:ascii="Arial" w:cs="Arial" w:eastAsia="Arial" w:hAnsi="Arial"/>
          <w:color w:val="1A1A1A"/>
          <w:sz w:val="22"/>
          <w:szCs w:val="22"/>
        </w:rPr>
        <w:t xml:space="preserve">Every component of the system was designed with real-world production considerations in mind — security, error handling, user experience, and maintainability. The codebase is structured in a way that mirrors how professional development teams organise their projects, making it a meaningful demonstration of readiness for a junior to mid-level software development role.</w:t>
      </w:r>
    </w:p>
    <w:p>
      <w:pPr>
        <w:spacing w:after="100" w:before="100"/>
      </w:pPr>
      <w:r>
        <w:t xml:space="preserve"/>
      </w:r>
    </w:p>
    <w:p>
      <w:pPr>
        <w:pBdr>
          <w:left w:val="thick" w:color="2E75B6" w:sz="12"/>
        </w:pBdr>
        <w:shd w:fill="D6E4F0" w:val="clear"/>
        <w:spacing w:after="60" w:before="60"/>
        <w:ind w:left="200"/>
      </w:pPr>
      <w:r>
        <w:rPr>
          <w:rFonts w:ascii="Arial" w:cs="Arial" w:eastAsia="Arial" w:hAnsi="Arial"/>
          <w:b/>
          <w:bCs/>
          <w:color w:val="1F4E79"/>
          <w:sz w:val="20"/>
          <w:szCs w:val="20"/>
        </w:rPr>
        <w:t xml:space="preserve">Project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Total API endpoints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30+ REST endpoints across 5 resource groups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Database tables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5 tables with foreign keys and unique constraints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 components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8+ reusable React components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Pages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3 pages (Home, Movie Detail, Profile)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Full JWT flow with bcrypt — no auth library used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Live on Vercel + Render — publicly accessible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Responsive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Mobile, tablet, and desktop viewports supported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Movie data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0"/>
                <w:szCs w:val="20"/>
              </w:rPr>
              <w:t xml:space="preserve">Millions of movies via TMDB API proxy</w:t>
            </w:r>
          </w:p>
        </w:tc>
      </w:tr>
    </w:tbl>
    <w:p>
      <w:pPr>
        <w:spacing w:after="100" w:before="100"/>
      </w:pPr>
      <w:r>
        <w:t xml:space="preserve"/>
      </w:r>
    </w:p>
    <w:p>
      <w:pPr>
        <w:spacing w:after="100" w:before="100"/>
      </w:pPr>
      <w:r>
        <w:t xml:space="preserve"/>
      </w:r>
    </w:p>
    <w:p>
      <w:pPr>
        <w:spacing w:after="120" w:before="240"/>
        <w:jc w:val="center"/>
      </w:pPr>
      <w:r>
        <w:rPr>
          <w:rFonts w:ascii="Arial" w:cs="Arial" w:eastAsia="Arial" w:hAnsi="Arial"/>
          <w:b/>
          <w:bCs/>
          <w:color w:val="1F4E79"/>
          <w:sz w:val="24"/>
          <w:szCs w:val="24"/>
        </w:rPr>
        <w:t xml:space="preserve">Rajkishor Karji</w:t>
      </w:r>
    </w:p>
    <w:p>
      <w:pPr>
        <w:spacing w:after="60" w:before="0"/>
        <w:jc w:val="center"/>
      </w:pPr>
      <w:r>
        <w:rPr>
          <w:rFonts w:ascii="Arial" w:cs="Arial" w:eastAsia="Arial" w:hAnsi="Arial"/>
          <w:i/>
          <w:iCs/>
          <w:color w:val="888888"/>
          <w:sz w:val="20"/>
          <w:szCs w:val="20"/>
        </w:rPr>
        <w:t xml:space="preserve">Full-Stack Developer</w:t>
      </w:r>
    </w:p>
    <w:p>
      <w:pPr>
        <w:spacing w:after="60" w:before="0"/>
        <w:jc w:val="center"/>
      </w:pPr>
      <w:r>
        <w:rPr>
          <w:rFonts w:ascii="Arial" w:cs="Arial" w:eastAsia="Arial" w:hAnsi="Arial"/>
          <w:color w:val="2E75B6"/>
          <w:sz w:val="20"/>
          <w:szCs w:val="20"/>
        </w:rPr>
        <w:t xml:space="preserve">https://www.linkedin.com/in/rajkishor-karji-43456a2a9/</w:t>
      </w:r>
    </w:p>
    <w:p>
      <w:pPr>
        <w:spacing w:after="0" w:before="0"/>
        <w:jc w:val="center"/>
      </w:pPr>
      <w:r>
        <w:rPr>
          <w:rFonts w:ascii="Arial" w:cs="Arial" w:eastAsia="Arial" w:hAnsi="Arial"/>
          <w:color w:val="2E75B6"/>
          <w:sz w:val="20"/>
          <w:szCs w:val="20"/>
        </w:rPr>
        <w:t xml:space="preserve">https://movie-baazaar-zw3k.vercel.app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For Portfolio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Movie Baazaar  |  Full-Stack Project Report</w:t>
    </w:r>
    <w:r>
      <w:rPr>
        <w:rFonts w:ascii="Arial" w:cs="Arial" w:eastAsia="Arial" w:hAnsi="Arial"/>
        <w:b/>
        <w:bCs/>
        <w:color w:val="1F4E79"/>
        <w:sz w:val="18"/>
        <w:szCs w:val="18"/>
      </w:rPr>
      <w:t xml:space="preserve">    Rajkishor Karji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2026-03-30T20:00:36.313Z</dcterms:created>
  <dcterms:modified xsi:type="dcterms:W3CDTF">2026-03-30T20:00:36.313Z</dcterms:modified>
</cp:coreProperties>
</file>

<file path=docProps/custom.xml><?xml version="1.0" encoding="utf-8"?>
<Properties xmlns="http://schemas.openxmlformats.org/officeDocument/2006/custom-properties" xmlns:vt="http://schemas.openxmlformats.org/officeDocument/2006/docPropsVTypes"/>
</file>