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06.66672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306.66672" w:lineRule="auto"/>
        <w:rPr>
          <w:rFonts w:ascii="Courier New" w:cs="Courier New" w:eastAsia="Courier New" w:hAnsi="Courier New"/>
          <w:color w:val="20124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20124d"/>
          <w:sz w:val="27"/>
          <w:szCs w:val="27"/>
          <w:rtl w:val="0"/>
        </w:rPr>
        <w:t xml:space="preserve">Stock_Market = {'Year': [2017,2017,2017,2017,2017,2017,2017,2017,2017,2017,2017,2017,2016,2016,2016,2016,2016,2016,2016,2016,2016,2016,2016,2016],</w:t>
      </w:r>
    </w:p>
    <w:p w:rsidR="00000000" w:rsidDel="00000000" w:rsidP="00000000" w:rsidRDefault="00000000" w:rsidRPr="00000000" w14:paraId="00000003">
      <w:pPr>
        <w:widowControl w:val="0"/>
        <w:spacing w:line="306.66672" w:lineRule="auto"/>
        <w:rPr>
          <w:rFonts w:ascii="Courier New" w:cs="Courier New" w:eastAsia="Courier New" w:hAnsi="Courier New"/>
          <w:color w:val="20124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20124d"/>
          <w:sz w:val="27"/>
          <w:szCs w:val="27"/>
          <w:rtl w:val="0"/>
        </w:rPr>
        <w:t xml:space="preserve">'Month': [12, 11,10,9,8,7,6,5,4,3,2,1,12,11,10,9,8,7,6,5,4,3,2,1],</w:t>
      </w:r>
    </w:p>
    <w:p w:rsidR="00000000" w:rsidDel="00000000" w:rsidP="00000000" w:rsidRDefault="00000000" w:rsidRPr="00000000" w14:paraId="00000004">
      <w:pPr>
        <w:widowControl w:val="0"/>
        <w:spacing w:line="306.66672" w:lineRule="auto"/>
        <w:rPr>
          <w:rFonts w:ascii="Courier New" w:cs="Courier New" w:eastAsia="Courier New" w:hAnsi="Courier New"/>
          <w:color w:val="20124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20124d"/>
          <w:sz w:val="27"/>
          <w:szCs w:val="27"/>
          <w:rtl w:val="0"/>
        </w:rPr>
        <w:t xml:space="preserve">'Interest_Rate': [2.75,2.5,2.5,2.5,2.5,2.5,2.5,2.25,2.25,2.25,2,2,2,1.75,1.75,1.75,1.75,1.75,1.75,1.75,1.75,1.75,1.75,1.75],</w:t>
      </w:r>
    </w:p>
    <w:p w:rsidR="00000000" w:rsidDel="00000000" w:rsidP="00000000" w:rsidRDefault="00000000" w:rsidRPr="00000000" w14:paraId="00000005">
      <w:pPr>
        <w:widowControl w:val="0"/>
        <w:spacing w:line="306.66672" w:lineRule="auto"/>
        <w:rPr>
          <w:rFonts w:ascii="Courier New" w:cs="Courier New" w:eastAsia="Courier New" w:hAnsi="Courier New"/>
          <w:color w:val="20124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20124d"/>
          <w:sz w:val="27"/>
          <w:szCs w:val="27"/>
          <w:rtl w:val="0"/>
        </w:rPr>
        <w:t xml:space="preserve">'Unemployment_Rate': [5.3,5.3,5.3,5.3,5.4,5.6,5.5,5.5,5.5,5.6,5.7,5.9,6,5.9,5.8,6.1,6.2,6.1,6.1,6.1,5.9,6.2,6.2,6.1],</w:t>
      </w:r>
    </w:p>
    <w:p w:rsidR="00000000" w:rsidDel="00000000" w:rsidP="00000000" w:rsidRDefault="00000000" w:rsidRPr="00000000" w14:paraId="00000006">
      <w:pPr>
        <w:widowControl w:val="0"/>
        <w:spacing w:line="306.66672" w:lineRule="auto"/>
        <w:rPr>
          <w:rFonts w:ascii="Courier New" w:cs="Courier New" w:eastAsia="Courier New" w:hAnsi="Courier New"/>
          <w:color w:val="20124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20124d"/>
          <w:sz w:val="27"/>
          <w:szCs w:val="27"/>
          <w:rtl w:val="0"/>
        </w:rPr>
        <w:t xml:space="preserve">'Stock_Index_Price': [1464,1394,1357,1293,1256,1254,1234,1195,1159,1167,1130,1075,1047,965,943,958,971,949,884,866,876,822,704,719]        </w:t>
      </w:r>
    </w:p>
    <w:p w:rsidR="00000000" w:rsidDel="00000000" w:rsidP="00000000" w:rsidRDefault="00000000" w:rsidRPr="00000000" w14:paraId="00000007">
      <w:pPr>
        <w:widowControl w:val="0"/>
        <w:spacing w:line="306.6667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20124d"/>
          <w:sz w:val="27"/>
          <w:szCs w:val="27"/>
          <w:rtl w:val="0"/>
        </w:rPr>
        <w:t xml:space="preserve">                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