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4BC5A" w14:textId="77777777" w:rsidR="004F1586" w:rsidRDefault="00BF61C5">
      <w:pPr>
        <w:pStyle w:val="Heading1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189A8218" w14:textId="77777777" w:rsidR="004F1586" w:rsidRDefault="004F1586">
      <w:pPr>
        <w:rPr>
          <w:b/>
          <w:sz w:val="20"/>
        </w:rPr>
      </w:pPr>
    </w:p>
    <w:p w14:paraId="7A7D8B70" w14:textId="77777777" w:rsidR="004F1586" w:rsidRDefault="004F1586">
      <w:pPr>
        <w:rPr>
          <w:b/>
          <w:sz w:val="20"/>
        </w:rPr>
      </w:pPr>
    </w:p>
    <w:p w14:paraId="3D5B34C9" w14:textId="77777777" w:rsidR="004F1586" w:rsidRDefault="004F1586">
      <w:pPr>
        <w:spacing w:before="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4F1586" w14:paraId="0107DF80" w14:textId="77777777">
        <w:trPr>
          <w:trHeight w:val="460"/>
        </w:trPr>
        <w:tc>
          <w:tcPr>
            <w:tcW w:w="3220" w:type="dxa"/>
          </w:tcPr>
          <w:p w14:paraId="6F04C87A" w14:textId="77777777" w:rsidR="004F1586" w:rsidRDefault="00BF61C5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258BD8C6" w14:textId="129096B9" w:rsidR="004F1586" w:rsidRDefault="00D0413A">
            <w:pPr>
              <w:pStyle w:val="TableParagraph"/>
              <w:spacing w:before="77"/>
              <w:ind w:left="114"/>
              <w:rPr>
                <w:sz w:val="24"/>
              </w:rPr>
            </w:pPr>
            <w:r w:rsidRPr="00D0413A">
              <w:rPr>
                <w:sz w:val="24"/>
              </w:rPr>
              <w:t>2 JULY 2026</w:t>
            </w:r>
          </w:p>
        </w:tc>
      </w:tr>
      <w:tr w:rsidR="004F1586" w14:paraId="4A879208" w14:textId="77777777">
        <w:trPr>
          <w:trHeight w:val="460"/>
        </w:trPr>
        <w:tc>
          <w:tcPr>
            <w:tcW w:w="3220" w:type="dxa"/>
          </w:tcPr>
          <w:p w14:paraId="2615F47D" w14:textId="77777777" w:rsidR="004F1586" w:rsidRDefault="00BF61C5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335121B9" w14:textId="77777777" w:rsidR="004F1586" w:rsidRDefault="00BF61C5">
            <w:pPr>
              <w:pStyle w:val="TableParagraph"/>
              <w:spacing w:before="80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 w:rsidR="004F1586" w14:paraId="14A82925" w14:textId="77777777">
        <w:trPr>
          <w:trHeight w:val="460"/>
        </w:trPr>
        <w:tc>
          <w:tcPr>
            <w:tcW w:w="3220" w:type="dxa"/>
          </w:tcPr>
          <w:p w14:paraId="4DFA1A9B" w14:textId="77777777" w:rsidR="004F1586" w:rsidRDefault="00BF61C5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0EDB7870" w14:textId="674818CF" w:rsidR="004F1586" w:rsidRDefault="006A55C5">
            <w:pPr>
              <w:pStyle w:val="TableParagraph"/>
              <w:spacing w:before="82"/>
              <w:ind w:left="114"/>
              <w:rPr>
                <w:sz w:val="24"/>
              </w:rPr>
            </w:pPr>
            <w:r w:rsidRPr="006A55C5">
              <w:rPr>
                <w:sz w:val="24"/>
              </w:rPr>
              <w:t>Flood Prediction</w:t>
            </w:r>
          </w:p>
        </w:tc>
      </w:tr>
      <w:tr w:rsidR="004F1586" w14:paraId="3F4C2932" w14:textId="77777777">
        <w:trPr>
          <w:trHeight w:val="460"/>
        </w:trPr>
        <w:tc>
          <w:tcPr>
            <w:tcW w:w="3220" w:type="dxa"/>
          </w:tcPr>
          <w:p w14:paraId="123F3CB9" w14:textId="77777777" w:rsidR="004F1586" w:rsidRDefault="00BF61C5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F09353D" w14:textId="77777777" w:rsidR="004F1586" w:rsidRDefault="00BF61C5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7D53A4E" w14:textId="77777777" w:rsidR="004F1586" w:rsidRDefault="004F1586">
      <w:pPr>
        <w:rPr>
          <w:b/>
          <w:sz w:val="24"/>
        </w:rPr>
      </w:pPr>
    </w:p>
    <w:p w14:paraId="7A2AA5B0" w14:textId="77777777" w:rsidR="004F1586" w:rsidRDefault="004F1586">
      <w:pPr>
        <w:spacing w:before="17"/>
        <w:rPr>
          <w:b/>
          <w:sz w:val="24"/>
        </w:rPr>
      </w:pPr>
    </w:p>
    <w:p w14:paraId="51234B98" w14:textId="77777777" w:rsidR="004F1586" w:rsidRDefault="00BF61C5">
      <w:pPr>
        <w:pStyle w:val="Heading2"/>
      </w:pPr>
      <w:r>
        <w:rPr>
          <w:spacing w:val="-2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Stack:</w:t>
      </w:r>
    </w:p>
    <w:p w14:paraId="5217ED65" w14:textId="77777777" w:rsidR="004F1586" w:rsidRDefault="004F1586">
      <w:pPr>
        <w:spacing w:before="5"/>
        <w:rPr>
          <w:b/>
          <w:sz w:val="24"/>
        </w:rPr>
      </w:pPr>
    </w:p>
    <w:p w14:paraId="7AFB1A19" w14:textId="77777777" w:rsidR="004F1586" w:rsidRDefault="00BF61C5">
      <w:pPr>
        <w:pStyle w:val="BodyText"/>
        <w:spacing w:before="1" w:line="276" w:lineRule="auto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 application is scalable, maintainable, and aligned with your project requirements.</w:t>
      </w:r>
    </w:p>
    <w:p w14:paraId="0E252C31" w14:textId="77777777" w:rsidR="004F1586" w:rsidRDefault="00BF61C5">
      <w:pPr>
        <w:pStyle w:val="BodyText"/>
        <w:spacing w:before="240" w:line="276" w:lineRule="auto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14:paraId="431D1810" w14:textId="77777777" w:rsidR="004F1586" w:rsidRDefault="00BF61C5">
      <w:pPr>
        <w:pStyle w:val="Heading2"/>
        <w:spacing w:before="240"/>
      </w:pPr>
      <w:bookmarkStart w:id="0" w:name="Technology_Stack_Details_"/>
      <w:bookmarkEnd w:id="0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14:paraId="4E30E37F" w14:textId="77777777" w:rsidR="004F1586" w:rsidRDefault="004F1586">
      <w:pPr>
        <w:spacing w:before="1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4F1586" w14:paraId="5D9D90C7" w14:textId="77777777">
        <w:trPr>
          <w:trHeight w:val="1359"/>
        </w:trPr>
        <w:tc>
          <w:tcPr>
            <w:tcW w:w="920" w:type="dxa"/>
          </w:tcPr>
          <w:p w14:paraId="44945621" w14:textId="77777777" w:rsidR="004F1586" w:rsidRDefault="00BF61C5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520" w:type="dxa"/>
          </w:tcPr>
          <w:p w14:paraId="09B90569" w14:textId="77777777" w:rsidR="004F1586" w:rsidRDefault="00BF61C5">
            <w:pPr>
              <w:pStyle w:val="TableParagraph"/>
              <w:spacing w:before="12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 w14:paraId="1A114352" w14:textId="77777777" w:rsidR="004F1586" w:rsidRDefault="00BF61C5">
            <w:pPr>
              <w:pStyle w:val="TableParagraph"/>
              <w:spacing w:before="126" w:line="276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235060C8" w14:textId="77777777" w:rsidR="004F1586" w:rsidRDefault="00BF61C5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4F1586" w14:paraId="76E4BA2D" w14:textId="77777777">
        <w:trPr>
          <w:trHeight w:val="3260"/>
        </w:trPr>
        <w:tc>
          <w:tcPr>
            <w:tcW w:w="920" w:type="dxa"/>
          </w:tcPr>
          <w:p w14:paraId="00C7FE02" w14:textId="77777777" w:rsidR="004F1586" w:rsidRDefault="00BF61C5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 w14:paraId="136852CB" w14:textId="77777777" w:rsidR="004F1586" w:rsidRDefault="00BF61C5">
            <w:pPr>
              <w:pStyle w:val="TableParagraph"/>
              <w:spacing w:before="116" w:line="276" w:lineRule="auto"/>
              <w:ind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>Frontend / Client-</w:t>
            </w:r>
            <w:r>
              <w:rPr>
                <w:b/>
                <w:spacing w:val="-4"/>
                <w:sz w:val="24"/>
              </w:rPr>
              <w:t>Side</w:t>
            </w:r>
          </w:p>
          <w:p w14:paraId="243CF4D7" w14:textId="77777777" w:rsidR="004F1586" w:rsidRDefault="004F1586">
            <w:pPr>
              <w:pStyle w:val="TableParagraph"/>
              <w:ind w:left="0"/>
              <w:rPr>
                <w:b/>
                <w:sz w:val="24"/>
              </w:rPr>
            </w:pPr>
          </w:p>
          <w:p w14:paraId="518998D6" w14:textId="77777777" w:rsidR="004F1586" w:rsidRDefault="004F1586">
            <w:pPr>
              <w:pStyle w:val="TableParagraph"/>
              <w:ind w:left="0"/>
              <w:rPr>
                <w:b/>
                <w:sz w:val="24"/>
              </w:rPr>
            </w:pPr>
          </w:p>
          <w:p w14:paraId="26B918D5" w14:textId="77777777" w:rsidR="004F1586" w:rsidRDefault="004F1586">
            <w:pPr>
              <w:pStyle w:val="TableParagraph"/>
              <w:ind w:left="0"/>
              <w:rPr>
                <w:b/>
                <w:sz w:val="24"/>
              </w:rPr>
            </w:pPr>
          </w:p>
          <w:p w14:paraId="25FA5F53" w14:textId="77777777" w:rsidR="004F1586" w:rsidRDefault="004F1586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1127B29F" w14:textId="77777777" w:rsidR="004F1586" w:rsidRDefault="00BF61C5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(e.g.,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React,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Angular, HTML/CSS)</w:t>
            </w:r>
          </w:p>
        </w:tc>
        <w:tc>
          <w:tcPr>
            <w:tcW w:w="1900" w:type="dxa"/>
          </w:tcPr>
          <w:p w14:paraId="771C6CC9" w14:textId="1C174F92" w:rsidR="004F1586" w:rsidRDefault="00A71553">
            <w:pPr>
              <w:pStyle w:val="TableParagraph"/>
              <w:spacing w:before="41"/>
              <w:rPr>
                <w:i/>
                <w:sz w:val="24"/>
              </w:rPr>
            </w:pPr>
            <w:r w:rsidRPr="00A71553">
              <w:rPr>
                <w:i/>
                <w:spacing w:val="-2"/>
                <w:sz w:val="24"/>
              </w:rPr>
              <w:t>HTML, CSS, Bootstrap, JavaScript</w:t>
            </w:r>
          </w:p>
        </w:tc>
        <w:tc>
          <w:tcPr>
            <w:tcW w:w="3440" w:type="dxa"/>
          </w:tcPr>
          <w:p w14:paraId="18866531" w14:textId="59476937" w:rsidR="004F1586" w:rsidRDefault="00552DB8">
            <w:pPr>
              <w:pStyle w:val="TableParagraph"/>
              <w:spacing w:before="116" w:line="276" w:lineRule="auto"/>
              <w:ind w:left="184"/>
              <w:rPr>
                <w:i/>
                <w:sz w:val="24"/>
              </w:rPr>
            </w:pPr>
            <w:r w:rsidRPr="00552DB8">
              <w:rPr>
                <w:i/>
                <w:sz w:val="24"/>
              </w:rPr>
              <w:t>Provides a responsive, user-friendly interface for entering weather data and displaying flood prediction results.</w:t>
            </w:r>
          </w:p>
        </w:tc>
      </w:tr>
    </w:tbl>
    <w:p w14:paraId="3FC74516" w14:textId="77777777" w:rsidR="004F1586" w:rsidRDefault="004F1586">
      <w:pPr>
        <w:pStyle w:val="TableParagraph"/>
        <w:spacing w:line="276" w:lineRule="auto"/>
        <w:rPr>
          <w:i/>
          <w:sz w:val="24"/>
        </w:rPr>
        <w:sectPr w:rsidR="004F1586">
          <w:headerReference w:type="default" r:id="rId6"/>
          <w:type w:val="continuous"/>
          <w:pgSz w:w="12240" w:h="15840"/>
          <w:pgMar w:top="1440" w:right="1440" w:bottom="280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4F1586" w14:paraId="2522669F" w14:textId="77777777">
        <w:trPr>
          <w:trHeight w:val="3259"/>
        </w:trPr>
        <w:tc>
          <w:tcPr>
            <w:tcW w:w="920" w:type="dxa"/>
          </w:tcPr>
          <w:p w14:paraId="5AB236D4" w14:textId="77777777" w:rsidR="004F1586" w:rsidRDefault="00BF61C5"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2</w:t>
            </w:r>
          </w:p>
        </w:tc>
        <w:tc>
          <w:tcPr>
            <w:tcW w:w="2520" w:type="dxa"/>
          </w:tcPr>
          <w:p w14:paraId="01EE5B0E" w14:textId="77777777" w:rsidR="004F1586" w:rsidRDefault="00BF61C5">
            <w:pPr>
              <w:pStyle w:val="TableParagraph"/>
              <w:spacing w:before="115" w:line="276" w:lineRule="auto"/>
              <w:ind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14:paraId="3027DB1D" w14:textId="77777777" w:rsidR="004F1586" w:rsidRDefault="004F1586">
            <w:pPr>
              <w:pStyle w:val="TableParagraph"/>
              <w:ind w:left="0"/>
              <w:rPr>
                <w:b/>
                <w:sz w:val="24"/>
              </w:rPr>
            </w:pPr>
          </w:p>
          <w:p w14:paraId="040DB5C4" w14:textId="77777777" w:rsidR="004F1586" w:rsidRDefault="004F1586">
            <w:pPr>
              <w:pStyle w:val="TableParagraph"/>
              <w:ind w:left="0"/>
              <w:rPr>
                <w:b/>
                <w:sz w:val="24"/>
              </w:rPr>
            </w:pPr>
          </w:p>
          <w:p w14:paraId="1D02DC99" w14:textId="77777777" w:rsidR="004F1586" w:rsidRDefault="004F1586">
            <w:pPr>
              <w:pStyle w:val="TableParagraph"/>
              <w:ind w:left="0"/>
              <w:rPr>
                <w:b/>
                <w:sz w:val="24"/>
              </w:rPr>
            </w:pPr>
          </w:p>
          <w:p w14:paraId="11D59C7F" w14:textId="77777777" w:rsidR="004F1586" w:rsidRDefault="004F1586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4AE16F7B" w14:textId="77777777" w:rsidR="004F1586" w:rsidRDefault="00BF61C5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z w:val="24"/>
              </w:rPr>
              <w:t>(e.g., Node.js, Python/Django,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Java)</w:t>
            </w:r>
          </w:p>
        </w:tc>
        <w:tc>
          <w:tcPr>
            <w:tcW w:w="19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52DB8" w:rsidRPr="00552DB8" w14:paraId="4F3AD39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CDB8E3" w14:textId="77777777" w:rsidR="00552DB8" w:rsidRPr="00552DB8" w:rsidRDefault="00552DB8" w:rsidP="00552DB8">
                  <w:pPr>
                    <w:pStyle w:val="TableParagraph"/>
                    <w:spacing w:before="115"/>
                    <w:rPr>
                      <w:i/>
                      <w:spacing w:val="-2"/>
                      <w:sz w:val="24"/>
                      <w:lang w:val="en-IN"/>
                    </w:rPr>
                  </w:pPr>
                </w:p>
              </w:tc>
            </w:tr>
          </w:tbl>
          <w:p w14:paraId="1ED48D72" w14:textId="77777777" w:rsidR="00552DB8" w:rsidRPr="00552DB8" w:rsidRDefault="00552DB8" w:rsidP="00552DB8">
            <w:pPr>
              <w:pStyle w:val="TableParagraph"/>
              <w:spacing w:before="115"/>
              <w:rPr>
                <w:i/>
                <w:vanish/>
                <w:spacing w:val="-2"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4"/>
            </w:tblGrid>
            <w:tr w:rsidR="00552DB8" w:rsidRPr="00552DB8" w14:paraId="34983A68" w14:textId="77777777">
              <w:trPr>
                <w:tblCellSpacing w:w="15" w:type="dxa"/>
              </w:trPr>
              <w:tc>
                <w:tcPr>
                  <w:tcW w:w="1444" w:type="dxa"/>
                  <w:vAlign w:val="center"/>
                  <w:hideMark/>
                </w:tcPr>
                <w:p w14:paraId="5B43015D" w14:textId="77777777" w:rsidR="00552DB8" w:rsidRPr="00552DB8" w:rsidRDefault="00552DB8" w:rsidP="00552DB8">
                  <w:pPr>
                    <w:pStyle w:val="TableParagraph"/>
                    <w:spacing w:before="115"/>
                    <w:rPr>
                      <w:i/>
                      <w:spacing w:val="-2"/>
                      <w:sz w:val="24"/>
                      <w:lang w:val="en-IN"/>
                    </w:rPr>
                  </w:pPr>
                  <w:r w:rsidRPr="00552DB8">
                    <w:rPr>
                      <w:b/>
                      <w:bCs/>
                      <w:i/>
                      <w:spacing w:val="-2"/>
                      <w:sz w:val="24"/>
                      <w:lang w:val="en-IN"/>
                    </w:rPr>
                    <w:t>Python, Flask</w:t>
                  </w:r>
                </w:p>
              </w:tc>
            </w:tr>
          </w:tbl>
          <w:p w14:paraId="24523EAA" w14:textId="5D99653D" w:rsidR="004F1586" w:rsidRDefault="004F1586">
            <w:pPr>
              <w:pStyle w:val="TableParagraph"/>
              <w:spacing w:before="41"/>
              <w:rPr>
                <w:i/>
                <w:sz w:val="24"/>
              </w:rPr>
            </w:pPr>
          </w:p>
        </w:tc>
        <w:tc>
          <w:tcPr>
            <w:tcW w:w="3440" w:type="dxa"/>
          </w:tcPr>
          <w:p w14:paraId="023ACEF6" w14:textId="2FEE792C" w:rsidR="004F1586" w:rsidRDefault="00304313">
            <w:pPr>
              <w:pStyle w:val="TableParagraph"/>
              <w:spacing w:before="115" w:line="276" w:lineRule="auto"/>
              <w:ind w:left="184" w:right="379"/>
              <w:jc w:val="both"/>
              <w:rPr>
                <w:i/>
                <w:sz w:val="24"/>
              </w:rPr>
            </w:pPr>
            <w:r w:rsidRPr="00304313">
              <w:rPr>
                <w:i/>
                <w:sz w:val="24"/>
              </w:rPr>
              <w:t>Flask is lightweight and integrates easily with Machine Learning models for fast prediction processing.</w:t>
            </w:r>
          </w:p>
        </w:tc>
      </w:tr>
      <w:tr w:rsidR="004F1586" w14:paraId="328A2F30" w14:textId="77777777">
        <w:trPr>
          <w:trHeight w:val="3580"/>
        </w:trPr>
        <w:tc>
          <w:tcPr>
            <w:tcW w:w="920" w:type="dxa"/>
          </w:tcPr>
          <w:p w14:paraId="33C79E88" w14:textId="77777777" w:rsidR="004F1586" w:rsidRDefault="00BF61C5"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 w14:paraId="0C199DCD" w14:textId="77777777" w:rsidR="004F1586" w:rsidRDefault="00BF61C5">
            <w:pPr>
              <w:pStyle w:val="TableParagraph"/>
              <w:spacing w:before="117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14:paraId="4DC78582" w14:textId="77777777" w:rsidR="004F1586" w:rsidRDefault="004F1586">
            <w:pPr>
              <w:pStyle w:val="TableParagraph"/>
              <w:ind w:left="0"/>
              <w:rPr>
                <w:b/>
                <w:sz w:val="24"/>
              </w:rPr>
            </w:pPr>
          </w:p>
          <w:p w14:paraId="7A59A35D" w14:textId="77777777" w:rsidR="004F1586" w:rsidRDefault="004F1586">
            <w:pPr>
              <w:pStyle w:val="TableParagraph"/>
              <w:ind w:left="0"/>
              <w:rPr>
                <w:b/>
                <w:sz w:val="24"/>
              </w:rPr>
            </w:pPr>
          </w:p>
          <w:p w14:paraId="5BDD3081" w14:textId="77777777" w:rsidR="004F1586" w:rsidRDefault="004F1586">
            <w:pPr>
              <w:pStyle w:val="TableParagraph"/>
              <w:ind w:left="0"/>
              <w:rPr>
                <w:b/>
                <w:sz w:val="24"/>
              </w:rPr>
            </w:pPr>
          </w:p>
          <w:p w14:paraId="4F9A994F" w14:textId="77777777" w:rsidR="004F1586" w:rsidRDefault="004F1586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78F83A5F" w14:textId="77777777" w:rsidR="004F1586" w:rsidRDefault="00BF61C5"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(e.g., </w:t>
            </w:r>
            <w:r>
              <w:rPr>
                <w:i/>
                <w:spacing w:val="-2"/>
                <w:sz w:val="24"/>
              </w:rPr>
              <w:t>MySQL,</w:t>
            </w:r>
          </w:p>
          <w:p w14:paraId="65E44412" w14:textId="77777777" w:rsidR="004F1586" w:rsidRDefault="00BF61C5">
            <w:pPr>
              <w:pStyle w:val="TableParagraph"/>
              <w:spacing w:before="41" w:line="276" w:lineRule="auto"/>
              <w:ind w:right="1069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MongoDB, PostgreSQL)</w:t>
            </w:r>
          </w:p>
        </w:tc>
        <w:tc>
          <w:tcPr>
            <w:tcW w:w="1900" w:type="dxa"/>
          </w:tcPr>
          <w:p w14:paraId="06B098F5" w14:textId="6E217529" w:rsidR="004F1586" w:rsidRDefault="004848D8" w:rsidP="00304313">
            <w:pPr>
              <w:pStyle w:val="TableParagraph"/>
              <w:spacing w:before="41"/>
              <w:rPr>
                <w:i/>
                <w:sz w:val="24"/>
              </w:rPr>
            </w:pPr>
            <w:r w:rsidRPr="004848D8">
              <w:rPr>
                <w:b/>
                <w:bCs/>
                <w:i/>
                <w:spacing w:val="-2"/>
                <w:sz w:val="24"/>
              </w:rPr>
              <w:t>CSV Dataset / SQLite</w:t>
            </w:r>
            <w:r w:rsidRPr="004848D8">
              <w:rPr>
                <w:i/>
                <w:spacing w:val="-2"/>
                <w:sz w:val="24"/>
              </w:rPr>
              <w:t xml:space="preserve"> </w:t>
            </w:r>
            <w:r w:rsidRPr="004848D8">
              <w:rPr>
                <w:i/>
                <w:iCs/>
                <w:spacing w:val="-2"/>
                <w:sz w:val="24"/>
              </w:rPr>
              <w:t>(or MySQL if you used it)</w:t>
            </w:r>
          </w:p>
        </w:tc>
        <w:tc>
          <w:tcPr>
            <w:tcW w:w="3440" w:type="dxa"/>
          </w:tcPr>
          <w:p w14:paraId="5BD91868" w14:textId="5CFA5D50" w:rsidR="004F1586" w:rsidRDefault="004848D8">
            <w:pPr>
              <w:pStyle w:val="TableParagraph"/>
              <w:ind w:left="184"/>
              <w:rPr>
                <w:i/>
                <w:sz w:val="24"/>
              </w:rPr>
            </w:pPr>
            <w:r w:rsidRPr="004848D8">
              <w:rPr>
                <w:i/>
                <w:sz w:val="24"/>
              </w:rPr>
              <w:t>Stores historical weather data and prediction records efficiently for model training and analysis.</w:t>
            </w:r>
          </w:p>
        </w:tc>
      </w:tr>
      <w:tr w:rsidR="004F1586" w14:paraId="2675A508" w14:textId="77777777">
        <w:trPr>
          <w:trHeight w:val="3259"/>
        </w:trPr>
        <w:tc>
          <w:tcPr>
            <w:tcW w:w="920" w:type="dxa"/>
          </w:tcPr>
          <w:p w14:paraId="7A41235E" w14:textId="77777777" w:rsidR="004F1586" w:rsidRDefault="00BF61C5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 w14:paraId="2FF6D2AC" w14:textId="77777777" w:rsidR="004F1586" w:rsidRDefault="00BF61C5">
            <w:pPr>
              <w:pStyle w:val="TableParagraph"/>
              <w:spacing w:before="11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14:paraId="2AFCDE56" w14:textId="77777777" w:rsidR="004F1586" w:rsidRDefault="004F1586">
            <w:pPr>
              <w:pStyle w:val="TableParagraph"/>
              <w:ind w:left="0"/>
              <w:rPr>
                <w:b/>
                <w:sz w:val="24"/>
              </w:rPr>
            </w:pPr>
          </w:p>
          <w:p w14:paraId="41EA5884" w14:textId="77777777" w:rsidR="004F1586" w:rsidRDefault="004F1586">
            <w:pPr>
              <w:pStyle w:val="TableParagraph"/>
              <w:ind w:left="0"/>
              <w:rPr>
                <w:b/>
                <w:sz w:val="24"/>
              </w:rPr>
            </w:pPr>
          </w:p>
          <w:p w14:paraId="5652A089" w14:textId="77777777" w:rsidR="004F1586" w:rsidRDefault="004F1586">
            <w:pPr>
              <w:pStyle w:val="TableParagraph"/>
              <w:ind w:left="0"/>
              <w:rPr>
                <w:b/>
                <w:sz w:val="24"/>
              </w:rPr>
            </w:pPr>
          </w:p>
          <w:p w14:paraId="3AE586C7" w14:textId="77777777" w:rsidR="004F1586" w:rsidRDefault="004F1586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1270666C" w14:textId="77777777" w:rsidR="004F1586" w:rsidRDefault="00BF61C5">
            <w:pPr>
              <w:pStyle w:val="TableParagraph"/>
              <w:spacing w:line="276" w:lineRule="auto"/>
              <w:ind w:right="578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AWS,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Azure, Heroku, Docker)</w:t>
            </w:r>
          </w:p>
        </w:tc>
        <w:tc>
          <w:tcPr>
            <w:tcW w:w="1900" w:type="dxa"/>
          </w:tcPr>
          <w:p w14:paraId="511041A3" w14:textId="1A9E73CD" w:rsidR="004F1586" w:rsidRDefault="004848D8">
            <w:pPr>
              <w:pStyle w:val="TableParagraph"/>
              <w:spacing w:before="41"/>
              <w:rPr>
                <w:i/>
                <w:sz w:val="24"/>
              </w:rPr>
            </w:pPr>
            <w:r w:rsidRPr="004848D8">
              <w:rPr>
                <w:i/>
                <w:spacing w:val="-2"/>
                <w:sz w:val="24"/>
              </w:rPr>
              <w:t>IBM Cloud</w:t>
            </w:r>
          </w:p>
        </w:tc>
        <w:tc>
          <w:tcPr>
            <w:tcW w:w="3440" w:type="dxa"/>
          </w:tcPr>
          <w:p w14:paraId="269E6AD8" w14:textId="6D8CA798" w:rsidR="004F1586" w:rsidRDefault="007018FA">
            <w:pPr>
              <w:pStyle w:val="TableParagraph"/>
              <w:ind w:left="184"/>
              <w:rPr>
                <w:i/>
                <w:sz w:val="24"/>
              </w:rPr>
            </w:pPr>
            <w:r w:rsidRPr="007018FA">
              <w:rPr>
                <w:i/>
                <w:sz w:val="24"/>
              </w:rPr>
              <w:t>Enables scalable deployment, remote accessibility, and reliable hosting of the Flood Prediction application.</w:t>
            </w:r>
          </w:p>
        </w:tc>
      </w:tr>
      <w:tr w:rsidR="004F1586" w14:paraId="48B83E18" w14:textId="77777777">
        <w:trPr>
          <w:trHeight w:val="2140"/>
        </w:trPr>
        <w:tc>
          <w:tcPr>
            <w:tcW w:w="920" w:type="dxa"/>
          </w:tcPr>
          <w:p w14:paraId="0A48DF1A" w14:textId="77777777" w:rsidR="004F1586" w:rsidRDefault="00BF61C5"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 w14:paraId="28A3AEF4" w14:textId="77777777" w:rsidR="004F1586" w:rsidRDefault="00BF61C5">
            <w:pPr>
              <w:pStyle w:val="TableParagraph"/>
              <w:spacing w:before="118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 w14:paraId="63584566" w14:textId="140314AF" w:rsidR="004F1586" w:rsidRDefault="00943687">
            <w:pPr>
              <w:pStyle w:val="TableParagraph"/>
              <w:spacing w:before="41"/>
              <w:rPr>
                <w:i/>
                <w:sz w:val="24"/>
              </w:rPr>
            </w:pPr>
            <w:r w:rsidRPr="00943687">
              <w:rPr>
                <w:i/>
                <w:spacing w:val="-2"/>
                <w:sz w:val="24"/>
              </w:rPr>
              <w:t>Git &amp; GitHub</w:t>
            </w:r>
          </w:p>
        </w:tc>
        <w:tc>
          <w:tcPr>
            <w:tcW w:w="3440" w:type="dxa"/>
          </w:tcPr>
          <w:p w14:paraId="4C6B3AB6" w14:textId="0BC5F64A" w:rsidR="004F1586" w:rsidRDefault="00943687">
            <w:pPr>
              <w:pStyle w:val="TableParagraph"/>
              <w:spacing w:before="118" w:line="276" w:lineRule="auto"/>
              <w:ind w:left="184" w:right="379"/>
              <w:jc w:val="both"/>
              <w:rPr>
                <w:i/>
                <w:sz w:val="24"/>
              </w:rPr>
            </w:pPr>
            <w:r w:rsidRPr="00943687">
              <w:rPr>
                <w:i/>
                <w:sz w:val="24"/>
              </w:rPr>
              <w:t>Tracks project changes, supports collaboration, and manages source code efficiently</w:t>
            </w:r>
          </w:p>
        </w:tc>
      </w:tr>
    </w:tbl>
    <w:p w14:paraId="5F3300B9" w14:textId="77777777" w:rsidR="004F1586" w:rsidRDefault="004F1586">
      <w:pPr>
        <w:pStyle w:val="TableParagraph"/>
        <w:spacing w:line="276" w:lineRule="auto"/>
        <w:jc w:val="both"/>
        <w:rPr>
          <w:i/>
          <w:sz w:val="24"/>
        </w:rPr>
        <w:sectPr w:rsidR="004F1586">
          <w:pgSz w:w="12240" w:h="15840"/>
          <w:pgMar w:top="1440" w:right="1440" w:bottom="1391" w:left="1440" w:header="225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4F1586" w14:paraId="01D19233" w14:textId="77777777">
        <w:trPr>
          <w:trHeight w:val="1340"/>
        </w:trPr>
        <w:tc>
          <w:tcPr>
            <w:tcW w:w="920" w:type="dxa"/>
          </w:tcPr>
          <w:p w14:paraId="42AFA986" w14:textId="77777777" w:rsidR="004F1586" w:rsidRDefault="004F158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20" w:type="dxa"/>
          </w:tcPr>
          <w:p w14:paraId="68075E3B" w14:textId="77777777" w:rsidR="004F1586" w:rsidRDefault="00BF61C5">
            <w:pPr>
              <w:pStyle w:val="TableParagraph"/>
              <w:spacing w:before="115" w:line="276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GitHub,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GitLab, </w:t>
            </w:r>
            <w:r>
              <w:rPr>
                <w:i/>
                <w:spacing w:val="-2"/>
                <w:sz w:val="24"/>
              </w:rPr>
              <w:t>Jenkins)</w:t>
            </w:r>
          </w:p>
        </w:tc>
        <w:tc>
          <w:tcPr>
            <w:tcW w:w="1900" w:type="dxa"/>
          </w:tcPr>
          <w:p w14:paraId="7DB6F47E" w14:textId="77777777" w:rsidR="004F1586" w:rsidRDefault="004F158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440" w:type="dxa"/>
          </w:tcPr>
          <w:p w14:paraId="6ECE77A9" w14:textId="77777777" w:rsidR="004F1586" w:rsidRDefault="004F1586">
            <w:pPr>
              <w:pStyle w:val="TableParagraph"/>
              <w:ind w:left="0"/>
              <w:rPr>
                <w:sz w:val="24"/>
              </w:rPr>
            </w:pPr>
          </w:p>
        </w:tc>
      </w:tr>
      <w:tr w:rsidR="004F1586" w14:paraId="0A3ED087" w14:textId="77777777">
        <w:trPr>
          <w:trHeight w:val="3259"/>
        </w:trPr>
        <w:tc>
          <w:tcPr>
            <w:tcW w:w="920" w:type="dxa"/>
          </w:tcPr>
          <w:p w14:paraId="5FE24F1F" w14:textId="77777777" w:rsidR="004F1586" w:rsidRDefault="00BF61C5"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0" w:type="dxa"/>
          </w:tcPr>
          <w:p w14:paraId="080232A2" w14:textId="77777777" w:rsidR="004F1586" w:rsidRDefault="00BF61C5">
            <w:pPr>
              <w:pStyle w:val="TableParagraph"/>
              <w:spacing w:before="124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14:paraId="575D1737" w14:textId="77777777" w:rsidR="004F1586" w:rsidRDefault="004F1586">
            <w:pPr>
              <w:pStyle w:val="TableParagraph"/>
              <w:ind w:left="0"/>
              <w:rPr>
                <w:b/>
                <w:sz w:val="24"/>
              </w:rPr>
            </w:pPr>
          </w:p>
          <w:p w14:paraId="295072D2" w14:textId="77777777" w:rsidR="004F1586" w:rsidRDefault="004F1586">
            <w:pPr>
              <w:pStyle w:val="TableParagraph"/>
              <w:ind w:left="0"/>
              <w:rPr>
                <w:b/>
                <w:sz w:val="24"/>
              </w:rPr>
            </w:pPr>
          </w:p>
          <w:p w14:paraId="0E51B3F7" w14:textId="77777777" w:rsidR="004F1586" w:rsidRDefault="004F1586">
            <w:pPr>
              <w:pStyle w:val="TableParagraph"/>
              <w:ind w:left="0"/>
              <w:rPr>
                <w:b/>
                <w:sz w:val="24"/>
              </w:rPr>
            </w:pPr>
          </w:p>
          <w:p w14:paraId="6F71BDC1" w14:textId="77777777" w:rsidR="004F1586" w:rsidRDefault="004F1586">
            <w:pPr>
              <w:pStyle w:val="TableParagraph"/>
              <w:spacing w:before="174"/>
              <w:ind w:left="0"/>
              <w:rPr>
                <w:b/>
                <w:sz w:val="24"/>
              </w:rPr>
            </w:pPr>
          </w:p>
          <w:p w14:paraId="798989B3" w14:textId="77777777" w:rsidR="004F1586" w:rsidRDefault="00BF61C5">
            <w:pPr>
              <w:pStyle w:val="TableParagraph"/>
              <w:spacing w:line="276" w:lineRule="auto"/>
              <w:ind w:right="417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Stripe,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Twilio, Google Maps)</w:t>
            </w:r>
          </w:p>
        </w:tc>
        <w:tc>
          <w:tcPr>
            <w:tcW w:w="1900" w:type="dxa"/>
          </w:tcPr>
          <w:p w14:paraId="0DE4797F" w14:textId="08E25A3C" w:rsidR="004F1586" w:rsidRDefault="00994236">
            <w:pPr>
              <w:pStyle w:val="TableParagraph"/>
              <w:spacing w:before="42"/>
              <w:rPr>
                <w:i/>
                <w:sz w:val="24"/>
              </w:rPr>
            </w:pPr>
            <w:r w:rsidRPr="00994236">
              <w:rPr>
                <w:i/>
                <w:spacing w:val="-2"/>
                <w:sz w:val="24"/>
              </w:rPr>
              <w:t>Scikit-learn, XGBoost, Pandas, NumPy, Matplotlib</w:t>
            </w:r>
          </w:p>
        </w:tc>
        <w:tc>
          <w:tcPr>
            <w:tcW w:w="3440" w:type="dxa"/>
          </w:tcPr>
          <w:p w14:paraId="1115BEA1" w14:textId="58F089CB" w:rsidR="004F1586" w:rsidRDefault="00994236">
            <w:pPr>
              <w:pStyle w:val="TableParagraph"/>
              <w:spacing w:before="124" w:line="276" w:lineRule="auto"/>
              <w:ind w:left="184" w:right="512"/>
              <w:rPr>
                <w:i/>
                <w:sz w:val="24"/>
              </w:rPr>
            </w:pPr>
            <w:r w:rsidRPr="00994236">
              <w:rPr>
                <w:i/>
                <w:sz w:val="24"/>
              </w:rPr>
              <w:t>Used for data preprocessing, machine learning model development, prediction, and data visualization.</w:t>
            </w:r>
          </w:p>
        </w:tc>
      </w:tr>
    </w:tbl>
    <w:p w14:paraId="26D27AB3" w14:textId="77777777" w:rsidR="00B678E2" w:rsidRDefault="00B678E2"/>
    <w:sectPr w:rsidR="00B678E2">
      <w:type w:val="continuous"/>
      <w:pgSz w:w="12240" w:h="15840"/>
      <w:pgMar w:top="144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77F75" w14:textId="77777777" w:rsidR="00BF61C5" w:rsidRDefault="00BF61C5">
      <w:r>
        <w:separator/>
      </w:r>
    </w:p>
  </w:endnote>
  <w:endnote w:type="continuationSeparator" w:id="0">
    <w:p w14:paraId="64C26237" w14:textId="77777777" w:rsidR="00BF61C5" w:rsidRDefault="00BF61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DBC9C" w14:textId="77777777" w:rsidR="00BF61C5" w:rsidRDefault="00BF61C5">
      <w:r>
        <w:separator/>
      </w:r>
    </w:p>
  </w:footnote>
  <w:footnote w:type="continuationSeparator" w:id="0">
    <w:p w14:paraId="1981D8AC" w14:textId="77777777" w:rsidR="00BF61C5" w:rsidRDefault="00BF61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E0CEC" w14:textId="77777777" w:rsidR="004F1586" w:rsidRDefault="00BF61C5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1856" behindDoc="1" locked="0" layoutInCell="1" allowOverlap="1" wp14:anchorId="3134E909" wp14:editId="55DCCB4B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2368" behindDoc="1" locked="0" layoutInCell="1" allowOverlap="1" wp14:anchorId="126FF1F6" wp14:editId="6BA22B8D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1586"/>
    <w:rsid w:val="00304313"/>
    <w:rsid w:val="004848D8"/>
    <w:rsid w:val="004F1586"/>
    <w:rsid w:val="00552DB8"/>
    <w:rsid w:val="00571DAB"/>
    <w:rsid w:val="006A55C5"/>
    <w:rsid w:val="007018FA"/>
    <w:rsid w:val="00943687"/>
    <w:rsid w:val="00994236"/>
    <w:rsid w:val="00A66F3E"/>
    <w:rsid w:val="00A71553"/>
    <w:rsid w:val="00B678E2"/>
    <w:rsid w:val="00BF61C5"/>
    <w:rsid w:val="00D0413A"/>
    <w:rsid w:val="00E5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42588"/>
  <w15:docId w15:val="{84B85159-2B89-4617-97E8-AE05D7B23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cp:lastModifiedBy>Pavan Barre</cp:lastModifiedBy>
  <cp:revision>11</cp:revision>
  <dcterms:created xsi:type="dcterms:W3CDTF">2026-07-05T08:31:00Z</dcterms:created>
  <dcterms:modified xsi:type="dcterms:W3CDTF">2026-07-06T16:02:00Z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2026-07-05T00:00:00Z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2026-07-05T00:00:00Z</vt:filetime>
  </property>
</Properties>
</file>