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2AF43" w14:textId="3324A447" w:rsidR="00E616AD" w:rsidRDefault="00E616AD" w:rsidP="00E616AD">
      <w:pPr>
        <w:jc w:val="both"/>
        <w:rPr>
          <w:sz w:val="40"/>
          <w:szCs w:val="40"/>
          <w:lang w:val="en-US"/>
        </w:rPr>
      </w:pPr>
      <w:r w:rsidRPr="00E616AD">
        <w:rPr>
          <w:sz w:val="40"/>
          <w:szCs w:val="40"/>
          <w:lang w:val="en-US"/>
        </w:rPr>
        <w:t xml:space="preserve">                                                                                                                    Pro</w:t>
      </w:r>
      <w:r>
        <w:rPr>
          <w:sz w:val="40"/>
          <w:szCs w:val="40"/>
          <w:lang w:val="en-US"/>
        </w:rPr>
        <w:t>ject Week-1</w:t>
      </w:r>
    </w:p>
    <w:p w14:paraId="5753EA76" w14:textId="2AA2A542" w:rsidR="00E616AD" w:rsidRPr="00E616AD" w:rsidRDefault="00E616AD" w:rsidP="00E616AD">
      <w:pPr>
        <w:jc w:val="both"/>
        <w:rPr>
          <w:sz w:val="40"/>
          <w:szCs w:val="40"/>
        </w:rPr>
      </w:pPr>
      <w:r w:rsidRPr="00E616AD">
        <w:rPr>
          <w:sz w:val="40"/>
          <w:szCs w:val="40"/>
        </w:rPr>
        <w:drawing>
          <wp:inline distT="0" distB="0" distL="0" distR="0" wp14:anchorId="079E19E4" wp14:editId="055F0DD7">
            <wp:extent cx="18288000" cy="9707880"/>
            <wp:effectExtent l="0" t="0" r="0" b="7620"/>
            <wp:docPr id="805674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70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3F4" w14:textId="602CBA11" w:rsidR="00E616AD" w:rsidRDefault="00E616AD" w:rsidP="00E616AD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is the power BI Desktop interface. we will click on the blank report.</w:t>
      </w:r>
    </w:p>
    <w:p w14:paraId="3F0353F9" w14:textId="77777777" w:rsidR="00E616AD" w:rsidRDefault="00E616AD" w:rsidP="00E616AD">
      <w:pPr>
        <w:jc w:val="both"/>
        <w:rPr>
          <w:sz w:val="40"/>
          <w:szCs w:val="40"/>
          <w:lang w:val="en-US"/>
        </w:rPr>
      </w:pPr>
    </w:p>
    <w:p w14:paraId="59DA2660" w14:textId="39677CE0" w:rsidR="00E616AD" w:rsidRPr="00E616AD" w:rsidRDefault="00E616AD" w:rsidP="00E616AD">
      <w:pPr>
        <w:jc w:val="both"/>
        <w:rPr>
          <w:sz w:val="40"/>
          <w:szCs w:val="40"/>
        </w:rPr>
      </w:pPr>
      <w:r w:rsidRPr="00E616AD">
        <w:rPr>
          <w:sz w:val="40"/>
          <w:szCs w:val="40"/>
        </w:rPr>
        <w:drawing>
          <wp:inline distT="0" distB="0" distL="0" distR="0" wp14:anchorId="68929139" wp14:editId="0295D6BB">
            <wp:extent cx="18288000" cy="9646920"/>
            <wp:effectExtent l="0" t="0" r="0" b="0"/>
            <wp:docPr id="2135047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64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25E7" w14:textId="30D702DF" w:rsidR="00E616AD" w:rsidRDefault="00E616AD" w:rsidP="00E616AD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This is the region for import the dataset from various data sources. We will import dataset from Excel, SQL Server, </w:t>
      </w:r>
      <w:r w:rsidR="00693325">
        <w:rPr>
          <w:sz w:val="40"/>
          <w:szCs w:val="40"/>
          <w:lang w:val="en-US"/>
        </w:rPr>
        <w:t>Text/csv and many more etc. Then download Indian agriculture sector dataset then import into power BI Desktop.</w:t>
      </w:r>
    </w:p>
    <w:p w14:paraId="6979243B" w14:textId="77777777" w:rsidR="00693325" w:rsidRDefault="00693325" w:rsidP="00E616AD">
      <w:pPr>
        <w:jc w:val="both"/>
        <w:rPr>
          <w:sz w:val="40"/>
          <w:szCs w:val="40"/>
          <w:lang w:val="en-US"/>
        </w:rPr>
      </w:pPr>
    </w:p>
    <w:p w14:paraId="6F24B6D7" w14:textId="0E7B90E8" w:rsidR="00693325" w:rsidRPr="00693325" w:rsidRDefault="00693325" w:rsidP="00693325">
      <w:pPr>
        <w:jc w:val="both"/>
        <w:rPr>
          <w:sz w:val="40"/>
          <w:szCs w:val="40"/>
        </w:rPr>
      </w:pPr>
      <w:r w:rsidRPr="00693325">
        <w:rPr>
          <w:sz w:val="40"/>
          <w:szCs w:val="40"/>
        </w:rPr>
        <w:drawing>
          <wp:inline distT="0" distB="0" distL="0" distR="0" wp14:anchorId="36AEE8C6" wp14:editId="530C007D">
            <wp:extent cx="18288000" cy="9669780"/>
            <wp:effectExtent l="0" t="0" r="0" b="7620"/>
            <wp:docPr id="15587827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66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B18B" w14:textId="0F99BD1D" w:rsidR="00693325" w:rsidRDefault="00693325" w:rsidP="00E616AD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will be imported. We use ETL Format stands Extract, Transform and Load. Then load the Dataset when dataset is cleaned.</w:t>
      </w:r>
    </w:p>
    <w:p w14:paraId="3ED9FC82" w14:textId="77777777" w:rsidR="00693325" w:rsidRDefault="00693325" w:rsidP="00E616AD">
      <w:pPr>
        <w:jc w:val="both"/>
        <w:rPr>
          <w:sz w:val="40"/>
          <w:szCs w:val="40"/>
          <w:lang w:val="en-US"/>
        </w:rPr>
      </w:pPr>
    </w:p>
    <w:p w14:paraId="3352047D" w14:textId="14974FAD" w:rsidR="00693325" w:rsidRPr="00693325" w:rsidRDefault="00693325" w:rsidP="00693325">
      <w:pPr>
        <w:jc w:val="both"/>
        <w:rPr>
          <w:sz w:val="40"/>
          <w:szCs w:val="40"/>
        </w:rPr>
      </w:pPr>
      <w:r w:rsidRPr="00693325">
        <w:rPr>
          <w:sz w:val="40"/>
          <w:szCs w:val="40"/>
        </w:rPr>
        <w:drawing>
          <wp:inline distT="0" distB="0" distL="0" distR="0" wp14:anchorId="36C4B49F" wp14:editId="73BC29AA">
            <wp:extent cx="18288000" cy="9685020"/>
            <wp:effectExtent l="0" t="0" r="0" b="0"/>
            <wp:docPr id="10846593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68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E7C1" w14:textId="77777777" w:rsidR="00693325" w:rsidRDefault="00693325" w:rsidP="00E616AD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is the interface after we Load the Dataset. Here three are there</w:t>
      </w:r>
    </w:p>
    <w:p w14:paraId="3BF099B1" w14:textId="3FB921A3" w:rsidR="00693325" w:rsidRDefault="00693325" w:rsidP="00E616AD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Report view: Visualize the dataset.</w:t>
      </w:r>
    </w:p>
    <w:p w14:paraId="6CE2038F" w14:textId="43AF861F" w:rsidR="00693325" w:rsidRDefault="00693325" w:rsidP="00E616AD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Table view: show the table format.</w:t>
      </w:r>
    </w:p>
    <w:p w14:paraId="0D040D58" w14:textId="486B65C4" w:rsidR="00693325" w:rsidRDefault="00693325" w:rsidP="00E616AD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Model view: create relationship among data</w:t>
      </w:r>
      <w:r w:rsidR="00E37BA5">
        <w:rPr>
          <w:sz w:val="40"/>
          <w:szCs w:val="40"/>
          <w:lang w:val="en-US"/>
        </w:rPr>
        <w:t>.</w:t>
      </w:r>
    </w:p>
    <w:p w14:paraId="40090ACC" w14:textId="77777777" w:rsidR="00E37BA5" w:rsidRDefault="00E37BA5" w:rsidP="00E616AD">
      <w:pPr>
        <w:jc w:val="both"/>
        <w:rPr>
          <w:sz w:val="40"/>
          <w:szCs w:val="40"/>
          <w:lang w:val="en-US"/>
        </w:rPr>
      </w:pPr>
    </w:p>
    <w:p w14:paraId="0B6EC2F1" w14:textId="4942DFFC" w:rsidR="00E37BA5" w:rsidRPr="00E37BA5" w:rsidRDefault="00E37BA5" w:rsidP="00E37BA5">
      <w:pPr>
        <w:jc w:val="both"/>
        <w:rPr>
          <w:sz w:val="40"/>
          <w:szCs w:val="40"/>
        </w:rPr>
      </w:pPr>
      <w:r w:rsidRPr="00E37BA5">
        <w:rPr>
          <w:sz w:val="40"/>
          <w:szCs w:val="40"/>
        </w:rPr>
        <w:drawing>
          <wp:inline distT="0" distB="0" distL="0" distR="0" wp14:anchorId="25979A18" wp14:editId="43FF5280">
            <wp:extent cx="18288000" cy="9685020"/>
            <wp:effectExtent l="0" t="0" r="0" b="0"/>
            <wp:docPr id="10054303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68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6D22" w14:textId="08B09886" w:rsidR="00E37BA5" w:rsidRDefault="00E37BA5" w:rsidP="00E616AD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Then transform the data it will takes into power query Editor. Where u will remove the unnecessary rows, columns and null/duplicate values.</w:t>
      </w:r>
      <w:r w:rsidR="00992F08">
        <w:rPr>
          <w:sz w:val="40"/>
          <w:szCs w:val="40"/>
          <w:lang w:val="en-US"/>
        </w:rPr>
        <w:t xml:space="preserve"> Then click on left corner close and apply. It changes will applied for power BI Desktop. </w:t>
      </w:r>
    </w:p>
    <w:p w14:paraId="574ECC4F" w14:textId="77777777" w:rsidR="00693325" w:rsidRDefault="00693325" w:rsidP="00E616AD">
      <w:pPr>
        <w:jc w:val="both"/>
        <w:rPr>
          <w:sz w:val="40"/>
          <w:szCs w:val="40"/>
          <w:lang w:val="en-US"/>
        </w:rPr>
      </w:pPr>
    </w:p>
    <w:p w14:paraId="7FBE0966" w14:textId="1876A8B8" w:rsidR="00E616AD" w:rsidRPr="00E616AD" w:rsidRDefault="00E616AD" w:rsidP="00E616AD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sectPr w:rsidR="00E616AD" w:rsidRPr="00E6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AD"/>
    <w:rsid w:val="00555C38"/>
    <w:rsid w:val="00581C57"/>
    <w:rsid w:val="00693325"/>
    <w:rsid w:val="00711C1D"/>
    <w:rsid w:val="00891516"/>
    <w:rsid w:val="00992F08"/>
    <w:rsid w:val="00E37BA5"/>
    <w:rsid w:val="00E6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BC7D"/>
  <w15:chartTrackingRefBased/>
  <w15:docId w15:val="{5DC19B19-0418-4E8E-A750-468D7194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6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A14EE-8880-4B91-939B-C387C029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gundaboina</dc:creator>
  <cp:keywords/>
  <dc:description/>
  <cp:lastModifiedBy>rajkumar gundaboina</cp:lastModifiedBy>
  <cp:revision>11</cp:revision>
  <dcterms:created xsi:type="dcterms:W3CDTF">2025-01-22T17:03:00Z</dcterms:created>
  <dcterms:modified xsi:type="dcterms:W3CDTF">2025-01-22T17:43:00Z</dcterms:modified>
</cp:coreProperties>
</file>