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6C0" w14:textId="77777777" w:rsidR="005F29D5" w:rsidRPr="005F29D5" w:rsidRDefault="005F29D5" w:rsidP="00185840">
      <w:pPr>
        <w:shd w:val="clear" w:color="auto" w:fill="FFFFFF"/>
        <w:spacing w:after="0" w:line="645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40"/>
          <w:szCs w:val="40"/>
          <w:lang w:val="en-IN" w:eastAsia="en-IN"/>
        </w:rPr>
      </w:pPr>
      <w:r w:rsidRPr="005F29D5">
        <w:rPr>
          <w:rFonts w:ascii="Times New Roman" w:eastAsia="Times New Roman" w:hAnsi="Times New Roman" w:cs="Times New Roman"/>
          <w:b/>
          <w:bCs/>
          <w:color w:val="3A3A3A"/>
          <w:sz w:val="40"/>
          <w:szCs w:val="40"/>
          <w:lang w:val="en-IN" w:eastAsia="en-IN"/>
        </w:rPr>
        <w:t>Fusion</w:t>
      </w:r>
    </w:p>
    <w:p w14:paraId="643EF4FA" w14:textId="1755FE48" w:rsidR="005F29D5" w:rsidRPr="00185840" w:rsidRDefault="005F29D5" w:rsidP="00185840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</w:pPr>
      <w:r w:rsidRPr="005F29D5">
        <w:rPr>
          <w:rFonts w:ascii="Times New Roman" w:eastAsia="Times New Roman" w:hAnsi="Times New Roman" w:cs="Times New Roman"/>
          <w:color w:val="3A3A3A"/>
          <w:sz w:val="32"/>
          <w:szCs w:val="32"/>
          <w:lang w:val="en-IN" w:eastAsia="en-IN"/>
        </w:rPr>
        <w:t xml:space="preserve">While tone mapping creates eye-catching images, exposure fusion </w:t>
      </w:r>
      <w:r w:rsidRPr="00185840">
        <w:rPr>
          <w:rFonts w:ascii="Times New Roman" w:eastAsia="Times New Roman" w:hAnsi="Times New Roman" w:cs="Times New Roman"/>
          <w:color w:val="3A3A3A"/>
          <w:sz w:val="32"/>
          <w:szCs w:val="32"/>
          <w:lang w:val="en-IN" w:eastAsia="en-IN"/>
        </w:rPr>
        <w:t>can produce</w:t>
      </w:r>
      <w:r w:rsidRPr="005F29D5">
        <w:rPr>
          <w:rFonts w:ascii="Times New Roman" w:eastAsia="Times New Roman" w:hAnsi="Times New Roman" w:cs="Times New Roman"/>
          <w:color w:val="3A3A3A"/>
          <w:sz w:val="32"/>
          <w:szCs w:val="32"/>
          <w:lang w:val="en-IN" w:eastAsia="en-IN"/>
        </w:rPr>
        <w:t xml:space="preserve"> more eye soothing HDR.</w:t>
      </w:r>
      <w:r w:rsidRPr="00185840">
        <w:rPr>
          <w:rFonts w:ascii="Times New Roman" w:eastAsia="Times New Roman" w:hAnsi="Times New Roman" w:cs="Times New Roman"/>
          <w:color w:val="3A3A3A"/>
          <w:sz w:val="32"/>
          <w:szCs w:val="32"/>
          <w:lang w:val="en-IN" w:eastAsia="en-IN"/>
        </w:rPr>
        <w:t xml:space="preserve"> </w:t>
      </w: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Exposure fusion, on the other hand, is much easier to understand.</w:t>
      </w: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</w:t>
      </w:r>
      <w:r w:rsidRPr="00185840">
        <w:rPr>
          <w:rFonts w:ascii="Times New Roman" w:hAnsi="Times New Roman" w:cs="Times New Roman"/>
          <w:color w:val="3A3A3A"/>
          <w:sz w:val="32"/>
          <w:szCs w:val="32"/>
        </w:rPr>
        <w:t>It merges (or fuses) different exposure into one single file.</w:t>
      </w:r>
      <w:r w:rsidRPr="00185840">
        <w:rPr>
          <w:rFonts w:ascii="Times New Roman" w:hAnsi="Times New Roman" w:cs="Times New Roman"/>
          <w:color w:val="3A3A3A"/>
          <w:sz w:val="32"/>
          <w:szCs w:val="32"/>
        </w:rPr>
        <w:t xml:space="preserve"> </w:t>
      </w:r>
      <w:r w:rsidRPr="00185840">
        <w:rPr>
          <w:rFonts w:ascii="Times New Roman" w:hAnsi="Times New Roman" w:cs="Times New Roman"/>
          <w:color w:val="3A3A3A"/>
          <w:sz w:val="32"/>
          <w:szCs w:val="32"/>
        </w:rPr>
        <w:t>The highlight details are taken from the darker exposure and the shadows details are taken from the brighter exposure.</w:t>
      </w:r>
    </w:p>
    <w:p w14:paraId="0AA085CE" w14:textId="6B49E750" w:rsidR="00722F60" w:rsidRPr="00185840" w:rsidRDefault="00722F6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</w:pPr>
      <w:r w:rsidRPr="00722F6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 xml:space="preserve">Less image </w:t>
      </w: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N</w:t>
      </w:r>
      <w:r w:rsidRPr="00722F6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oise</w:t>
      </w:r>
    </w:p>
    <w:p w14:paraId="0D3BC62D" w14:textId="59C1CB42" w:rsidR="00722F60" w:rsidRPr="00185840" w:rsidRDefault="00722F60" w:rsidP="00185840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</w:pP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So, the final image processed with exposure fusion is a weighted average of the source files.</w:t>
      </w: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</w:t>
      </w: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Compared to tone mapping, exposure fusion has fewer adjustments to play around.</w:t>
      </w:r>
    </w:p>
    <w:p w14:paraId="43D49462" w14:textId="29365E82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</w:pP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 xml:space="preserve">Stay Natural </w:t>
      </w:r>
      <w:proofErr w:type="gramStart"/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With</w:t>
      </w:r>
      <w:proofErr w:type="gramEnd"/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 xml:space="preserve"> Exposure Fusion</w:t>
      </w:r>
    </w:p>
    <w:p w14:paraId="25D479A5" w14:textId="35AEAF43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</w:pP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It reduces image noise (which is really a bonus!) and doesn’t have as many adjustments to overwhelm the beginner.</w:t>
      </w:r>
    </w:p>
    <w:p w14:paraId="7A1D1AA2" w14:textId="75E2B0DF" w:rsidR="00185840" w:rsidRPr="00185840" w:rsidRDefault="00185840" w:rsidP="00185840">
      <w:pPr>
        <w:pStyle w:val="Heading2"/>
        <w:shd w:val="clear" w:color="auto" w:fill="FFFFFF"/>
        <w:spacing w:before="0" w:beforeAutospacing="0" w:after="0" w:afterAutospacing="0" w:line="645" w:lineRule="atLeast"/>
        <w:jc w:val="both"/>
        <w:rPr>
          <w:color w:val="3A3A3A"/>
          <w:sz w:val="40"/>
          <w:szCs w:val="40"/>
        </w:rPr>
      </w:pPr>
      <w:r w:rsidRPr="00185840">
        <w:rPr>
          <w:color w:val="3A3A3A"/>
          <w:sz w:val="40"/>
          <w:szCs w:val="40"/>
        </w:rPr>
        <w:t>Ton</w:t>
      </w:r>
      <w:r w:rsidRPr="00185840">
        <w:rPr>
          <w:color w:val="3A3A3A"/>
          <w:sz w:val="40"/>
          <w:szCs w:val="40"/>
        </w:rPr>
        <w:t>ing</w:t>
      </w:r>
    </w:p>
    <w:p w14:paraId="4EDC7507" w14:textId="1D52E988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</w:pP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Probably THE most popular way of processing an HDR image</w:t>
      </w: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.</w:t>
      </w:r>
    </w:p>
    <w:p w14:paraId="16C279BC" w14:textId="77777777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</w:pP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First Step:</w:t>
      </w:r>
    </w:p>
    <w:p w14:paraId="4022BB64" w14:textId="77777777" w:rsidR="00185840" w:rsidRPr="00185840" w:rsidRDefault="00185840" w:rsidP="00185840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color w:val="3A3A3A"/>
          <w:sz w:val="32"/>
          <w:szCs w:val="32"/>
        </w:rPr>
      </w:pPr>
      <w:r w:rsidRPr="00185840">
        <w:rPr>
          <w:color w:val="3A3A3A"/>
          <w:sz w:val="32"/>
          <w:szCs w:val="32"/>
        </w:rPr>
        <w:t xml:space="preserve">Tone mapping maps the </w:t>
      </w:r>
      <w:proofErr w:type="spellStart"/>
      <w:r w:rsidRPr="00185840">
        <w:rPr>
          <w:color w:val="3A3A3A"/>
          <w:sz w:val="32"/>
          <w:szCs w:val="32"/>
        </w:rPr>
        <w:t>color</w:t>
      </w:r>
      <w:proofErr w:type="spellEnd"/>
      <w:r w:rsidRPr="00185840">
        <w:rPr>
          <w:color w:val="3A3A3A"/>
          <w:sz w:val="32"/>
          <w:szCs w:val="32"/>
        </w:rPr>
        <w:t xml:space="preserve"> of a set of pixels to another to approximate the appearance of a high dynamic range image.</w:t>
      </w:r>
    </w:p>
    <w:p w14:paraId="0F7BD3DB" w14:textId="77777777" w:rsidR="00185840" w:rsidRPr="00185840" w:rsidRDefault="00185840" w:rsidP="00185840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color w:val="3A3A3A"/>
          <w:sz w:val="32"/>
          <w:szCs w:val="32"/>
        </w:rPr>
      </w:pPr>
      <w:r w:rsidRPr="00185840">
        <w:rPr>
          <w:color w:val="3A3A3A"/>
          <w:sz w:val="32"/>
          <w:szCs w:val="32"/>
        </w:rPr>
        <w:t xml:space="preserve">When you merge multiple exposure in </w:t>
      </w:r>
      <w:proofErr w:type="spellStart"/>
      <w:r w:rsidRPr="00185840">
        <w:rPr>
          <w:color w:val="3A3A3A"/>
          <w:sz w:val="32"/>
          <w:szCs w:val="32"/>
        </w:rPr>
        <w:t>Photomatix</w:t>
      </w:r>
      <w:proofErr w:type="spellEnd"/>
      <w:r w:rsidRPr="00185840">
        <w:rPr>
          <w:color w:val="3A3A3A"/>
          <w:sz w:val="32"/>
          <w:szCs w:val="32"/>
        </w:rPr>
        <w:t>, it creates a 32-bit image – a true high dynamic range image that can’t be displayed on our monitor (yet).</w:t>
      </w:r>
    </w:p>
    <w:p w14:paraId="0153DCB7" w14:textId="57535A44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</w:pP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>Second</w:t>
      </w:r>
      <w:r w:rsidRPr="00185840">
        <w:rPr>
          <w:rFonts w:ascii="Times New Roman" w:eastAsia="Times New Roman" w:hAnsi="Times New Roman" w:cs="Times New Roman"/>
          <w:b/>
          <w:bCs/>
          <w:color w:val="3A3A3A"/>
          <w:sz w:val="32"/>
          <w:szCs w:val="32"/>
          <w:lang w:val="en-IN" w:eastAsia="en-IN"/>
        </w:rPr>
        <w:t xml:space="preserve"> Step:</w:t>
      </w:r>
    </w:p>
    <w:p w14:paraId="33BABF04" w14:textId="72BABE71" w:rsidR="00185840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</w:pP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This means a pixel’s brightness is dependent on its original brightness and the brightness around that pixel. It doesn’t </w:t>
      </w:r>
      <w:r w:rsidR="005D492C"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consider</w:t>
      </w: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where the pixel is located.</w:t>
      </w:r>
    </w:p>
    <w:p w14:paraId="3D72ACF1" w14:textId="2F735E00" w:rsidR="005F29D5" w:rsidRPr="00185840" w:rsidRDefault="00185840" w:rsidP="00185840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3A3A3A"/>
          <w:sz w:val="32"/>
          <w:szCs w:val="32"/>
          <w:lang w:val="en-IN" w:eastAsia="en-IN"/>
        </w:rPr>
      </w:pPr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This means as opposed to global mapping, local mapping </w:t>
      </w:r>
      <w:proofErr w:type="gramStart"/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takes into account</w:t>
      </w:r>
      <w:proofErr w:type="gramEnd"/>
      <w:r w:rsidRPr="0018584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where the pixel is located on the image.</w:t>
      </w:r>
    </w:p>
    <w:sectPr w:rsidR="005F29D5" w:rsidRPr="00185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6527"/>
    <w:rsid w:val="000C6527"/>
    <w:rsid w:val="00144A6E"/>
    <w:rsid w:val="00185840"/>
    <w:rsid w:val="004C03DE"/>
    <w:rsid w:val="005D492C"/>
    <w:rsid w:val="005F29D5"/>
    <w:rsid w:val="0072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F51"/>
  <w15:chartTrackingRefBased/>
  <w15:docId w15:val="{FD9BE763-F2A2-4BE2-846D-79A85689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9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F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8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5</cp:revision>
  <dcterms:created xsi:type="dcterms:W3CDTF">2021-12-19T04:05:00Z</dcterms:created>
  <dcterms:modified xsi:type="dcterms:W3CDTF">2021-12-19T04:16:00Z</dcterms:modified>
</cp:coreProperties>
</file>