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Augmented Reality (AR), AI-powered smart glasses, and wearable monitoring devices into your dementia assistance app can significantly enhance both patient independence and caregiver monitoring. Here is how these hardware technologies can be incorporated into the platform's ecosystem: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 Wearable IoT Devices for Real-Time Monitoring</w:t>
      </w:r>
      <w:r w:rsidDel="00000000" w:rsidR="00000000" w:rsidRPr="00000000">
        <w:rPr>
          <w:rFonts w:ascii="Google Sans" w:cs="Google Sans" w:eastAsia="Google Sans" w:hAnsi="Google Sans"/>
          <w:color w:val="1f1f1f"/>
          <w:rtl w:val="0"/>
        </w:rPr>
        <w:t xml:space="preserve"> The app's caregiver dashboard can act as a central data hub for various Internet of Things (IoT) wearables. Wrist-worn devices—which are currently the most widely adopted form of wearable technology—along with fitness trackers and skin patches, can continuously monitor vital signs, sleep patterns, and physical activity. Furthermore, smart textiles like sensor-equipped smart socks can instantly alert caregivers if a dementia patient gets out of bed during the night, mitigating the risk of falls or unsupervised wandering. Devices equipped with GPS modules and accelerometers can also generate automated alerts for real-time location tracking and fall detection, streaming this data directly to the caregiver's app.</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 AR and Smart Glasses for Hands-Free Assistance</w:t>
      </w:r>
      <w:r w:rsidDel="00000000" w:rsidR="00000000" w:rsidRPr="00000000">
        <w:rPr>
          <w:rFonts w:ascii="Google Sans" w:cs="Google Sans" w:eastAsia="Google Sans" w:hAnsi="Google Sans"/>
          <w:color w:val="1f1f1f"/>
          <w:rtl w:val="0"/>
        </w:rPr>
        <w:t xml:space="preserve"> As dementia progresses, interacting with physical screens can become difficult. AI-powered smart glasses can provide hands-free Augmented Reality (AR) support, projecting visual prompts directly into the user's field of vision to assist with medication management, home safety, and sequential daily routines. Using computer vision and deep learning models, smart glasses can recognize safe walkable areas, locate household objects, and detect obstacles in real-time to guide the patient safely. Additionally, AR glasses can incorporate facial recognition technology to help patients identify visiting family members or interpret facial expressions, significantly reducing confusion and anxiety during social interactions.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3. Capturing Digital Biomarkers for AI Adjustment</w:t>
      </w:r>
      <w:r w:rsidDel="00000000" w:rsidR="00000000" w:rsidRPr="00000000">
        <w:rPr>
          <w:rFonts w:ascii="Google Sans" w:cs="Google Sans" w:eastAsia="Google Sans" w:hAnsi="Google Sans"/>
          <w:color w:val="1f1f1f"/>
          <w:rtl w:val="0"/>
        </w:rPr>
        <w:t xml:space="preserve"> By pairing the app with smart devices, the AI can track granular "digital biomarkers" that indicate cognitive decline much earlier than traditional clinical observations. Wearable sensors and smartphone interactions can analyze changes in a patient's gait, hand tremors, typing or screen-tapping speed, and vocal reaction times through built-in microphones. The app's AI can process this continuous data feed to dynamically adjust the difficulty of the cognitive training games, or automatically alert the caregiver if there is a sudden degradation in the patient's motor skills or speech patterns.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Considerations for Implementation:</w:t>
      </w:r>
      <w:r w:rsidDel="00000000" w:rsidR="00000000" w:rsidRPr="00000000">
        <w:rPr>
          <w:rFonts w:ascii="Google Sans" w:cs="Google Sans" w:eastAsia="Google Sans" w:hAnsi="Google Sans"/>
          <w:color w:val="1f1f1f"/>
          <w:rtl w:val="0"/>
        </w:rPr>
        <w:t xml:space="preserve"> When adding these features, user comfort and hardware limitations must be factored into the design. While wrist-worn devices are highly practical and well-tolerated, AR smart glasses still face some ergonomic and battery challenges for older adults. However, emerging lightweight models are being engineered specifically for Alzheimer's and visually impaired patients to reduce device weight, simplify the interface, and provide all-day battery life.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