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00"/>
        <w:jc w:val="center"/>
      </w:pPr>
      <w:r>
        <w:rPr>
          <w:color w:val="7F7F7F"/>
          <w:sz w:val="28"/>
          <w:szCs w:val="28"/>
        </w:rPr>
        <w:t xml:space="preserve">Phase 2 — Requirement Analysis</w:t>
      </w:r>
    </w:p>
    <w:p>
      <w:pPr>
        <w:spacing w:before="0" w:after="200"/>
        <w:jc w:val="center"/>
      </w:pPr>
      <w:r>
        <w:rPr>
          <w:b/>
          <w:bCs/>
          <w:color w:val="1F3864"/>
          <w:sz w:val="52"/>
          <w:szCs w:val="52"/>
        </w:rPr>
        <w:t xml:space="preserve">Solution Requirements</w:t>
      </w:r>
    </w:p>
    <w:p>
      <w:pPr>
        <w:spacing w:before="0" w:after="400"/>
        <w:jc w:val="center"/>
      </w:pPr>
      <w:r>
        <w:rPr>
          <w:i/>
          <w:iCs/>
          <w:color w:val="2E75B6"/>
          <w:sz w:val="26"/>
          <w:szCs w:val="26"/>
        </w:rPr>
        <w:t xml:space="preserve">Functional and non-functional requirements for DocSpot</w:t>
      </w:r>
    </w:p>
    <w:p>
      <w:pPr>
        <w:pBdr>
          <w:bottom w:val="single" w:color="2E75B6" w:sz="4" w:space="1"/>
        </w:pBdr>
        <w:spacing w:before="200" w:after="400"/>
      </w:pPr>
      <w:r>
        <w:t xml:space="preserve"/>
      </w:r>
    </w:p>
    <w:p>
      <w:pPr>
        <w:spacing w:before="100" w:after="60"/>
        <w:jc w:val="center"/>
      </w:pPr>
      <w:r>
        <w:rPr>
          <w:color w:val="404040"/>
          <w:sz w:val="24"/>
          <w:szCs w:val="24"/>
        </w:rPr>
        <w:t xml:space="preserve">DocSpot: Seamless Appointment Booking for Health</w:t>
      </w:r>
    </w:p>
    <w:p>
      <w:pPr>
        <w:spacing w:before="0" w:after="0"/>
        <w:jc w:val="center"/>
      </w:pPr>
      <w:r>
        <w:rPr>
          <w:color w:val="808080"/>
          <w:sz w:val="22"/>
          <w:szCs w:val="22"/>
        </w:rPr>
        <w:t xml:space="preserve">Project Documentation  |  2024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1. Functional Requirements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1.1 Authentication Module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FR-1.1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allow new users to register with name, email, password, phone, and role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FR-1.2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authenticate users with email and password using bcrypt hashing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FR-1.3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issue JWT tokens upon successful login with 1-day expiry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FR-1.4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validate JWT on every protected API endpoint via middleware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FR-1.5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redirect users to role-appropriate dashboard after login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1.2 User / Patient Module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FR-2.1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display all admin-approved doctors to logged-in patients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FR-2.2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allow patients to book appointments with any approved doctor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FR-2.3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support file upload (JPG, PNG, PDF up to 5MB) during booking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FR-2.4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display all appointments for the logged-in patient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FR-2.5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allow patients to cancel pending appointments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FR-2.6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allow patients to submit an application to become a doctor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FR-2.7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show notifications for appointment status changes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FR-2.8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allow patients to mark notifications as seen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1.3 Doctor Module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FR-3.1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allow approved doctors to view their appointments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FR-3.2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allow doctors to approve or reject appointments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FR-3.3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allow doctors to update their profile (fees, timings, specialty)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FR-3.4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notify doctors when a new appointment is booked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FR-3.5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display patient-uploaded documents linked to appointments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1.4 Admin Module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FR-4.1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show admin all doctor registration applications with status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FR-4.2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allow admin to approve or reject doctor applications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FR-4.3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update user isdoctor flag and send notification on approval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FR-4.4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show admin all registered users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FR-4.5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allow admin to delete user accounts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FR-4.6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System shall show admin all appointments across the platform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2. Non-Functional Requirements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response time for all endpoints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 500ms under normal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 initial page load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passwords must be hashed before 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bcryptjs salt rounds =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protected routes require valid JWT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401 returned if token invalid/missing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File uploads restricted by type and size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JPG, PNG, PDF only; max 5MB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Application uptime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&gt;= 99% during development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Works on desktop and tablet screens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Role-based UI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Only relevant features shown per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Code organised by MVC pattern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Separate controllers, routes, schemas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MongoDB document model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Supports horizontal scaling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3. API Endpoints Specification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3.1 User Routes — /api/v1/user/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700"/>
        <w:gridCol w:w="35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/register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Register new user account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Login and receive JWT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/getUserData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/applyDoctor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Submit doctor application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/getAllDoctors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Fetch all approved doctors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/bookAppointment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Book appointment with file upload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/getUserAppointments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patient's appointments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/cancelAppointment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Cancel a pending appointment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/getAllNotifications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Mark all notifications as seen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/deleteAllNotifications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Clear all notifications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3.2 Doctor Routes — /api/v1/doctor/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700"/>
        <w:gridCol w:w="35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/getDoctorInfo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doctor's own 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/updateProfile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Update doctor profile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/getDoctorAppointments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appointments for the doctor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/updateAppointmentStatus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 or reject appointment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3.3 Admin Routes — /api/v1/admin/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700"/>
        <w:gridCol w:w="35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/getAllUsers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Fetch all registered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/getAllDoctors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Fetch all doctor applications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/updateDoctorStatus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 or reject a doctor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/getAllAppointments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Fetch all platform appointments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/deleteUser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Delete a user account</w:t>
            </w:r>
          </w:p>
        </w:tc>
      </w:tr>
    </w:tbl>
    <w:p>
      <w:pPr>
        <w:spacing w:before="120" w:after="0"/>
      </w:pPr>
      <w:r>
        <w:t xml:space="preserve"/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2026-02-20T10:32:57.141Z</dcterms:created>
  <dcterms:modified xsi:type="dcterms:W3CDTF">2026-02-20T10:32:57.141Z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