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52CD" w14:textId="77777777" w:rsidR="00F443E8" w:rsidRDefault="00000000">
      <w:pPr>
        <w:pStyle w:val="Heading1"/>
      </w:pPr>
      <w:bookmarkStart w:id="0" w:name="machine-learning-internship-assignment"/>
      <w:r>
        <w:t>Machine Learning Internship Assignment</w:t>
      </w:r>
    </w:p>
    <w:p w14:paraId="75E45D35" w14:textId="77777777" w:rsidR="00F443E8" w:rsidRDefault="00000000">
      <w:pPr>
        <w:pStyle w:val="Heading2"/>
      </w:pPr>
      <w:bookmarkStart w:id="1" w:name="shop-the-look-visual-product-discovery"/>
      <w:r>
        <w:t>Shop-the-Look: Visual Product Discovery</w:t>
      </w:r>
    </w:p>
    <w:p w14:paraId="54D8B92E" w14:textId="77777777" w:rsidR="00F443E8" w:rsidRDefault="00000000">
      <w:pPr>
        <w:pStyle w:val="Heading3"/>
      </w:pPr>
      <w:bookmarkStart w:id="2" w:name="objective"/>
      <w:r>
        <w:t>Objective</w:t>
      </w:r>
    </w:p>
    <w:p w14:paraId="19450E87" w14:textId="77777777" w:rsidR="00F443E8" w:rsidRDefault="00000000">
      <w:pPr>
        <w:pStyle w:val="FirstParagraph"/>
      </w:pPr>
      <w:r>
        <w:t>Build a system that can identify fashion products present in a scene image and map them to products available in a provided product catalog.</w:t>
      </w:r>
    </w:p>
    <w:p w14:paraId="094B0B57" w14:textId="77777777" w:rsidR="00F443E8" w:rsidRDefault="00000000">
      <w:pPr>
        <w:pStyle w:val="BodyText"/>
      </w:pPr>
      <w:r>
        <w:t>The system should be capable of recognizing outfits from a real-world image, determining whether the exact products exist in the catalog, and recommending the closest matching catalog products when exact matches are unavailable.</w:t>
      </w:r>
    </w:p>
    <w:p w14:paraId="1EFEC839" w14:textId="77777777" w:rsidR="00F443E8" w:rsidRDefault="00000000">
      <w:r>
        <w:pict w14:anchorId="6B285C19">
          <v:rect id="_x0000_i1114" style="width:0;height:1.5pt" o:hralign="center" o:hrstd="t" o:hr="t"/>
        </w:pict>
      </w:r>
    </w:p>
    <w:p w14:paraId="2F53EE5A" w14:textId="77777777" w:rsidR="00F443E8" w:rsidRDefault="00000000">
      <w:pPr>
        <w:pStyle w:val="Heading2"/>
      </w:pPr>
      <w:bookmarkStart w:id="3" w:name="problem-statement"/>
      <w:bookmarkEnd w:id="1"/>
      <w:bookmarkEnd w:id="2"/>
      <w:r>
        <w:t>Problem Statement</w:t>
      </w:r>
    </w:p>
    <w:p w14:paraId="41EBBCA6" w14:textId="77777777" w:rsidR="00F443E8" w:rsidRDefault="00000000">
      <w:pPr>
        <w:pStyle w:val="FirstParagraph"/>
      </w:pPr>
      <w:r>
        <w:t>Given a scene image containing one or more fashion products:</w:t>
      </w:r>
    </w:p>
    <w:p w14:paraId="0BB110DD" w14:textId="77777777" w:rsidR="00F443E8" w:rsidRDefault="00000000">
      <w:pPr>
        <w:pStyle w:val="Compact"/>
        <w:numPr>
          <w:ilvl w:val="0"/>
          <w:numId w:val="2"/>
        </w:numPr>
      </w:pPr>
      <w:r>
        <w:t>Detect and extract the fashion products present in the scene.</w:t>
      </w:r>
    </w:p>
    <w:p w14:paraId="22E0989F" w14:textId="77777777" w:rsidR="00F443E8" w:rsidRDefault="00000000">
      <w:pPr>
        <w:pStyle w:val="Compact"/>
        <w:numPr>
          <w:ilvl w:val="0"/>
          <w:numId w:val="2"/>
        </w:numPr>
      </w:pPr>
      <w:r>
        <w:t>Determine whether the detected products exist in the provided catalog.</w:t>
      </w:r>
    </w:p>
    <w:p w14:paraId="1D4BD74B" w14:textId="77777777" w:rsidR="00F443E8" w:rsidRDefault="00000000">
      <w:pPr>
        <w:pStyle w:val="Compact"/>
        <w:numPr>
          <w:ilvl w:val="0"/>
          <w:numId w:val="2"/>
        </w:numPr>
      </w:pPr>
      <w:r>
        <w:t>If an exact match exists, return the matching catalog product.</w:t>
      </w:r>
    </w:p>
    <w:p w14:paraId="018F0F53" w14:textId="77777777" w:rsidR="00F443E8" w:rsidRDefault="00000000">
      <w:pPr>
        <w:pStyle w:val="Compact"/>
        <w:numPr>
          <w:ilvl w:val="0"/>
          <w:numId w:val="2"/>
        </w:numPr>
      </w:pPr>
      <w:r>
        <w:t>If an exact match does not exist, return the most similar catalog products.</w:t>
      </w:r>
    </w:p>
    <w:p w14:paraId="684B83AB" w14:textId="77777777" w:rsidR="00F443E8" w:rsidRDefault="00000000">
      <w:pPr>
        <w:pStyle w:val="Compact"/>
        <w:numPr>
          <w:ilvl w:val="0"/>
          <w:numId w:val="2"/>
        </w:numPr>
      </w:pPr>
      <w:r>
        <w:t>Provide an explanation for each recommendation, describing why the selected catalog product was considered similar to the product in the scene.</w:t>
      </w:r>
    </w:p>
    <w:p w14:paraId="340730E2" w14:textId="77777777" w:rsidR="00F443E8" w:rsidRDefault="00000000">
      <w:pPr>
        <w:pStyle w:val="FirstParagraph"/>
      </w:pPr>
      <w:r>
        <w:t>Example explanations may include similarity in:</w:t>
      </w:r>
    </w:p>
    <w:p w14:paraId="12EB136A" w14:textId="77777777" w:rsidR="00F443E8" w:rsidRDefault="00000000">
      <w:pPr>
        <w:pStyle w:val="Compact"/>
        <w:numPr>
          <w:ilvl w:val="0"/>
          <w:numId w:val="3"/>
        </w:numPr>
      </w:pPr>
      <w:r>
        <w:t>Color</w:t>
      </w:r>
    </w:p>
    <w:p w14:paraId="5F547DA8" w14:textId="77777777" w:rsidR="00F443E8" w:rsidRDefault="00000000">
      <w:pPr>
        <w:pStyle w:val="Compact"/>
        <w:numPr>
          <w:ilvl w:val="0"/>
          <w:numId w:val="3"/>
        </w:numPr>
      </w:pPr>
      <w:r>
        <w:t>Pattern</w:t>
      </w:r>
    </w:p>
    <w:p w14:paraId="4765800E" w14:textId="77777777" w:rsidR="00F443E8" w:rsidRDefault="00000000">
      <w:pPr>
        <w:pStyle w:val="Compact"/>
        <w:numPr>
          <w:ilvl w:val="0"/>
          <w:numId w:val="3"/>
        </w:numPr>
      </w:pPr>
      <w:r>
        <w:t>Category</w:t>
      </w:r>
    </w:p>
    <w:p w14:paraId="1BEE73C0" w14:textId="77777777" w:rsidR="00F443E8" w:rsidRDefault="00000000">
      <w:pPr>
        <w:pStyle w:val="Compact"/>
        <w:numPr>
          <w:ilvl w:val="0"/>
          <w:numId w:val="3"/>
        </w:numPr>
      </w:pPr>
      <w:r>
        <w:t>Style</w:t>
      </w:r>
    </w:p>
    <w:p w14:paraId="25DB5E59" w14:textId="77777777" w:rsidR="00F443E8" w:rsidRDefault="00000000">
      <w:pPr>
        <w:pStyle w:val="Compact"/>
        <w:numPr>
          <w:ilvl w:val="0"/>
          <w:numId w:val="3"/>
        </w:numPr>
      </w:pPr>
      <w:r>
        <w:t>Material</w:t>
      </w:r>
    </w:p>
    <w:p w14:paraId="6BBF4EC0" w14:textId="77777777" w:rsidR="00F443E8" w:rsidRDefault="00000000">
      <w:pPr>
        <w:pStyle w:val="Compact"/>
        <w:numPr>
          <w:ilvl w:val="0"/>
          <w:numId w:val="3"/>
        </w:numPr>
      </w:pPr>
      <w:r>
        <w:t>Visual appearance</w:t>
      </w:r>
    </w:p>
    <w:p w14:paraId="253D1476" w14:textId="77777777" w:rsidR="00F443E8" w:rsidRDefault="00000000">
      <w:pPr>
        <w:pStyle w:val="FirstParagraph"/>
      </w:pPr>
      <w:r>
        <w:t>The goal is to create a practical “Shop-the-Look” experience where users can discover purchasable products from an inspiration image.</w:t>
      </w:r>
    </w:p>
    <w:p w14:paraId="3346BE52" w14:textId="77777777" w:rsidR="00F443E8" w:rsidRDefault="00000000">
      <w:r>
        <w:pict w14:anchorId="06620A9F">
          <v:rect id="_x0000_i1115" style="width:0;height:1.5pt" o:hralign="center" o:hrstd="t" o:hr="t"/>
        </w:pict>
      </w:r>
    </w:p>
    <w:p w14:paraId="3C002642" w14:textId="77777777" w:rsidR="00F443E8" w:rsidRDefault="00000000">
      <w:pPr>
        <w:pStyle w:val="Heading2"/>
      </w:pPr>
      <w:bookmarkStart w:id="4" w:name="dataset"/>
      <w:bookmarkEnd w:id="3"/>
      <w:r>
        <w:lastRenderedPageBreak/>
        <w:t>Dataset</w:t>
      </w:r>
    </w:p>
    <w:p w14:paraId="6CC87CFA" w14:textId="77777777" w:rsidR="00F443E8" w:rsidRDefault="00000000">
      <w:pPr>
        <w:pStyle w:val="Heading3"/>
      </w:pPr>
      <w:bookmarkStart w:id="5" w:name="product-catalog"/>
      <w:r>
        <w:t>Product Catalog</w:t>
      </w:r>
    </w:p>
    <w:p w14:paraId="626F7C34" w14:textId="77777777" w:rsidR="00F443E8" w:rsidRDefault="00000000">
      <w:pPr>
        <w:pStyle w:val="FirstParagraph"/>
      </w:pPr>
      <w:r>
        <w:t>Candidates will be provided with product catalog data that should be used as the recommendation inventory.</w:t>
      </w:r>
    </w:p>
    <w:p w14:paraId="69FCBA9E" w14:textId="77777777" w:rsidR="00F443E8" w:rsidRDefault="00000000">
      <w:pPr>
        <w:pStyle w:val="Heading3"/>
      </w:pPr>
      <w:bookmarkStart w:id="6" w:name="scene-images"/>
      <w:bookmarkEnd w:id="5"/>
      <w:r>
        <w:t>Scene Images</w:t>
      </w:r>
    </w:p>
    <w:p w14:paraId="1F903689" w14:textId="77777777" w:rsidR="00F443E8" w:rsidRDefault="00000000">
      <w:pPr>
        <w:pStyle w:val="FirstParagraph"/>
      </w:pPr>
      <w:r>
        <w:t>Each record contains a scene identifier.</w:t>
      </w:r>
    </w:p>
    <w:p w14:paraId="7A88F843" w14:textId="77777777" w:rsidR="00F443E8" w:rsidRDefault="00000000">
      <w:pPr>
        <w:pStyle w:val="BodyText"/>
      </w:pPr>
      <w:r>
        <w:t>Example:</w:t>
      </w:r>
    </w:p>
    <w:p w14:paraId="73A92204" w14:textId="77777777" w:rsidR="00F443E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"scene"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"cdab9160072dd1800038227960ff6467"</w:t>
      </w:r>
      <w:r>
        <w:br/>
      </w:r>
      <w:r>
        <w:rPr>
          <w:rStyle w:val="FunctionTok"/>
        </w:rPr>
        <w:t>}</w:t>
      </w:r>
    </w:p>
    <w:p w14:paraId="3A8AE113" w14:textId="77777777" w:rsidR="00F443E8" w:rsidRDefault="00000000">
      <w:pPr>
        <w:pStyle w:val="FirstParagraph"/>
      </w:pPr>
      <w:r>
        <w:t>Scene images can be retrieved using:</w:t>
      </w:r>
    </w:p>
    <w:p w14:paraId="7CE965D9" w14:textId="77777777" w:rsidR="00F443E8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convert_to_url(signature):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'http://i.pinimg.com/400x/</w:t>
      </w:r>
      <w:r>
        <w:rPr>
          <w:rStyle w:val="SpecialCharTok"/>
        </w:rPr>
        <w:t>%s</w:t>
      </w:r>
      <w:r>
        <w:rPr>
          <w:rStyle w:val="StringTok"/>
        </w:rPr>
        <w:t>/</w:t>
      </w:r>
      <w:r>
        <w:rPr>
          <w:rStyle w:val="SpecialCharTok"/>
        </w:rPr>
        <w:t>%s</w:t>
      </w:r>
      <w:r>
        <w:rPr>
          <w:rStyle w:val="StringTok"/>
        </w:rPr>
        <w:t>/</w:t>
      </w:r>
      <w:r>
        <w:rPr>
          <w:rStyle w:val="SpecialCharTok"/>
        </w:rPr>
        <w:t>%s</w:t>
      </w:r>
      <w:r>
        <w:rPr>
          <w:rStyle w:val="StringTok"/>
        </w:rPr>
        <w:t>/</w:t>
      </w:r>
      <w:r>
        <w:rPr>
          <w:rStyle w:val="SpecialCharTok"/>
        </w:rPr>
        <w:t>%s</w:t>
      </w:r>
      <w:r>
        <w:rPr>
          <w:rStyle w:val="StringTok"/>
        </w:rPr>
        <w:t>.jpg'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prefix </w:t>
      </w:r>
      <w:r>
        <w:rPr>
          <w:rStyle w:val="OperatorTok"/>
        </w:rPr>
        <w:t>%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signature[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signature[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signature[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signature</w:t>
      </w:r>
      <w:r>
        <w:br/>
      </w:r>
      <w:r>
        <w:rPr>
          <w:rStyle w:val="NormalTok"/>
        </w:rPr>
        <w:t xml:space="preserve">    )</w:t>
      </w:r>
    </w:p>
    <w:p w14:paraId="20F52EC5" w14:textId="77777777" w:rsidR="00F443E8" w:rsidRDefault="00000000">
      <w:pPr>
        <w:pStyle w:val="FirstParagraph"/>
      </w:pPr>
      <w:r>
        <w:t>Example:</w:t>
      </w:r>
    </w:p>
    <w:p w14:paraId="790FF5A2" w14:textId="77777777" w:rsidR="00F443E8" w:rsidRDefault="00000000">
      <w:pPr>
        <w:pStyle w:val="SourceCode"/>
      </w:pPr>
      <w:r>
        <w:rPr>
          <w:rStyle w:val="NormalTok"/>
        </w:rPr>
        <w:t>convert_to_url(</w:t>
      </w:r>
      <w:r>
        <w:rPr>
          <w:rStyle w:val="StringTok"/>
        </w:rPr>
        <w:t>"cdab9160072dd1800038227960ff6467"</w:t>
      </w:r>
      <w:r>
        <w:rPr>
          <w:rStyle w:val="NormalTok"/>
        </w:rPr>
        <w:t>)</w:t>
      </w:r>
    </w:p>
    <w:p w14:paraId="744F3F49" w14:textId="77777777" w:rsidR="00F443E8" w:rsidRDefault="00000000">
      <w:pPr>
        <w:pStyle w:val="Heading3"/>
      </w:pPr>
      <w:bookmarkStart w:id="7" w:name="validation-data"/>
      <w:bookmarkEnd w:id="6"/>
      <w:r>
        <w:t>Validation Data</w:t>
      </w:r>
    </w:p>
    <w:p w14:paraId="1F3BC20B" w14:textId="77777777" w:rsidR="00F443E8" w:rsidRDefault="00000000">
      <w:pPr>
        <w:pStyle w:val="FirstParagraph"/>
      </w:pPr>
      <w:r>
        <w:t>Example:</w:t>
      </w:r>
    </w:p>
    <w:p w14:paraId="528FD079" w14:textId="77777777" w:rsidR="00F443E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"0027e30879ce3d87f82f699f148bff7e"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"scene"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"cdab9160072dd1800038227960ff6467"</w:t>
      </w:r>
      <w:r>
        <w:br/>
      </w:r>
      <w:r>
        <w:rPr>
          <w:rStyle w:val="FunctionTok"/>
        </w:rPr>
        <w:t>}</w:t>
      </w:r>
    </w:p>
    <w:p w14:paraId="723D9FCD" w14:textId="77777777" w:rsidR="00F443E8" w:rsidRDefault="00000000">
      <w:pPr>
        <w:pStyle w:val="FirstParagraph"/>
      </w:pPr>
      <w:r>
        <w:t>This indicates that the product appears in the corresponding scene image and can be used for validation and evaluation.</w:t>
      </w:r>
    </w:p>
    <w:p w14:paraId="6E8ECA5A" w14:textId="3270B181" w:rsidR="00F443E8" w:rsidRDefault="00F443E8">
      <w:pPr>
        <w:pStyle w:val="FirstParagraph"/>
      </w:pPr>
      <w:bookmarkStart w:id="8" w:name="requirements"/>
      <w:bookmarkEnd w:id="4"/>
      <w:bookmarkEnd w:id="7"/>
    </w:p>
    <w:p w14:paraId="16FD0F46" w14:textId="77777777" w:rsidR="0067511D" w:rsidRDefault="0067511D" w:rsidP="0067511D">
      <w:pPr>
        <w:pStyle w:val="BodyText"/>
      </w:pPr>
    </w:p>
    <w:p w14:paraId="78FAE4DC" w14:textId="77777777" w:rsidR="0067511D" w:rsidRDefault="0067511D" w:rsidP="0067511D">
      <w:pPr>
        <w:pStyle w:val="BodyText"/>
      </w:pPr>
    </w:p>
    <w:p w14:paraId="76F5C724" w14:textId="77777777" w:rsidR="00F443E8" w:rsidRDefault="00000000">
      <w:r>
        <w:pict w14:anchorId="1161EDAA">
          <v:rect id="_x0000_i1116" style="width:0;height:1.5pt" o:hralign="center" o:hrstd="t" o:hr="t"/>
        </w:pict>
      </w:r>
    </w:p>
    <w:p w14:paraId="4DE5B85F" w14:textId="77777777" w:rsidR="00F443E8" w:rsidRDefault="00000000">
      <w:pPr>
        <w:pStyle w:val="Heading2"/>
      </w:pPr>
      <w:bookmarkStart w:id="9" w:name="deliverables"/>
      <w:bookmarkEnd w:id="8"/>
      <w:r>
        <w:lastRenderedPageBreak/>
        <w:t>Deliverables</w:t>
      </w:r>
    </w:p>
    <w:p w14:paraId="00DEFDF1" w14:textId="77777777" w:rsidR="00F443E8" w:rsidRDefault="00000000">
      <w:pPr>
        <w:pStyle w:val="Heading3"/>
      </w:pPr>
      <w:bookmarkStart w:id="10" w:name="source-code"/>
      <w:r>
        <w:t>1. Source Code</w:t>
      </w:r>
    </w:p>
    <w:p w14:paraId="05C0A979" w14:textId="77777777" w:rsidR="00F443E8" w:rsidRDefault="00000000">
      <w:pPr>
        <w:pStyle w:val="FirstParagraph"/>
      </w:pPr>
      <w:r>
        <w:t>Complete implementation of the solution.</w:t>
      </w:r>
    </w:p>
    <w:p w14:paraId="4B322CCC" w14:textId="77777777" w:rsidR="00F443E8" w:rsidRDefault="00000000">
      <w:pPr>
        <w:pStyle w:val="Heading3"/>
      </w:pPr>
      <w:bookmarkStart w:id="11" w:name="technical-document-maximum-5-pages"/>
      <w:bookmarkEnd w:id="10"/>
      <w:r>
        <w:t>2. Technical Document (Maximum 5 Pages)</w:t>
      </w:r>
    </w:p>
    <w:p w14:paraId="5EED6907" w14:textId="77777777" w:rsidR="00F443E8" w:rsidRDefault="00000000">
      <w:pPr>
        <w:pStyle w:val="FirstParagraph"/>
      </w:pPr>
      <w:r>
        <w:t>Include:</w:t>
      </w:r>
    </w:p>
    <w:p w14:paraId="54E3271B" w14:textId="77777777" w:rsidR="00F443E8" w:rsidRDefault="00000000">
      <w:pPr>
        <w:pStyle w:val="Compact"/>
        <w:numPr>
          <w:ilvl w:val="0"/>
          <w:numId w:val="5"/>
        </w:numPr>
      </w:pPr>
      <w:r>
        <w:t>Overall approach</w:t>
      </w:r>
    </w:p>
    <w:p w14:paraId="2960106D" w14:textId="77777777" w:rsidR="00F443E8" w:rsidRDefault="00000000">
      <w:pPr>
        <w:pStyle w:val="Compact"/>
        <w:numPr>
          <w:ilvl w:val="0"/>
          <w:numId w:val="5"/>
        </w:numPr>
      </w:pPr>
      <w:r>
        <w:t>Model architecture and methodology</w:t>
      </w:r>
    </w:p>
    <w:p w14:paraId="6562E25D" w14:textId="77777777" w:rsidR="00F443E8" w:rsidRDefault="00000000">
      <w:pPr>
        <w:pStyle w:val="Compact"/>
        <w:numPr>
          <w:ilvl w:val="0"/>
          <w:numId w:val="5"/>
        </w:numPr>
      </w:pPr>
      <w:r>
        <w:t>Product representation strategy</w:t>
      </w:r>
    </w:p>
    <w:p w14:paraId="1D92EF8A" w14:textId="77777777" w:rsidR="00F443E8" w:rsidRDefault="00000000">
      <w:pPr>
        <w:pStyle w:val="Compact"/>
        <w:numPr>
          <w:ilvl w:val="0"/>
          <w:numId w:val="5"/>
        </w:numPr>
      </w:pPr>
      <w:r>
        <w:t>Retrieval and ranking methodology</w:t>
      </w:r>
    </w:p>
    <w:p w14:paraId="28FC4E3C" w14:textId="77777777" w:rsidR="00F443E8" w:rsidRDefault="00000000">
      <w:pPr>
        <w:pStyle w:val="Compact"/>
        <w:numPr>
          <w:ilvl w:val="0"/>
          <w:numId w:val="5"/>
        </w:numPr>
      </w:pPr>
      <w:r>
        <w:t>Evaluation methodology</w:t>
      </w:r>
    </w:p>
    <w:p w14:paraId="72522A1D" w14:textId="77777777" w:rsidR="00F443E8" w:rsidRDefault="00000000">
      <w:pPr>
        <w:pStyle w:val="Compact"/>
        <w:numPr>
          <w:ilvl w:val="0"/>
          <w:numId w:val="5"/>
        </w:numPr>
      </w:pPr>
      <w:r>
        <w:t>Limitations and future improvements</w:t>
      </w:r>
    </w:p>
    <w:p w14:paraId="55267DF7" w14:textId="77777777" w:rsidR="00F443E8" w:rsidRDefault="00000000">
      <w:pPr>
        <w:pStyle w:val="Heading3"/>
      </w:pPr>
      <w:bookmarkStart w:id="12" w:name="demo"/>
      <w:bookmarkEnd w:id="11"/>
      <w:r>
        <w:t>3. Demo</w:t>
      </w:r>
    </w:p>
    <w:p w14:paraId="3AD57102" w14:textId="7E6390AF" w:rsidR="0067511D" w:rsidRDefault="00000000" w:rsidP="0067511D">
      <w:pPr>
        <w:pStyle w:val="FirstParagraph"/>
      </w:pPr>
      <w:r>
        <w:t>A simple interface demonstrating</w:t>
      </w:r>
      <w:bookmarkStart w:id="13" w:name="prediction-results"/>
      <w:bookmarkEnd w:id="12"/>
      <w:r w:rsidR="0067511D">
        <w:t xml:space="preserve"> the flow and final prediction result</w:t>
      </w:r>
    </w:p>
    <w:p w14:paraId="3517BFDD" w14:textId="7A17151F" w:rsidR="00F443E8" w:rsidRDefault="00000000" w:rsidP="0067511D">
      <w:r>
        <w:pict w14:anchorId="74E7475B">
          <v:rect id="_x0000_i1117" style="width:0;height:1.5pt" o:hralign="center" o:hrstd="t" o:hr="t"/>
        </w:pict>
      </w:r>
      <w:bookmarkEnd w:id="0"/>
      <w:bookmarkEnd w:id="9"/>
      <w:bookmarkEnd w:id="13"/>
    </w:p>
    <w:sectPr w:rsidR="00F443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F843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9CE2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DE4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8453078">
    <w:abstractNumId w:val="0"/>
  </w:num>
  <w:num w:numId="2" w16cid:durableId="652569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5942485">
    <w:abstractNumId w:val="1"/>
  </w:num>
  <w:num w:numId="4" w16cid:durableId="633101817">
    <w:abstractNumId w:val="1"/>
  </w:num>
  <w:num w:numId="5" w16cid:durableId="771170117">
    <w:abstractNumId w:val="1"/>
  </w:num>
  <w:num w:numId="6" w16cid:durableId="92111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E8"/>
    <w:rsid w:val="0040155C"/>
    <w:rsid w:val="0067511D"/>
    <w:rsid w:val="00C4543C"/>
    <w:rsid w:val="00F4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D21B"/>
  <w15:docId w15:val="{B6D66126-616C-47F0-996A-7420D40A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309</Words>
  <Characters>2057</Characters>
  <Application>Microsoft Office Word</Application>
  <DocSecurity>0</DocSecurity>
  <Lines>76</Lines>
  <Paragraphs>56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Nalin Koundinya</dc:creator>
  <cp:keywords/>
  <cp:lastModifiedBy>Nalin Koundinya</cp:lastModifiedBy>
  <cp:revision>3</cp:revision>
  <dcterms:created xsi:type="dcterms:W3CDTF">2026-06-04T07:42:00Z</dcterms:created>
  <dcterms:modified xsi:type="dcterms:W3CDTF">2026-06-04T07:43:00Z</dcterms:modified>
</cp:coreProperties>
</file>