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D99" w:rsidRPr="00AC0180" w:rsidRDefault="00346D99">
      <w:pPr>
        <w:pStyle w:val="BodyText"/>
        <w:spacing w:before="4"/>
        <w:rPr>
          <w:rFonts w:ascii="Times New Roman"/>
          <w:sz w:val="16"/>
        </w:rPr>
      </w:pPr>
    </w:p>
    <w:tbl>
      <w:tblPr>
        <w:tblW w:w="0" w:type="auto"/>
        <w:tblInd w:w="114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09"/>
        <w:gridCol w:w="5272"/>
      </w:tblGrid>
      <w:tr w:rsidR="00AC0180" w:rsidRPr="00AC0180" w:rsidTr="0073057E">
        <w:trPr>
          <w:trHeight w:val="810"/>
        </w:trPr>
        <w:tc>
          <w:tcPr>
            <w:tcW w:w="3509" w:type="dxa"/>
          </w:tcPr>
          <w:p w:rsidR="00346D99" w:rsidRPr="00AC0180" w:rsidRDefault="002B0105">
            <w:pPr>
              <w:pStyle w:val="TableParagraph"/>
              <w:ind w:left="200"/>
              <w:rPr>
                <w:rFonts w:ascii="Times New Roman"/>
                <w:sz w:val="20"/>
              </w:rPr>
            </w:pPr>
            <w:r w:rsidRPr="00AC0180">
              <w:rPr>
                <w:rFonts w:ascii="Times New Roman"/>
                <w:noProof/>
                <w:sz w:val="20"/>
                <w:lang w:val="en-IN" w:eastAsia="en-IN"/>
              </w:rPr>
              <w:drawing>
                <wp:inline distT="0" distB="0" distL="0" distR="0" wp14:anchorId="243E6410" wp14:editId="08916FFD">
                  <wp:extent cx="1434224" cy="494538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224" cy="49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2" w:type="dxa"/>
          </w:tcPr>
          <w:p w:rsidR="00346D99" w:rsidRPr="00AC0180" w:rsidRDefault="002B0105">
            <w:pPr>
              <w:pStyle w:val="TableParagraph"/>
              <w:tabs>
                <w:tab w:val="left" w:pos="1366"/>
              </w:tabs>
              <w:spacing w:before="50" w:line="370" w:lineRule="atLeast"/>
              <w:ind w:left="1642" w:right="198" w:hanging="636"/>
              <w:rPr>
                <w:rFonts w:ascii="Arial"/>
                <w:b/>
                <w:sz w:val="32"/>
              </w:rPr>
            </w:pPr>
            <w:r w:rsidRPr="00AC0180">
              <w:rPr>
                <w:rFonts w:ascii="Arial"/>
                <w:b/>
                <w:sz w:val="32"/>
              </w:rPr>
              <w:t>|</w:t>
            </w:r>
            <w:r w:rsidRPr="00AC0180">
              <w:rPr>
                <w:rFonts w:ascii="Arial"/>
                <w:b/>
                <w:sz w:val="32"/>
              </w:rPr>
              <w:tab/>
            </w:r>
            <w:r w:rsidR="0073057E" w:rsidRPr="00AC0180">
              <w:rPr>
                <w:rFonts w:ascii="Arial"/>
                <w:b/>
                <w:sz w:val="32"/>
              </w:rPr>
              <w:t>Automated Product Price Monitoring</w:t>
            </w:r>
          </w:p>
        </w:tc>
      </w:tr>
    </w:tbl>
    <w:p w:rsidR="00346D99" w:rsidRPr="00AC0180" w:rsidRDefault="00346D99">
      <w:pPr>
        <w:pStyle w:val="BodyText"/>
        <w:rPr>
          <w:rFonts w:ascii="Times New Roman"/>
          <w:sz w:val="20"/>
        </w:rPr>
      </w:pPr>
    </w:p>
    <w:p w:rsidR="00346D99" w:rsidRPr="00AC0180" w:rsidRDefault="00346D99">
      <w:pPr>
        <w:pStyle w:val="BodyText"/>
        <w:rPr>
          <w:rFonts w:ascii="Times New Roman"/>
          <w:sz w:val="20"/>
        </w:rPr>
      </w:pPr>
    </w:p>
    <w:p w:rsidR="00346D99" w:rsidRPr="00AC0180" w:rsidRDefault="00346D99">
      <w:pPr>
        <w:pStyle w:val="BodyText"/>
        <w:rPr>
          <w:rFonts w:ascii="Times New Roman"/>
          <w:sz w:val="20"/>
        </w:rPr>
      </w:pPr>
    </w:p>
    <w:p w:rsidR="00346D99" w:rsidRPr="00AC0180" w:rsidRDefault="00346D99">
      <w:pPr>
        <w:pStyle w:val="BodyText"/>
        <w:rPr>
          <w:rFonts w:ascii="Times New Roman"/>
          <w:sz w:val="20"/>
        </w:rPr>
      </w:pPr>
    </w:p>
    <w:p w:rsidR="00346D99" w:rsidRPr="00AC0180" w:rsidRDefault="00346D99">
      <w:pPr>
        <w:pStyle w:val="BodyText"/>
        <w:spacing w:before="10"/>
        <w:rPr>
          <w:rFonts w:ascii="Times New Roman"/>
          <w:sz w:val="28"/>
        </w:rPr>
      </w:pPr>
    </w:p>
    <w:p w:rsidR="00346D99" w:rsidRPr="00AC0180" w:rsidRDefault="002B0105">
      <w:pPr>
        <w:pStyle w:val="Title"/>
        <w:spacing w:line="192" w:lineRule="auto"/>
      </w:pPr>
      <w:r w:rsidRPr="00AC0180">
        <w:t>Process Design</w:t>
      </w:r>
      <w:r w:rsidRPr="00AC0180">
        <w:rPr>
          <w:spacing w:val="-275"/>
        </w:rPr>
        <w:t xml:space="preserve"> </w:t>
      </w:r>
      <w:r w:rsidRPr="00AC0180">
        <w:t>Document</w:t>
      </w:r>
    </w:p>
    <w:p w:rsidR="00346D99" w:rsidRPr="00AC0180" w:rsidRDefault="00346D99">
      <w:pPr>
        <w:spacing w:line="192" w:lineRule="auto"/>
        <w:sectPr w:rsidR="00346D99" w:rsidRPr="00AC0180" w:rsidSect="0073057E">
          <w:type w:val="continuous"/>
          <w:pgSz w:w="12240" w:h="15840"/>
          <w:pgMar w:top="1500" w:right="440" w:bottom="280" w:left="440" w:header="720" w:footer="720" w:gutter="0"/>
          <w:cols w:space="720"/>
        </w:sectPr>
      </w:pPr>
    </w:p>
    <w:p w:rsidR="00346D99" w:rsidRPr="00AC0180" w:rsidRDefault="00346D99">
      <w:pPr>
        <w:pStyle w:val="BodyText"/>
        <w:spacing w:before="5"/>
        <w:rPr>
          <w:rFonts w:ascii="Arial"/>
          <w:b/>
          <w:sz w:val="23"/>
        </w:rPr>
      </w:pPr>
    </w:p>
    <w:p w:rsidR="00346D99" w:rsidRPr="00AC0180" w:rsidRDefault="002B0105">
      <w:pPr>
        <w:pStyle w:val="Heading1"/>
        <w:spacing w:before="83"/>
        <w:ind w:left="1005" w:firstLine="0"/>
      </w:pPr>
      <w:bookmarkStart w:id="0" w:name="_Toc165459062"/>
      <w:r w:rsidRPr="00AC0180">
        <w:t>Process</w:t>
      </w:r>
      <w:r w:rsidRPr="00AC0180">
        <w:rPr>
          <w:spacing w:val="-5"/>
        </w:rPr>
        <w:t xml:space="preserve"> </w:t>
      </w:r>
      <w:r w:rsidRPr="00AC0180">
        <w:t>Design Document</w:t>
      </w:r>
      <w:r w:rsidRPr="00AC0180">
        <w:rPr>
          <w:spacing w:val="-1"/>
        </w:rPr>
        <w:t xml:space="preserve"> </w:t>
      </w:r>
      <w:r w:rsidRPr="00AC0180">
        <w:t>History</w:t>
      </w:r>
      <w:bookmarkEnd w:id="0"/>
    </w:p>
    <w:p w:rsidR="00346D99" w:rsidRPr="00AC0180" w:rsidRDefault="00346D99">
      <w:pPr>
        <w:pStyle w:val="BodyText"/>
        <w:rPr>
          <w:rFonts w:ascii="Arial"/>
          <w:b/>
          <w:sz w:val="20"/>
        </w:rPr>
      </w:pPr>
    </w:p>
    <w:p w:rsidR="00346D99" w:rsidRPr="00AC0180" w:rsidRDefault="00346D99">
      <w:pPr>
        <w:pStyle w:val="BodyText"/>
        <w:spacing w:before="3"/>
        <w:rPr>
          <w:rFonts w:ascii="Arial"/>
          <w:b/>
          <w:sz w:val="15"/>
        </w:rPr>
      </w:pPr>
    </w:p>
    <w:tbl>
      <w:tblPr>
        <w:tblW w:w="0" w:type="auto"/>
        <w:tblInd w:w="1003" w:type="dxa"/>
        <w:tblBorders>
          <w:top w:val="single" w:sz="4" w:space="0" w:color="FF3300"/>
          <w:left w:val="single" w:sz="4" w:space="0" w:color="FF3300"/>
          <w:bottom w:val="single" w:sz="4" w:space="0" w:color="FF3300"/>
          <w:right w:val="single" w:sz="4" w:space="0" w:color="FF3300"/>
          <w:insideH w:val="single" w:sz="4" w:space="0" w:color="FF3300"/>
          <w:insideV w:val="single" w:sz="4" w:space="0" w:color="FF33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1"/>
        <w:gridCol w:w="1126"/>
        <w:gridCol w:w="1151"/>
        <w:gridCol w:w="1191"/>
        <w:gridCol w:w="1776"/>
        <w:gridCol w:w="1275"/>
        <w:gridCol w:w="1510"/>
      </w:tblGrid>
      <w:tr w:rsidR="00AC0180" w:rsidRPr="00AC0180" w:rsidTr="0073057E">
        <w:trPr>
          <w:trHeight w:val="630"/>
        </w:trPr>
        <w:tc>
          <w:tcPr>
            <w:tcW w:w="1341" w:type="dxa"/>
            <w:shd w:val="clear" w:color="auto" w:fill="F0552E"/>
            <w:vAlign w:val="center"/>
          </w:tcPr>
          <w:p w:rsidR="00346D99" w:rsidRPr="00AC0180" w:rsidRDefault="002B0105">
            <w:pPr>
              <w:pStyle w:val="TableParagraph"/>
              <w:spacing w:before="145"/>
              <w:ind w:left="115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Date</w:t>
            </w:r>
          </w:p>
        </w:tc>
        <w:tc>
          <w:tcPr>
            <w:tcW w:w="2277" w:type="dxa"/>
            <w:gridSpan w:val="2"/>
            <w:shd w:val="clear" w:color="auto" w:fill="F0552E"/>
            <w:vAlign w:val="center"/>
          </w:tcPr>
          <w:p w:rsidR="00346D99" w:rsidRPr="00AC0180" w:rsidRDefault="002B0105">
            <w:pPr>
              <w:pStyle w:val="TableParagraph"/>
              <w:spacing w:before="145"/>
              <w:ind w:left="119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Version</w:t>
            </w:r>
            <w:r w:rsidRPr="00AC0180">
              <w:rPr>
                <w:rFonts w:ascii="Arial"/>
                <w:b/>
                <w:color w:val="FFFFFF" w:themeColor="background1"/>
                <w:spacing w:val="-12"/>
                <w:sz w:val="24"/>
              </w:rPr>
              <w:t xml:space="preserve"> </w:t>
            </w:r>
            <w:r w:rsidRPr="00AC0180">
              <w:rPr>
                <w:rFonts w:ascii="Arial"/>
                <w:b/>
                <w:color w:val="FFFFFF" w:themeColor="background1"/>
                <w:sz w:val="24"/>
              </w:rPr>
              <w:t>Role</w:t>
            </w:r>
          </w:p>
        </w:tc>
        <w:tc>
          <w:tcPr>
            <w:tcW w:w="1191" w:type="dxa"/>
            <w:shd w:val="clear" w:color="auto" w:fill="F0552E"/>
            <w:vAlign w:val="center"/>
          </w:tcPr>
          <w:p w:rsidR="00346D99" w:rsidRPr="00AC0180" w:rsidRDefault="002B0105">
            <w:pPr>
              <w:pStyle w:val="TableParagraph"/>
              <w:spacing w:before="145"/>
              <w:ind w:left="113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Name</w:t>
            </w:r>
          </w:p>
        </w:tc>
        <w:tc>
          <w:tcPr>
            <w:tcW w:w="1776" w:type="dxa"/>
            <w:shd w:val="clear" w:color="auto" w:fill="F0552E"/>
            <w:vAlign w:val="center"/>
          </w:tcPr>
          <w:p w:rsidR="00346D99" w:rsidRPr="00AC0180" w:rsidRDefault="002B0105">
            <w:pPr>
              <w:pStyle w:val="TableParagraph"/>
              <w:spacing w:before="145"/>
              <w:ind w:left="113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Organization</w:t>
            </w:r>
          </w:p>
        </w:tc>
        <w:tc>
          <w:tcPr>
            <w:tcW w:w="1275" w:type="dxa"/>
            <w:shd w:val="clear" w:color="auto" w:fill="F0552E"/>
            <w:vAlign w:val="center"/>
          </w:tcPr>
          <w:p w:rsidR="00346D99" w:rsidRPr="00AC0180" w:rsidRDefault="002B0105">
            <w:pPr>
              <w:pStyle w:val="TableParagraph"/>
              <w:spacing w:before="145"/>
              <w:ind w:left="107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Function</w:t>
            </w:r>
          </w:p>
        </w:tc>
        <w:tc>
          <w:tcPr>
            <w:tcW w:w="1510" w:type="dxa"/>
            <w:shd w:val="clear" w:color="auto" w:fill="F0552E"/>
            <w:vAlign w:val="center"/>
          </w:tcPr>
          <w:p w:rsidR="00346D99" w:rsidRPr="00AC0180" w:rsidRDefault="002B0105">
            <w:pPr>
              <w:pStyle w:val="TableParagraph"/>
              <w:spacing w:before="145"/>
              <w:ind w:left="113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Comments</w:t>
            </w:r>
          </w:p>
        </w:tc>
      </w:tr>
      <w:tr w:rsidR="00AC0180" w:rsidRPr="00AC0180" w:rsidTr="0073057E">
        <w:trPr>
          <w:trHeight w:val="700"/>
        </w:trPr>
        <w:tc>
          <w:tcPr>
            <w:tcW w:w="1341" w:type="dxa"/>
            <w:vAlign w:val="center"/>
          </w:tcPr>
          <w:p w:rsidR="00346D99" w:rsidRPr="00AC0180" w:rsidRDefault="0073057E" w:rsidP="0073057E">
            <w:pPr>
              <w:pStyle w:val="TableParagraph"/>
              <w:spacing w:before="199"/>
              <w:ind w:left="110"/>
            </w:pPr>
            <w:r w:rsidRPr="00AC0180">
              <w:t>30.04.2024</w:t>
            </w:r>
          </w:p>
        </w:tc>
        <w:tc>
          <w:tcPr>
            <w:tcW w:w="1126" w:type="dxa"/>
            <w:vAlign w:val="center"/>
          </w:tcPr>
          <w:p w:rsidR="00346D99" w:rsidRPr="00AC0180" w:rsidRDefault="002B0105">
            <w:pPr>
              <w:pStyle w:val="TableParagraph"/>
              <w:spacing w:before="199"/>
              <w:ind w:left="109"/>
            </w:pPr>
            <w:r w:rsidRPr="00AC0180">
              <w:t>1.0</w:t>
            </w:r>
          </w:p>
        </w:tc>
        <w:tc>
          <w:tcPr>
            <w:tcW w:w="1151" w:type="dxa"/>
            <w:vAlign w:val="center"/>
          </w:tcPr>
          <w:p w:rsidR="00346D99" w:rsidRPr="00AC0180" w:rsidRDefault="002B0105">
            <w:pPr>
              <w:pStyle w:val="TableParagraph"/>
              <w:spacing w:before="199"/>
              <w:ind w:left="109"/>
            </w:pPr>
            <w:r w:rsidRPr="00AC0180">
              <w:t>Draft</w:t>
            </w:r>
          </w:p>
        </w:tc>
        <w:tc>
          <w:tcPr>
            <w:tcW w:w="1191" w:type="dxa"/>
            <w:vAlign w:val="center"/>
          </w:tcPr>
          <w:p w:rsidR="00346D99" w:rsidRPr="00AC0180" w:rsidRDefault="00346D99" w:rsidP="00C96548">
            <w:pPr>
              <w:pStyle w:val="TableParagraph"/>
              <w:spacing w:before="31" w:line="320" w:lineRule="atLeast"/>
              <w:ind w:left="108" w:right="236"/>
            </w:pPr>
          </w:p>
        </w:tc>
        <w:tc>
          <w:tcPr>
            <w:tcW w:w="1776" w:type="dxa"/>
            <w:vAlign w:val="center"/>
          </w:tcPr>
          <w:p w:rsidR="00346D99" w:rsidRPr="00AC0180" w:rsidRDefault="0073057E">
            <w:pPr>
              <w:pStyle w:val="TableParagraph"/>
              <w:spacing w:before="31" w:line="320" w:lineRule="atLeast"/>
              <w:ind w:left="108" w:right="109"/>
            </w:pPr>
            <w:r w:rsidRPr="00AC0180">
              <w:rPr>
                <w:spacing w:val="-1"/>
              </w:rPr>
              <w:t xml:space="preserve">1Rivet </w:t>
            </w:r>
            <w:proofErr w:type="spellStart"/>
            <w:r w:rsidRPr="00AC0180">
              <w:rPr>
                <w:spacing w:val="-1"/>
              </w:rPr>
              <w:t>Pvt</w:t>
            </w:r>
            <w:proofErr w:type="spellEnd"/>
            <w:r w:rsidRPr="00AC0180">
              <w:rPr>
                <w:spacing w:val="-1"/>
              </w:rPr>
              <w:t xml:space="preserve"> Ltd</w:t>
            </w:r>
          </w:p>
        </w:tc>
        <w:tc>
          <w:tcPr>
            <w:tcW w:w="1275" w:type="dxa"/>
            <w:vAlign w:val="center"/>
          </w:tcPr>
          <w:p w:rsidR="00346D99" w:rsidRPr="00AC0180" w:rsidRDefault="004F3CEE">
            <w:pPr>
              <w:pStyle w:val="TableParagraph"/>
              <w:spacing w:before="199"/>
              <w:ind w:left="107"/>
            </w:pPr>
            <w:r>
              <w:t>SME/</w:t>
            </w:r>
            <w:r w:rsidR="0073057E" w:rsidRPr="00AC0180">
              <w:t>MSP</w:t>
            </w:r>
          </w:p>
        </w:tc>
        <w:tc>
          <w:tcPr>
            <w:tcW w:w="1510" w:type="dxa"/>
            <w:vAlign w:val="center"/>
          </w:tcPr>
          <w:p w:rsidR="00346D99" w:rsidRPr="00AC0180" w:rsidRDefault="002B0105">
            <w:pPr>
              <w:pStyle w:val="TableParagraph"/>
              <w:spacing w:before="31" w:line="320" w:lineRule="atLeast"/>
              <w:ind w:left="108" w:right="556"/>
            </w:pPr>
            <w:r w:rsidRPr="00AC0180">
              <w:rPr>
                <w:spacing w:val="-2"/>
              </w:rPr>
              <w:t>Creation</w:t>
            </w:r>
            <w:r w:rsidRPr="00AC0180">
              <w:rPr>
                <w:spacing w:val="-59"/>
              </w:rPr>
              <w:t xml:space="preserve"> </w:t>
            </w:r>
            <w:r w:rsidRPr="00AC0180">
              <w:t>v</w:t>
            </w:r>
            <w:r w:rsidRPr="00AC0180">
              <w:rPr>
                <w:spacing w:val="-7"/>
              </w:rPr>
              <w:t xml:space="preserve"> </w:t>
            </w:r>
            <w:r w:rsidRPr="00AC0180">
              <w:t>1.0</w:t>
            </w:r>
          </w:p>
        </w:tc>
      </w:tr>
      <w:tr w:rsidR="00AC0180" w:rsidRPr="00AC0180" w:rsidTr="0073057E">
        <w:trPr>
          <w:trHeight w:val="1060"/>
        </w:trPr>
        <w:tc>
          <w:tcPr>
            <w:tcW w:w="1341" w:type="dxa"/>
            <w:vAlign w:val="center"/>
          </w:tcPr>
          <w:p w:rsidR="00346D99" w:rsidRPr="00AC0180" w:rsidRDefault="00346D99" w:rsidP="0073057E">
            <w:pPr>
              <w:pStyle w:val="TableParagraph"/>
              <w:spacing w:before="193"/>
              <w:ind w:left="110"/>
            </w:pPr>
          </w:p>
        </w:tc>
        <w:tc>
          <w:tcPr>
            <w:tcW w:w="1126" w:type="dxa"/>
            <w:vAlign w:val="center"/>
          </w:tcPr>
          <w:p w:rsidR="00346D99" w:rsidRPr="00AC0180" w:rsidRDefault="002B0105">
            <w:pPr>
              <w:pStyle w:val="TableParagraph"/>
              <w:spacing w:before="193"/>
              <w:ind w:left="109"/>
            </w:pPr>
            <w:r w:rsidRPr="00AC0180">
              <w:t>1.2</w:t>
            </w:r>
          </w:p>
        </w:tc>
        <w:tc>
          <w:tcPr>
            <w:tcW w:w="1151" w:type="dxa"/>
            <w:vAlign w:val="center"/>
          </w:tcPr>
          <w:p w:rsidR="00346D99" w:rsidRPr="00AC0180" w:rsidRDefault="002B0105">
            <w:pPr>
              <w:pStyle w:val="TableParagraph"/>
              <w:spacing w:before="193"/>
              <w:ind w:left="109"/>
            </w:pPr>
            <w:r w:rsidRPr="00AC0180">
              <w:t>Reviewer</w:t>
            </w:r>
          </w:p>
        </w:tc>
        <w:tc>
          <w:tcPr>
            <w:tcW w:w="1191" w:type="dxa"/>
            <w:vAlign w:val="center"/>
          </w:tcPr>
          <w:p w:rsidR="00346D99" w:rsidRPr="00AC0180" w:rsidRDefault="00346D99">
            <w:pPr>
              <w:pStyle w:val="TableParagraph"/>
              <w:spacing w:before="4" w:line="236" w:lineRule="exact"/>
              <w:ind w:left="108"/>
            </w:pPr>
          </w:p>
        </w:tc>
        <w:tc>
          <w:tcPr>
            <w:tcW w:w="1776" w:type="dxa"/>
            <w:vAlign w:val="center"/>
          </w:tcPr>
          <w:p w:rsidR="00346D99" w:rsidRPr="00AC0180" w:rsidRDefault="0073057E">
            <w:pPr>
              <w:pStyle w:val="TableParagraph"/>
              <w:spacing w:before="193"/>
              <w:ind w:left="108"/>
            </w:pPr>
            <w:r w:rsidRPr="00AC0180">
              <w:rPr>
                <w:spacing w:val="-1"/>
              </w:rPr>
              <w:t xml:space="preserve">1Rivet </w:t>
            </w:r>
            <w:proofErr w:type="spellStart"/>
            <w:r w:rsidRPr="00AC0180">
              <w:rPr>
                <w:spacing w:val="-1"/>
              </w:rPr>
              <w:t>Pvt</w:t>
            </w:r>
            <w:proofErr w:type="spellEnd"/>
            <w:r w:rsidRPr="00AC0180">
              <w:rPr>
                <w:spacing w:val="-1"/>
              </w:rPr>
              <w:t xml:space="preserve"> Ltd</w:t>
            </w:r>
          </w:p>
        </w:tc>
        <w:tc>
          <w:tcPr>
            <w:tcW w:w="1275" w:type="dxa"/>
            <w:vAlign w:val="center"/>
          </w:tcPr>
          <w:p w:rsidR="00346D99" w:rsidRPr="00AC0180" w:rsidRDefault="0073057E">
            <w:pPr>
              <w:pStyle w:val="TableParagraph"/>
              <w:spacing w:before="193"/>
              <w:ind w:left="107"/>
            </w:pPr>
            <w:r w:rsidRPr="00AC0180">
              <w:t>MSP</w:t>
            </w:r>
          </w:p>
        </w:tc>
        <w:tc>
          <w:tcPr>
            <w:tcW w:w="1510" w:type="dxa"/>
            <w:vAlign w:val="center"/>
          </w:tcPr>
          <w:p w:rsidR="00346D99" w:rsidRPr="00AC0180" w:rsidRDefault="002B0105">
            <w:pPr>
              <w:pStyle w:val="TableParagraph"/>
              <w:spacing w:before="33" w:line="242" w:lineRule="auto"/>
              <w:ind w:left="108" w:right="446"/>
            </w:pPr>
            <w:r w:rsidRPr="00AC0180">
              <w:rPr>
                <w:spacing w:val="-2"/>
              </w:rPr>
              <w:t>Approved</w:t>
            </w:r>
            <w:r w:rsidRPr="00AC0180">
              <w:rPr>
                <w:spacing w:val="-59"/>
              </w:rPr>
              <w:t xml:space="preserve"> </w:t>
            </w:r>
            <w:r w:rsidRPr="00AC0180">
              <w:t>v</w:t>
            </w:r>
            <w:r w:rsidRPr="00AC0180">
              <w:rPr>
                <w:spacing w:val="-7"/>
              </w:rPr>
              <w:t xml:space="preserve"> </w:t>
            </w:r>
            <w:r w:rsidRPr="00AC0180">
              <w:t>1.0</w:t>
            </w:r>
          </w:p>
        </w:tc>
      </w:tr>
    </w:tbl>
    <w:p w:rsidR="00346D99" w:rsidRPr="00AC0180" w:rsidRDefault="00346D99">
      <w:pPr>
        <w:spacing w:line="242" w:lineRule="auto"/>
        <w:sectPr w:rsidR="00346D99" w:rsidRPr="00AC0180" w:rsidSect="0073057E">
          <w:footerReference w:type="default" r:id="rId9"/>
          <w:pgSz w:w="12240" w:h="15840"/>
          <w:pgMar w:top="1500" w:right="440" w:bottom="920" w:left="440" w:header="0" w:footer="725" w:gutter="0"/>
          <w:pgNumType w:start="1"/>
          <w:cols w:space="720"/>
        </w:sectPr>
      </w:pPr>
    </w:p>
    <w:p w:rsidR="00346D99" w:rsidRPr="00AC0180" w:rsidRDefault="00346D99">
      <w:pPr>
        <w:pStyle w:val="BodyText"/>
        <w:spacing w:before="1"/>
        <w:rPr>
          <w:rFonts w:ascii="Arial"/>
          <w:b/>
          <w:sz w:val="23"/>
        </w:rPr>
      </w:pPr>
    </w:p>
    <w:bookmarkStart w:id="1" w:name="Table_of_Contents" w:displacedByCustomXml="next"/>
    <w:bookmarkEnd w:id="1" w:displacedByCustomXml="next"/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12705078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E11C6" w:rsidRPr="00FE11C6" w:rsidRDefault="00FE11C6" w:rsidP="00FE11C6">
          <w:pPr>
            <w:pStyle w:val="Heading1"/>
          </w:pPr>
          <w:r w:rsidRPr="00FE11C6">
            <w:rPr>
              <w:spacing w:val="-6"/>
            </w:rPr>
            <w:t>Table</w:t>
          </w:r>
          <w:r w:rsidRPr="00FE11C6">
            <w:rPr>
              <w:spacing w:val="-21"/>
            </w:rPr>
            <w:t xml:space="preserve"> </w:t>
          </w:r>
          <w:r w:rsidRPr="00FE11C6">
            <w:t>of</w:t>
          </w:r>
          <w:r w:rsidRPr="00FE11C6">
            <w:rPr>
              <w:spacing w:val="-19"/>
            </w:rPr>
            <w:t xml:space="preserve"> </w:t>
          </w:r>
          <w:r w:rsidRPr="00FE11C6">
            <w:t>Contents</w:t>
          </w:r>
        </w:p>
        <w:p w:rsidR="00FE11C6" w:rsidRDefault="00FE11C6" w:rsidP="00FE11C6">
          <w:pPr>
            <w:pStyle w:val="TOC1"/>
            <w:tabs>
              <w:tab w:val="right" w:leader="dot" w:pos="10632"/>
            </w:tabs>
            <w:ind w:hanging="177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459062" w:history="1">
            <w:r w:rsidRPr="00385BE8">
              <w:rPr>
                <w:rStyle w:val="Hyperlink"/>
                <w:noProof/>
              </w:rPr>
              <w:t>Process</w:t>
            </w:r>
            <w:r w:rsidRPr="00385BE8">
              <w:rPr>
                <w:rStyle w:val="Hyperlink"/>
                <w:noProof/>
                <w:spacing w:val="-5"/>
              </w:rPr>
              <w:t xml:space="preserve"> </w:t>
            </w:r>
            <w:r w:rsidRPr="00385BE8">
              <w:rPr>
                <w:rStyle w:val="Hyperlink"/>
                <w:noProof/>
              </w:rPr>
              <w:t>Design Document</w:t>
            </w:r>
            <w:r w:rsidRPr="00385BE8">
              <w:rPr>
                <w:rStyle w:val="Hyperlink"/>
                <w:noProof/>
                <w:spacing w:val="-1"/>
              </w:rPr>
              <w:t xml:space="preserve"> </w:t>
            </w:r>
            <w:r w:rsidRPr="00385BE8">
              <w:rPr>
                <w:rStyle w:val="Hyperlink"/>
                <w:noProof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_Toc165459062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1"/>
            <w:tabs>
              <w:tab w:val="right" w:leader="dot" w:pos="10632"/>
            </w:tabs>
            <w:ind w:hanging="177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63" w:history="1">
            <w:r w:rsidR="00FE11C6" w:rsidRPr="00385BE8">
              <w:rPr>
                <w:rStyle w:val="Hyperlink"/>
                <w:noProof/>
              </w:rPr>
              <w:t>1. Introduction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_Toc165459063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3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64" w:history="1">
            <w:r w:rsidR="00FE11C6" w:rsidRPr="00385BE8">
              <w:rPr>
                <w:rStyle w:val="Hyperlink"/>
                <w:noProof/>
              </w:rPr>
              <w:t>1.1 Purpose of the document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_Toc165459064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3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65" w:history="1">
            <w:r w:rsidR="00FE11C6" w:rsidRPr="00385BE8">
              <w:rPr>
                <w:rStyle w:val="Hyperlink"/>
                <w:noProof/>
              </w:rPr>
              <w:t>1.2 Objectives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_Toc165459065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3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66" w:history="1">
            <w:r w:rsidR="00FE11C6" w:rsidRPr="00385BE8">
              <w:rPr>
                <w:rStyle w:val="Hyperlink"/>
                <w:noProof/>
              </w:rPr>
              <w:t>1.3 Process key contacts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_Toc165459066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3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1"/>
            <w:tabs>
              <w:tab w:val="right" w:leader="dot" w:pos="10632"/>
            </w:tabs>
            <w:ind w:hanging="177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67" w:history="1">
            <w:r w:rsidR="00FE11C6" w:rsidRPr="00385BE8">
              <w:rPr>
                <w:rStyle w:val="Hyperlink"/>
                <w:noProof/>
              </w:rPr>
              <w:t>2. AS IS Process Description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_Toc165459067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4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68" w:history="1">
            <w:r w:rsidR="00FE11C6" w:rsidRPr="00385BE8">
              <w:rPr>
                <w:rStyle w:val="Hyperlink"/>
                <w:noProof/>
              </w:rPr>
              <w:t>2.1 Process overview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_Toc165459068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4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3"/>
            <w:tabs>
              <w:tab w:val="right" w:leader="dot" w:pos="10632"/>
            </w:tabs>
            <w:ind w:firstLine="459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69" w:history="1">
            <w:r w:rsidR="00FE11C6" w:rsidRPr="00385BE8">
              <w:rPr>
                <w:rStyle w:val="Hyperlink"/>
                <w:noProof/>
              </w:rPr>
              <w:t>2.1.1 In scope for RPA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_Toc165459069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5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3"/>
            <w:tabs>
              <w:tab w:val="right" w:leader="dot" w:pos="10632"/>
            </w:tabs>
            <w:ind w:firstLine="459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0" w:history="1">
            <w:r w:rsidR="00FE11C6" w:rsidRPr="00385BE8">
              <w:rPr>
                <w:rStyle w:val="Hyperlink"/>
                <w:noProof/>
              </w:rPr>
              <w:t>2.1.2 Out of scope for RPA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_Toc165459070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5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3"/>
            <w:tabs>
              <w:tab w:val="right" w:leader="dot" w:pos="10632"/>
            </w:tabs>
            <w:ind w:firstLine="459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1" w:history="1">
            <w:r w:rsidR="00FE11C6" w:rsidRPr="00385BE8">
              <w:rPr>
                <w:rStyle w:val="Hyperlink"/>
                <w:noProof/>
              </w:rPr>
              <w:t>2.1.3 High Level Process Diagram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_Toc165459071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5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2" w:history="1">
            <w:r w:rsidR="00FE11C6" w:rsidRPr="00385BE8">
              <w:rPr>
                <w:rStyle w:val="Hyperlink"/>
                <w:noProof/>
              </w:rPr>
              <w:t>2.2 Detailed Process map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_Toc165459072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6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3" w:history="1">
            <w:r w:rsidR="00FE11C6" w:rsidRPr="00385BE8">
              <w:rPr>
                <w:rStyle w:val="Hyperlink"/>
                <w:noProof/>
              </w:rPr>
              <w:t>2.3 Detailed Process Steps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_Toc165459073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8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4" w:history="1">
            <w:r w:rsidR="00FE11C6" w:rsidRPr="00385BE8">
              <w:rPr>
                <w:rStyle w:val="Hyperlink"/>
                <w:noProof/>
              </w:rPr>
              <w:t>2.4 Exceptions handling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_Toc165459074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12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5" w:history="1">
            <w:r w:rsidR="00FE11C6" w:rsidRPr="00385BE8">
              <w:rPr>
                <w:rStyle w:val="Hyperlink"/>
                <w:noProof/>
              </w:rPr>
              <w:t>2.5 Error mapping and handling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_Toc165459075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13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6" w:history="1">
            <w:r w:rsidR="00FE11C6" w:rsidRPr="00385BE8">
              <w:rPr>
                <w:rStyle w:val="Hyperlink"/>
                <w:noProof/>
              </w:rPr>
              <w:t>2.6 In-Scope application details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_Toc165459076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13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1"/>
            <w:tabs>
              <w:tab w:val="right" w:leader="dot" w:pos="10632"/>
            </w:tabs>
            <w:ind w:hanging="177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7" w:history="1">
            <w:r w:rsidR="00FE11C6" w:rsidRPr="00385BE8">
              <w:rPr>
                <w:rStyle w:val="Hyperlink"/>
                <w:noProof/>
              </w:rPr>
              <w:t>3. Development</w:t>
            </w:r>
            <w:r w:rsidR="00FE11C6" w:rsidRPr="00385BE8">
              <w:rPr>
                <w:rStyle w:val="Hyperlink"/>
                <w:noProof/>
                <w:spacing w:val="-14"/>
              </w:rPr>
              <w:t xml:space="preserve"> </w:t>
            </w:r>
            <w:r w:rsidR="00FE11C6" w:rsidRPr="00385BE8">
              <w:rPr>
                <w:rStyle w:val="Hyperlink"/>
                <w:noProof/>
              </w:rPr>
              <w:t>details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_Toc165459077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14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8" w:history="1">
            <w:r w:rsidR="00FE11C6" w:rsidRPr="00385BE8">
              <w:rPr>
                <w:rStyle w:val="Hyperlink"/>
                <w:noProof/>
              </w:rPr>
              <w:t>3.1 Prerequisites</w:t>
            </w:r>
            <w:r w:rsidR="00FE11C6" w:rsidRPr="00385BE8">
              <w:rPr>
                <w:rStyle w:val="Hyperlink"/>
                <w:noProof/>
                <w:spacing w:val="-26"/>
              </w:rPr>
              <w:t xml:space="preserve"> </w:t>
            </w:r>
            <w:r w:rsidR="00FE11C6" w:rsidRPr="00385BE8">
              <w:rPr>
                <w:rStyle w:val="Hyperlink"/>
                <w:noProof/>
              </w:rPr>
              <w:t>for</w:t>
            </w:r>
            <w:r w:rsidR="00FE11C6" w:rsidRPr="00385BE8">
              <w:rPr>
                <w:rStyle w:val="Hyperlink"/>
                <w:noProof/>
                <w:spacing w:val="-24"/>
              </w:rPr>
              <w:t xml:space="preserve"> </w:t>
            </w:r>
            <w:r w:rsidR="00FE11C6" w:rsidRPr="00385BE8">
              <w:rPr>
                <w:rStyle w:val="Hyperlink"/>
                <w:noProof/>
              </w:rPr>
              <w:t>development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_Toc165459078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14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79" w:history="1">
            <w:r w:rsidR="00FE11C6" w:rsidRPr="00385BE8">
              <w:rPr>
                <w:rStyle w:val="Hyperlink"/>
                <w:noProof/>
              </w:rPr>
              <w:t>3.2 Password policies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_Toc165459079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14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1"/>
            <w:tabs>
              <w:tab w:val="right" w:leader="dot" w:pos="10632"/>
            </w:tabs>
            <w:ind w:hanging="177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80" w:history="1">
            <w:r w:rsidR="00FE11C6" w:rsidRPr="00385BE8">
              <w:rPr>
                <w:rStyle w:val="Hyperlink"/>
                <w:noProof/>
              </w:rPr>
              <w:t>4. Document Approval Flow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_Toc165459080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15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1"/>
            <w:tabs>
              <w:tab w:val="right" w:leader="dot" w:pos="10632"/>
            </w:tabs>
            <w:ind w:hanging="177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81" w:history="1">
            <w:r w:rsidR="00FE11C6" w:rsidRPr="00385BE8">
              <w:rPr>
                <w:rStyle w:val="Hyperlink"/>
                <w:noProof/>
              </w:rPr>
              <w:t>5. Appendix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_Toc165459081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16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0060AA" w:rsidP="00FE11C6">
          <w:pPr>
            <w:pStyle w:val="TOC2"/>
            <w:tabs>
              <w:tab w:val="right" w:leader="dot" w:pos="10632"/>
            </w:tabs>
            <w:ind w:firstLine="248"/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165459082" w:history="1">
            <w:r w:rsidR="00FE11C6" w:rsidRPr="00385BE8">
              <w:rPr>
                <w:rStyle w:val="Hyperlink"/>
                <w:noProof/>
              </w:rPr>
              <w:t>5.1 UiPath automated process details</w:t>
            </w:r>
            <w:r w:rsidR="00FE11C6">
              <w:rPr>
                <w:noProof/>
                <w:webHidden/>
              </w:rPr>
              <w:tab/>
            </w:r>
            <w:r w:rsidR="00FE11C6">
              <w:rPr>
                <w:noProof/>
                <w:webHidden/>
              </w:rPr>
              <w:fldChar w:fldCharType="begin"/>
            </w:r>
            <w:r w:rsidR="00FE11C6">
              <w:rPr>
                <w:noProof/>
                <w:webHidden/>
              </w:rPr>
              <w:instrText xml:space="preserve"> PAGEREF _Toc165459082 \h </w:instrText>
            </w:r>
            <w:r w:rsidR="00FE11C6">
              <w:rPr>
                <w:noProof/>
                <w:webHidden/>
              </w:rPr>
            </w:r>
            <w:r w:rsidR="00FE11C6">
              <w:rPr>
                <w:noProof/>
                <w:webHidden/>
              </w:rPr>
              <w:fldChar w:fldCharType="separate"/>
            </w:r>
            <w:r w:rsidR="00FE11C6">
              <w:rPr>
                <w:noProof/>
                <w:webHidden/>
              </w:rPr>
              <w:t>16</w:t>
            </w:r>
            <w:r w:rsidR="00FE11C6">
              <w:rPr>
                <w:noProof/>
                <w:webHidden/>
              </w:rPr>
              <w:fldChar w:fldCharType="end"/>
            </w:r>
          </w:hyperlink>
        </w:p>
        <w:p w:rsidR="00FE11C6" w:rsidRDefault="00FE11C6" w:rsidP="00FE11C6">
          <w:r>
            <w:rPr>
              <w:b/>
              <w:bCs/>
              <w:noProof/>
            </w:rPr>
            <w:fldChar w:fldCharType="end"/>
          </w:r>
        </w:p>
      </w:sdtContent>
    </w:sdt>
    <w:p w:rsidR="00CD40E7" w:rsidRDefault="00FE11C6" w:rsidP="00FE11C6">
      <w:pPr>
        <w:spacing w:before="90"/>
        <w:ind w:left="1000"/>
        <w:rPr>
          <w:rFonts w:ascii="Arial"/>
          <w:b/>
          <w:spacing w:val="-5"/>
          <w:sz w:val="32"/>
        </w:rPr>
      </w:pPr>
      <w:r w:rsidRPr="00AC0180">
        <w:rPr>
          <w:rFonts w:ascii="Arial"/>
          <w:b/>
          <w:spacing w:val="-6"/>
          <w:sz w:val="32"/>
        </w:rPr>
        <w:t xml:space="preserve"> </w:t>
      </w:r>
    </w:p>
    <w:p w:rsidR="00346D99" w:rsidRDefault="00346D99" w:rsidP="00CD40E7">
      <w:pPr>
        <w:spacing w:before="90"/>
        <w:ind w:left="1000"/>
        <w:rPr>
          <w:rFonts w:ascii="Arial"/>
          <w:b/>
          <w:spacing w:val="-5"/>
          <w:sz w:val="32"/>
        </w:rPr>
      </w:pPr>
    </w:p>
    <w:p w:rsidR="00CD40E7" w:rsidRPr="00CD40E7" w:rsidRDefault="00CD40E7" w:rsidP="00CD40E7">
      <w:pPr>
        <w:spacing w:before="90"/>
        <w:ind w:left="1000"/>
        <w:rPr>
          <w:rFonts w:ascii="Arial"/>
          <w:b/>
          <w:spacing w:val="-5"/>
          <w:sz w:val="32"/>
        </w:rPr>
        <w:sectPr w:rsidR="00CD40E7" w:rsidRPr="00CD40E7" w:rsidSect="0073057E">
          <w:pgSz w:w="12240" w:h="15840"/>
          <w:pgMar w:top="1500" w:right="440" w:bottom="1000" w:left="440" w:header="0" w:footer="725" w:gutter="0"/>
          <w:cols w:space="720"/>
        </w:sectPr>
      </w:pPr>
    </w:p>
    <w:p w:rsidR="00346D99" w:rsidRPr="00F31D68" w:rsidRDefault="00F31D68" w:rsidP="00F31D68">
      <w:pPr>
        <w:pStyle w:val="Heading1"/>
      </w:pPr>
      <w:bookmarkStart w:id="2" w:name="1._Introduction"/>
      <w:bookmarkStart w:id="3" w:name="_bookmark0"/>
      <w:bookmarkStart w:id="4" w:name="_Toc165459063"/>
      <w:bookmarkEnd w:id="2"/>
      <w:bookmarkEnd w:id="3"/>
      <w:r>
        <w:lastRenderedPageBreak/>
        <w:t xml:space="preserve">1. </w:t>
      </w:r>
      <w:r w:rsidR="002B0105" w:rsidRPr="00F31D68">
        <w:t>Introduction</w:t>
      </w:r>
      <w:bookmarkEnd w:id="4"/>
    </w:p>
    <w:p w:rsidR="00346D99" w:rsidRPr="00AC0180" w:rsidRDefault="00346D99">
      <w:pPr>
        <w:pStyle w:val="BodyText"/>
        <w:spacing w:before="8"/>
        <w:rPr>
          <w:rFonts w:ascii="Arial"/>
          <w:b/>
          <w:sz w:val="47"/>
        </w:rPr>
      </w:pPr>
    </w:p>
    <w:p w:rsidR="00346D99" w:rsidRPr="00F31D68" w:rsidRDefault="00F31D68" w:rsidP="00F31D68">
      <w:pPr>
        <w:pStyle w:val="Heading2"/>
      </w:pPr>
      <w:bookmarkStart w:id="5" w:name="1.1_Purpose_of_the_document"/>
      <w:bookmarkStart w:id="6" w:name="_bookmark1"/>
      <w:bookmarkStart w:id="7" w:name="_Toc165459064"/>
      <w:bookmarkEnd w:id="5"/>
      <w:bookmarkEnd w:id="6"/>
      <w:r>
        <w:t xml:space="preserve">1.1 </w:t>
      </w:r>
      <w:r w:rsidR="002B0105" w:rsidRPr="00F31D68">
        <w:t>Purpose of the document</w:t>
      </w:r>
      <w:bookmarkEnd w:id="7"/>
    </w:p>
    <w:p w:rsidR="00346D99" w:rsidRPr="00AC0180" w:rsidRDefault="002B0105">
      <w:pPr>
        <w:pStyle w:val="BodyText"/>
        <w:spacing w:before="131" w:line="285" w:lineRule="auto"/>
        <w:ind w:left="1000" w:right="2004"/>
        <w:jc w:val="both"/>
      </w:pPr>
      <w:r w:rsidRPr="00AC0180">
        <w:t>The</w:t>
      </w:r>
      <w:r w:rsidRPr="00AC0180">
        <w:rPr>
          <w:spacing w:val="1"/>
        </w:rPr>
        <w:t xml:space="preserve"> </w:t>
      </w:r>
      <w:r w:rsidRPr="00AC0180">
        <w:t>Process</w:t>
      </w:r>
      <w:r w:rsidRPr="00AC0180">
        <w:rPr>
          <w:spacing w:val="1"/>
        </w:rPr>
        <w:t xml:space="preserve"> </w:t>
      </w:r>
      <w:r w:rsidRPr="00AC0180">
        <w:t>Design</w:t>
      </w:r>
      <w:r w:rsidRPr="00AC0180">
        <w:rPr>
          <w:spacing w:val="1"/>
        </w:rPr>
        <w:t xml:space="preserve"> </w:t>
      </w:r>
      <w:r w:rsidRPr="00AC0180">
        <w:t>Document</w:t>
      </w:r>
      <w:r w:rsidRPr="00AC0180">
        <w:rPr>
          <w:spacing w:val="1"/>
        </w:rPr>
        <w:t xml:space="preserve"> </w:t>
      </w:r>
      <w:r w:rsidRPr="00AC0180">
        <w:t>describes</w:t>
      </w:r>
      <w:r w:rsidRPr="00AC0180">
        <w:rPr>
          <w:spacing w:val="1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business</w:t>
      </w:r>
      <w:r w:rsidRPr="00AC0180">
        <w:rPr>
          <w:spacing w:val="1"/>
        </w:rPr>
        <w:t xml:space="preserve"> </w:t>
      </w:r>
      <w:r w:rsidRPr="00AC0180">
        <w:t>processes</w:t>
      </w:r>
      <w:r w:rsidRPr="00AC0180">
        <w:rPr>
          <w:spacing w:val="1"/>
        </w:rPr>
        <w:t xml:space="preserve"> </w:t>
      </w:r>
      <w:r w:rsidRPr="00AC0180">
        <w:t>chosen</w:t>
      </w:r>
      <w:r w:rsidRPr="00AC0180">
        <w:rPr>
          <w:spacing w:val="1"/>
        </w:rPr>
        <w:t xml:space="preserve"> </w:t>
      </w:r>
      <w:r w:rsidRPr="00AC0180">
        <w:t>for</w:t>
      </w:r>
      <w:r w:rsidRPr="00AC0180">
        <w:rPr>
          <w:spacing w:val="1"/>
        </w:rPr>
        <w:t xml:space="preserve"> </w:t>
      </w:r>
      <w:r w:rsidRPr="00AC0180">
        <w:t>automation</w:t>
      </w:r>
      <w:r w:rsidRPr="00AC0180">
        <w:rPr>
          <w:spacing w:val="19"/>
        </w:rPr>
        <w:t xml:space="preserve"> </w:t>
      </w:r>
      <w:r w:rsidRPr="00AC0180">
        <w:t>using</w:t>
      </w:r>
      <w:r w:rsidRPr="00AC0180">
        <w:rPr>
          <w:spacing w:val="19"/>
        </w:rPr>
        <w:t xml:space="preserve"> </w:t>
      </w:r>
      <w:r w:rsidRPr="00AC0180">
        <w:t>the</w:t>
      </w:r>
      <w:r w:rsidRPr="00AC0180">
        <w:rPr>
          <w:spacing w:val="26"/>
        </w:rPr>
        <w:t xml:space="preserve"> </w:t>
      </w:r>
      <w:proofErr w:type="spellStart"/>
      <w:r w:rsidRPr="00AC0180">
        <w:t>UiPath</w:t>
      </w:r>
      <w:proofErr w:type="spellEnd"/>
      <w:r w:rsidRPr="00AC0180">
        <w:rPr>
          <w:spacing w:val="27"/>
        </w:rPr>
        <w:t xml:space="preserve"> </w:t>
      </w:r>
      <w:r w:rsidRPr="00AC0180">
        <w:t>Robotic</w:t>
      </w:r>
      <w:r w:rsidRPr="00AC0180">
        <w:rPr>
          <w:spacing w:val="23"/>
        </w:rPr>
        <w:t xml:space="preserve"> </w:t>
      </w:r>
      <w:r w:rsidRPr="00AC0180">
        <w:t>Process</w:t>
      </w:r>
      <w:r w:rsidRPr="00AC0180">
        <w:rPr>
          <w:spacing w:val="23"/>
        </w:rPr>
        <w:t xml:space="preserve"> </w:t>
      </w:r>
      <w:r w:rsidRPr="00AC0180">
        <w:t>Automation</w:t>
      </w:r>
      <w:r w:rsidRPr="00AC0180">
        <w:rPr>
          <w:spacing w:val="26"/>
        </w:rPr>
        <w:t xml:space="preserve"> </w:t>
      </w:r>
      <w:r w:rsidRPr="00AC0180">
        <w:t>(RPA)</w:t>
      </w:r>
      <w:r w:rsidRPr="00AC0180">
        <w:rPr>
          <w:spacing w:val="44"/>
        </w:rPr>
        <w:t xml:space="preserve"> </w:t>
      </w:r>
      <w:r w:rsidRPr="00AC0180">
        <w:t>technology.</w:t>
      </w:r>
    </w:p>
    <w:p w:rsidR="00346D99" w:rsidRPr="00AC0180" w:rsidRDefault="002B0105">
      <w:pPr>
        <w:pStyle w:val="BodyText"/>
        <w:spacing w:before="159" w:line="285" w:lineRule="auto"/>
        <w:ind w:left="1000" w:right="1969"/>
        <w:jc w:val="both"/>
      </w:pPr>
      <w:r w:rsidRPr="00AC0180">
        <w:t>This</w:t>
      </w:r>
      <w:r w:rsidRPr="00AC0180">
        <w:rPr>
          <w:spacing w:val="1"/>
        </w:rPr>
        <w:t xml:space="preserve"> </w:t>
      </w:r>
      <w:r w:rsidRPr="00AC0180">
        <w:t>document describes</w:t>
      </w:r>
      <w:r w:rsidRPr="00AC0180">
        <w:rPr>
          <w:spacing w:val="1"/>
        </w:rPr>
        <w:t xml:space="preserve"> </w:t>
      </w:r>
      <w:r w:rsidRPr="00AC0180">
        <w:t>the</w:t>
      </w:r>
      <w:r w:rsidRPr="00AC0180">
        <w:rPr>
          <w:spacing w:val="61"/>
        </w:rPr>
        <w:t xml:space="preserve"> </w:t>
      </w:r>
      <w:r w:rsidRPr="00AC0180">
        <w:t>sequence</w:t>
      </w:r>
      <w:r w:rsidRPr="00AC0180">
        <w:rPr>
          <w:spacing w:val="61"/>
        </w:rPr>
        <w:t xml:space="preserve"> </w:t>
      </w:r>
      <w:r w:rsidRPr="00AC0180">
        <w:t>of steps performed</w:t>
      </w:r>
      <w:r w:rsidRPr="00AC0180">
        <w:rPr>
          <w:spacing w:val="61"/>
        </w:rPr>
        <w:t xml:space="preserve"> </w:t>
      </w:r>
      <w:r w:rsidRPr="00AC0180">
        <w:t>as part of the</w:t>
      </w:r>
      <w:r w:rsidRPr="00AC0180">
        <w:rPr>
          <w:spacing w:val="61"/>
        </w:rPr>
        <w:t xml:space="preserve"> </w:t>
      </w:r>
      <w:r w:rsidRPr="00AC0180">
        <w:t>process,</w:t>
      </w:r>
      <w:r w:rsidRPr="00AC0180">
        <w:rPr>
          <w:spacing w:val="1"/>
        </w:rPr>
        <w:t xml:space="preserve"> </w:t>
      </w:r>
      <w:r w:rsidRPr="00AC0180">
        <w:t>as</w:t>
      </w:r>
      <w:r w:rsidRPr="00AC0180">
        <w:rPr>
          <w:spacing w:val="1"/>
        </w:rPr>
        <w:t xml:space="preserve"> </w:t>
      </w:r>
      <w:r w:rsidRPr="00AC0180">
        <w:t>well</w:t>
      </w:r>
      <w:r w:rsidRPr="00AC0180">
        <w:rPr>
          <w:spacing w:val="1"/>
        </w:rPr>
        <w:t xml:space="preserve"> </w:t>
      </w:r>
      <w:r w:rsidRPr="00AC0180">
        <w:t>as</w:t>
      </w:r>
      <w:r w:rsidRPr="00AC0180">
        <w:rPr>
          <w:spacing w:val="1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conditions</w:t>
      </w:r>
      <w:r w:rsidRPr="00AC0180">
        <w:rPr>
          <w:spacing w:val="1"/>
        </w:rPr>
        <w:t xml:space="preserve"> </w:t>
      </w:r>
      <w:r w:rsidRPr="00AC0180">
        <w:t>and</w:t>
      </w:r>
      <w:r w:rsidRPr="00AC0180">
        <w:rPr>
          <w:spacing w:val="1"/>
        </w:rPr>
        <w:t xml:space="preserve"> </w:t>
      </w:r>
      <w:r w:rsidRPr="00AC0180">
        <w:t>requirements</w:t>
      </w:r>
      <w:r w:rsidRPr="00AC0180">
        <w:rPr>
          <w:spacing w:val="1"/>
        </w:rPr>
        <w:t xml:space="preserve"> </w:t>
      </w:r>
      <w:r w:rsidRPr="00AC0180">
        <w:t>prior</w:t>
      </w:r>
      <w:r w:rsidRPr="00AC0180">
        <w:rPr>
          <w:spacing w:val="1"/>
        </w:rPr>
        <w:t xml:space="preserve"> </w:t>
      </w:r>
      <w:r w:rsidRPr="00AC0180">
        <w:t>to</w:t>
      </w:r>
      <w:r w:rsidRPr="00AC0180">
        <w:rPr>
          <w:spacing w:val="1"/>
        </w:rPr>
        <w:t xml:space="preserve"> </w:t>
      </w:r>
      <w:r w:rsidRPr="00AC0180">
        <w:t>its</w:t>
      </w:r>
      <w:r w:rsidRPr="00AC0180">
        <w:rPr>
          <w:spacing w:val="1"/>
        </w:rPr>
        <w:t xml:space="preserve"> </w:t>
      </w:r>
      <w:r w:rsidRPr="00AC0180">
        <w:t>automation.</w:t>
      </w:r>
      <w:r w:rsidRPr="00AC0180">
        <w:rPr>
          <w:spacing w:val="1"/>
        </w:rPr>
        <w:t xml:space="preserve"> </w:t>
      </w:r>
      <w:r w:rsidRPr="00AC0180">
        <w:t>This</w:t>
      </w:r>
      <w:r w:rsidRPr="00AC0180">
        <w:rPr>
          <w:spacing w:val="1"/>
        </w:rPr>
        <w:t xml:space="preserve"> </w:t>
      </w:r>
      <w:r w:rsidRPr="00AC0180">
        <w:t>design</w:t>
      </w:r>
      <w:r w:rsidRPr="00AC0180">
        <w:rPr>
          <w:spacing w:val="1"/>
        </w:rPr>
        <w:t xml:space="preserve"> </w:t>
      </w:r>
      <w:r w:rsidRPr="00AC0180">
        <w:t>document</w:t>
      </w:r>
      <w:r w:rsidRPr="00AC0180">
        <w:rPr>
          <w:spacing w:val="1"/>
        </w:rPr>
        <w:t xml:space="preserve"> </w:t>
      </w:r>
      <w:r w:rsidRPr="00AC0180">
        <w:t>serves</w:t>
      </w:r>
      <w:r w:rsidRPr="00AC0180">
        <w:rPr>
          <w:spacing w:val="1"/>
        </w:rPr>
        <w:t xml:space="preserve"> </w:t>
      </w:r>
      <w:r w:rsidRPr="00AC0180">
        <w:t>as</w:t>
      </w:r>
      <w:r w:rsidRPr="00AC0180">
        <w:rPr>
          <w:spacing w:val="1"/>
        </w:rPr>
        <w:t xml:space="preserve"> </w:t>
      </w:r>
      <w:r w:rsidRPr="00AC0180">
        <w:t>a</w:t>
      </w:r>
      <w:r w:rsidRPr="00AC0180">
        <w:rPr>
          <w:spacing w:val="1"/>
        </w:rPr>
        <w:t xml:space="preserve"> </w:t>
      </w:r>
      <w:r w:rsidRPr="00AC0180">
        <w:t>base</w:t>
      </w:r>
      <w:r w:rsidRPr="00AC0180">
        <w:rPr>
          <w:spacing w:val="1"/>
        </w:rPr>
        <w:t xml:space="preserve"> </w:t>
      </w:r>
      <w:r w:rsidRPr="00AC0180">
        <w:t>documentation</w:t>
      </w:r>
      <w:r w:rsidRPr="00AC0180">
        <w:rPr>
          <w:spacing w:val="1"/>
        </w:rPr>
        <w:t xml:space="preserve"> </w:t>
      </w:r>
      <w:r w:rsidRPr="00AC0180">
        <w:t>for</w:t>
      </w:r>
      <w:r w:rsidRPr="00AC0180">
        <w:rPr>
          <w:spacing w:val="1"/>
        </w:rPr>
        <w:t xml:space="preserve"> </w:t>
      </w:r>
      <w:r w:rsidRPr="00AC0180">
        <w:t>developers</w:t>
      </w:r>
      <w:r w:rsidRPr="00AC0180">
        <w:rPr>
          <w:spacing w:val="1"/>
        </w:rPr>
        <w:t xml:space="preserve"> </w:t>
      </w:r>
      <w:r w:rsidRPr="00AC0180">
        <w:t>to</w:t>
      </w:r>
      <w:r w:rsidRPr="00AC0180">
        <w:rPr>
          <w:spacing w:val="1"/>
        </w:rPr>
        <w:t xml:space="preserve"> </w:t>
      </w:r>
      <w:r w:rsidRPr="00AC0180">
        <w:t>collect</w:t>
      </w:r>
      <w:r w:rsidRPr="00AC0180">
        <w:rPr>
          <w:spacing w:val="1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details</w:t>
      </w:r>
      <w:r w:rsidRPr="00AC0180">
        <w:rPr>
          <w:spacing w:val="1"/>
        </w:rPr>
        <w:t xml:space="preserve"> </w:t>
      </w:r>
      <w:r w:rsidRPr="00AC0180">
        <w:t>required</w:t>
      </w:r>
      <w:r w:rsidRPr="00AC0180">
        <w:rPr>
          <w:spacing w:val="2"/>
        </w:rPr>
        <w:t xml:space="preserve"> </w:t>
      </w:r>
      <w:r w:rsidRPr="00AC0180">
        <w:t>for</w:t>
      </w:r>
      <w:r w:rsidRPr="00AC0180">
        <w:rPr>
          <w:spacing w:val="2"/>
        </w:rPr>
        <w:t xml:space="preserve"> </w:t>
      </w:r>
      <w:r w:rsidRPr="00AC0180">
        <w:t>robotic</w:t>
      </w:r>
      <w:r w:rsidRPr="00AC0180">
        <w:rPr>
          <w:spacing w:val="-1"/>
        </w:rPr>
        <w:t xml:space="preserve"> </w:t>
      </w:r>
      <w:r w:rsidRPr="00AC0180">
        <w:t>automation</w:t>
      </w:r>
      <w:r w:rsidRPr="00AC0180">
        <w:rPr>
          <w:spacing w:val="3"/>
        </w:rPr>
        <w:t xml:space="preserve"> </w:t>
      </w:r>
      <w:r w:rsidRPr="00AC0180">
        <w:t>of</w:t>
      </w:r>
      <w:r w:rsidRPr="00AC0180">
        <w:rPr>
          <w:spacing w:val="4"/>
        </w:rPr>
        <w:t xml:space="preserve"> </w:t>
      </w:r>
      <w:r w:rsidRPr="00AC0180">
        <w:t>the</w:t>
      </w:r>
      <w:r w:rsidRPr="00AC0180">
        <w:rPr>
          <w:spacing w:val="7"/>
        </w:rPr>
        <w:t xml:space="preserve"> </w:t>
      </w:r>
      <w:r w:rsidRPr="00AC0180">
        <w:t>same</w:t>
      </w:r>
      <w:r w:rsidRPr="00AC0180">
        <w:rPr>
          <w:spacing w:val="12"/>
        </w:rPr>
        <w:t xml:space="preserve"> </w:t>
      </w:r>
      <w:r w:rsidRPr="00AC0180">
        <w:t>business</w:t>
      </w:r>
      <w:r w:rsidRPr="00AC0180">
        <w:rPr>
          <w:spacing w:val="10"/>
        </w:rPr>
        <w:t xml:space="preserve"> </w:t>
      </w:r>
      <w:r w:rsidRPr="00AC0180">
        <w:t>process.</w:t>
      </w:r>
    </w:p>
    <w:p w:rsidR="00346D99" w:rsidRPr="00AC0180" w:rsidRDefault="00346D99">
      <w:pPr>
        <w:pStyle w:val="BodyText"/>
        <w:spacing w:before="10"/>
        <w:rPr>
          <w:sz w:val="18"/>
        </w:rPr>
      </w:pPr>
    </w:p>
    <w:p w:rsidR="00346D99" w:rsidRPr="00AC0180" w:rsidRDefault="00F31D68" w:rsidP="00F31D68">
      <w:pPr>
        <w:pStyle w:val="Heading2"/>
      </w:pPr>
      <w:bookmarkStart w:id="8" w:name="1.2_Objectives"/>
      <w:bookmarkStart w:id="9" w:name="_bookmark2"/>
      <w:bookmarkStart w:id="10" w:name="_Toc165459065"/>
      <w:bookmarkEnd w:id="8"/>
      <w:bookmarkEnd w:id="9"/>
      <w:r>
        <w:t xml:space="preserve">1.2 </w:t>
      </w:r>
      <w:r w:rsidR="002B0105" w:rsidRPr="00AC0180">
        <w:t>Objectives</w:t>
      </w:r>
      <w:bookmarkEnd w:id="10"/>
    </w:p>
    <w:p w:rsidR="00346D99" w:rsidRPr="00AC0180" w:rsidRDefault="00AC0180">
      <w:pPr>
        <w:pStyle w:val="BodyText"/>
        <w:spacing w:before="126" w:line="280" w:lineRule="auto"/>
        <w:ind w:left="1000" w:right="1978"/>
        <w:jc w:val="both"/>
      </w:pPr>
      <w:r w:rsidRPr="00AC0180">
        <w:t>This project aims to automate price monitoring and comparison across different e-commerce platforms, specifically Amazon and Flipkart</w:t>
      </w:r>
      <w:r w:rsidR="002B0105" w:rsidRPr="00AC0180">
        <w:t>.</w:t>
      </w:r>
    </w:p>
    <w:p w:rsidR="00346D99" w:rsidRPr="00AC0180" w:rsidRDefault="002B0105">
      <w:pPr>
        <w:pStyle w:val="BodyText"/>
        <w:spacing w:before="168" w:line="285" w:lineRule="auto"/>
        <w:ind w:left="1000" w:right="1955"/>
        <w:jc w:val="both"/>
      </w:pPr>
      <w:r w:rsidRPr="00AC0180">
        <w:t>The</w:t>
      </w:r>
      <w:r w:rsidRPr="00AC0180">
        <w:rPr>
          <w:spacing w:val="1"/>
        </w:rPr>
        <w:t xml:space="preserve"> </w:t>
      </w:r>
      <w:r w:rsidRPr="00AC0180">
        <w:t>objective</w:t>
      </w:r>
      <w:r w:rsidRPr="00AC0180">
        <w:rPr>
          <w:spacing w:val="1"/>
        </w:rPr>
        <w:t xml:space="preserve"> </w:t>
      </w:r>
      <w:r w:rsidRPr="00AC0180">
        <w:t>of this process automation</w:t>
      </w:r>
      <w:r w:rsidRPr="00AC0180">
        <w:rPr>
          <w:spacing w:val="61"/>
        </w:rPr>
        <w:t xml:space="preserve"> </w:t>
      </w:r>
      <w:r w:rsidRPr="00AC0180">
        <w:t>is linked</w:t>
      </w:r>
      <w:r w:rsidRPr="00AC0180">
        <w:rPr>
          <w:spacing w:val="61"/>
        </w:rPr>
        <w:t xml:space="preserve"> </w:t>
      </w:r>
      <w:r w:rsidRPr="00AC0180">
        <w:t>to the</w:t>
      </w:r>
      <w:r w:rsidRPr="00AC0180">
        <w:rPr>
          <w:spacing w:val="61"/>
        </w:rPr>
        <w:t xml:space="preserve"> </w:t>
      </w:r>
      <w:r w:rsidRPr="00AC0180">
        <w:t>project business case</w:t>
      </w:r>
      <w:r w:rsidRPr="00AC0180">
        <w:rPr>
          <w:spacing w:val="61"/>
        </w:rPr>
        <w:t xml:space="preserve"> </w:t>
      </w:r>
      <w:r w:rsidRPr="00AC0180">
        <w:t>and</w:t>
      </w:r>
      <w:r w:rsidRPr="00AC0180">
        <w:rPr>
          <w:spacing w:val="-59"/>
        </w:rPr>
        <w:t xml:space="preserve"> </w:t>
      </w:r>
      <w:r w:rsidRPr="00AC0180">
        <w:t>is</w:t>
      </w:r>
      <w:r w:rsidRPr="00AC0180">
        <w:rPr>
          <w:spacing w:val="-7"/>
        </w:rPr>
        <w:t xml:space="preserve"> </w:t>
      </w:r>
      <w:r w:rsidRPr="00AC0180">
        <w:t>mainly</w:t>
      </w:r>
      <w:r w:rsidRPr="00AC0180">
        <w:rPr>
          <w:spacing w:val="4"/>
        </w:rPr>
        <w:t xml:space="preserve"> </w:t>
      </w:r>
      <w:r w:rsidRPr="00AC0180">
        <w:t>intended</w:t>
      </w:r>
      <w:r w:rsidRPr="00AC0180">
        <w:rPr>
          <w:spacing w:val="5"/>
        </w:rPr>
        <w:t xml:space="preserve"> </w:t>
      </w:r>
      <w:r w:rsidRPr="00AC0180">
        <w:t>to:</w:t>
      </w:r>
    </w:p>
    <w:p w:rsidR="00346D99" w:rsidRPr="00AC0180" w:rsidRDefault="00AC0180" w:rsidP="002B0105">
      <w:pPr>
        <w:pStyle w:val="ListParagraph"/>
        <w:numPr>
          <w:ilvl w:val="0"/>
          <w:numId w:val="3"/>
        </w:numPr>
        <w:tabs>
          <w:tab w:val="left" w:pos="1716"/>
        </w:tabs>
        <w:spacing w:before="153"/>
      </w:pPr>
      <w:r w:rsidRPr="00AC0180">
        <w:t>Enhance Price Monitoring Efficiency</w:t>
      </w:r>
    </w:p>
    <w:p w:rsidR="00AC0180" w:rsidRPr="00AC0180" w:rsidRDefault="00AC0180" w:rsidP="002B0105">
      <w:pPr>
        <w:pStyle w:val="ListParagraph"/>
        <w:numPr>
          <w:ilvl w:val="0"/>
          <w:numId w:val="3"/>
        </w:numPr>
        <w:tabs>
          <w:tab w:val="left" w:pos="1716"/>
        </w:tabs>
        <w:spacing w:before="153"/>
      </w:pPr>
      <w:r w:rsidRPr="00AC0180">
        <w:t>Reduce Manual Data Extraction and Analysis</w:t>
      </w:r>
    </w:p>
    <w:p w:rsidR="00AC0180" w:rsidRPr="00AC0180" w:rsidRDefault="00AC0180" w:rsidP="002B0105">
      <w:pPr>
        <w:pStyle w:val="ListParagraph"/>
        <w:numPr>
          <w:ilvl w:val="0"/>
          <w:numId w:val="3"/>
        </w:numPr>
        <w:tabs>
          <w:tab w:val="left" w:pos="1716"/>
        </w:tabs>
        <w:spacing w:before="153"/>
      </w:pPr>
      <w:r w:rsidRPr="00AC0180">
        <w:t>Improve Price Comparison and Reporting</w:t>
      </w:r>
    </w:p>
    <w:p w:rsidR="00AC0180" w:rsidRPr="00AC0180" w:rsidRDefault="00AC0180" w:rsidP="002B0105">
      <w:pPr>
        <w:pStyle w:val="ListParagraph"/>
        <w:numPr>
          <w:ilvl w:val="0"/>
          <w:numId w:val="3"/>
        </w:numPr>
        <w:tabs>
          <w:tab w:val="left" w:pos="1716"/>
        </w:tabs>
        <w:spacing w:before="153"/>
      </w:pPr>
      <w:r w:rsidRPr="00AC0180">
        <w:t>Augment User Productivity and Decision Support</w:t>
      </w:r>
    </w:p>
    <w:p w:rsidR="00346D99" w:rsidRPr="00AC0180" w:rsidRDefault="00346D99">
      <w:pPr>
        <w:pStyle w:val="BodyText"/>
        <w:spacing w:before="11"/>
        <w:rPr>
          <w:sz w:val="21"/>
        </w:rPr>
      </w:pPr>
    </w:p>
    <w:p w:rsidR="00346D99" w:rsidRPr="00F31D68" w:rsidRDefault="00F31D68" w:rsidP="00F31D68">
      <w:pPr>
        <w:pStyle w:val="Heading2"/>
      </w:pPr>
      <w:bookmarkStart w:id="11" w:name="1.3_Process_key_contacts"/>
      <w:bookmarkStart w:id="12" w:name="_bookmark3"/>
      <w:bookmarkStart w:id="13" w:name="_Toc165459066"/>
      <w:bookmarkEnd w:id="11"/>
      <w:bookmarkEnd w:id="12"/>
      <w:r>
        <w:t xml:space="preserve">1.3 </w:t>
      </w:r>
      <w:r w:rsidR="002B0105" w:rsidRPr="00F31D68">
        <w:t>Process key contacts</w:t>
      </w:r>
      <w:bookmarkEnd w:id="13"/>
    </w:p>
    <w:p w:rsidR="00346D99" w:rsidRPr="00AC0180" w:rsidRDefault="002B0105">
      <w:pPr>
        <w:pStyle w:val="BodyText"/>
        <w:spacing w:before="6" w:line="285" w:lineRule="auto"/>
        <w:ind w:left="1000" w:right="1991"/>
        <w:jc w:val="both"/>
      </w:pPr>
      <w:r w:rsidRPr="00AC0180">
        <w:t>The Design</w:t>
      </w:r>
      <w:r w:rsidRPr="00AC0180">
        <w:rPr>
          <w:spacing w:val="61"/>
        </w:rPr>
        <w:t xml:space="preserve"> </w:t>
      </w:r>
      <w:r w:rsidRPr="00AC0180">
        <w:t>Document includes a brief, but comprehensive</w:t>
      </w:r>
      <w:r w:rsidRPr="00AC0180">
        <w:rPr>
          <w:spacing w:val="61"/>
        </w:rPr>
        <w:t xml:space="preserve"> </w:t>
      </w:r>
      <w:r w:rsidRPr="00AC0180">
        <w:t>set of requirements for</w:t>
      </w:r>
      <w:r w:rsidRPr="00AC0180">
        <w:rPr>
          <w:spacing w:val="1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process.</w:t>
      </w:r>
      <w:r w:rsidRPr="00AC0180">
        <w:rPr>
          <w:spacing w:val="1"/>
        </w:rPr>
        <w:t xml:space="preserve"> </w:t>
      </w:r>
      <w:r w:rsidRPr="00AC0180">
        <w:t>Its</w:t>
      </w:r>
      <w:r w:rsidRPr="00AC0180">
        <w:rPr>
          <w:spacing w:val="1"/>
        </w:rPr>
        <w:t xml:space="preserve"> </w:t>
      </w:r>
      <w:r w:rsidRPr="00AC0180">
        <w:t>structure</w:t>
      </w:r>
      <w:r w:rsidRPr="00AC0180">
        <w:rPr>
          <w:spacing w:val="1"/>
        </w:rPr>
        <w:t xml:space="preserve"> </w:t>
      </w:r>
      <w:r w:rsidRPr="00AC0180">
        <w:t>is</w:t>
      </w:r>
      <w:r w:rsidRPr="00AC0180">
        <w:rPr>
          <w:spacing w:val="1"/>
        </w:rPr>
        <w:t xml:space="preserve"> </w:t>
      </w:r>
      <w:r w:rsidRPr="00AC0180">
        <w:t>based</w:t>
      </w:r>
      <w:r w:rsidRPr="00AC0180">
        <w:rPr>
          <w:spacing w:val="1"/>
        </w:rPr>
        <w:t xml:space="preserve"> </w:t>
      </w:r>
      <w:r w:rsidRPr="00AC0180">
        <w:t>on</w:t>
      </w:r>
      <w:r w:rsidRPr="00AC0180">
        <w:rPr>
          <w:spacing w:val="1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input</w:t>
      </w:r>
      <w:r w:rsidRPr="00AC0180">
        <w:rPr>
          <w:spacing w:val="61"/>
        </w:rPr>
        <w:t xml:space="preserve"> </w:t>
      </w:r>
      <w:r w:rsidRPr="00AC0180">
        <w:t>provided</w:t>
      </w:r>
      <w:r w:rsidRPr="00AC0180">
        <w:rPr>
          <w:spacing w:val="61"/>
        </w:rPr>
        <w:t xml:space="preserve"> </w:t>
      </w:r>
      <w:r w:rsidRPr="00AC0180">
        <w:t>by the</w:t>
      </w:r>
      <w:r w:rsidRPr="00AC0180">
        <w:rPr>
          <w:spacing w:val="61"/>
        </w:rPr>
        <w:t xml:space="preserve"> </w:t>
      </w:r>
      <w:r w:rsidRPr="00AC0180">
        <w:t>Subject</w:t>
      </w:r>
      <w:r w:rsidRPr="00AC0180">
        <w:rPr>
          <w:spacing w:val="61"/>
        </w:rPr>
        <w:t xml:space="preserve"> </w:t>
      </w:r>
      <w:r w:rsidRPr="00AC0180">
        <w:t>Matter</w:t>
      </w:r>
      <w:r w:rsidRPr="00AC0180">
        <w:rPr>
          <w:spacing w:val="1"/>
        </w:rPr>
        <w:t xml:space="preserve"> </w:t>
      </w:r>
      <w:r w:rsidRPr="00AC0180">
        <w:t>Expert</w:t>
      </w:r>
      <w:r w:rsidRPr="00AC0180">
        <w:rPr>
          <w:spacing w:val="-6"/>
        </w:rPr>
        <w:t xml:space="preserve"> </w:t>
      </w:r>
      <w:r w:rsidRPr="00AC0180">
        <w:t>(SME)</w:t>
      </w:r>
      <w:r w:rsidRPr="00AC0180">
        <w:rPr>
          <w:spacing w:val="-3"/>
        </w:rPr>
        <w:t xml:space="preserve"> </w:t>
      </w:r>
      <w:r w:rsidRPr="00AC0180">
        <w:t>in</w:t>
      </w:r>
      <w:r w:rsidRPr="00AC0180">
        <w:rPr>
          <w:spacing w:val="13"/>
        </w:rPr>
        <w:t xml:space="preserve"> </w:t>
      </w:r>
      <w:r w:rsidRPr="00AC0180">
        <w:t>the</w:t>
      </w:r>
      <w:r w:rsidRPr="00AC0180">
        <w:rPr>
          <w:spacing w:val="9"/>
        </w:rPr>
        <w:t xml:space="preserve"> </w:t>
      </w:r>
      <w:r w:rsidRPr="00AC0180">
        <w:t>process.</w:t>
      </w:r>
    </w:p>
    <w:p w:rsidR="00346D99" w:rsidRPr="00AC0180" w:rsidRDefault="00346D99">
      <w:pPr>
        <w:pStyle w:val="BodyText"/>
        <w:spacing w:before="3"/>
        <w:rPr>
          <w:sz w:val="10"/>
        </w:rPr>
      </w:pPr>
    </w:p>
    <w:tbl>
      <w:tblPr>
        <w:tblW w:w="0" w:type="auto"/>
        <w:tblInd w:w="1013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6"/>
        <w:gridCol w:w="2070"/>
        <w:gridCol w:w="1831"/>
        <w:gridCol w:w="3867"/>
      </w:tblGrid>
      <w:tr w:rsidR="00AC0180" w:rsidRPr="00AC0180" w:rsidTr="00E307F9">
        <w:trPr>
          <w:trHeight w:val="460"/>
        </w:trPr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  <w:shd w:val="clear" w:color="auto" w:fill="F94616"/>
            <w:vAlign w:val="center"/>
          </w:tcPr>
          <w:p w:rsidR="00346D99" w:rsidRPr="00AC0180" w:rsidRDefault="002B0105">
            <w:pPr>
              <w:pStyle w:val="TableParagraph"/>
              <w:spacing w:before="60"/>
              <w:ind w:left="115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Role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F94616"/>
            <w:vAlign w:val="center"/>
          </w:tcPr>
          <w:p w:rsidR="00346D99" w:rsidRPr="00AC0180" w:rsidRDefault="002B0105">
            <w:pPr>
              <w:pStyle w:val="TableParagraph"/>
              <w:spacing w:before="60"/>
              <w:ind w:left="120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Name</w:t>
            </w:r>
          </w:p>
        </w:tc>
        <w:tc>
          <w:tcPr>
            <w:tcW w:w="1831" w:type="dxa"/>
            <w:tcBorders>
              <w:top w:val="nil"/>
              <w:left w:val="nil"/>
              <w:bottom w:val="nil"/>
              <w:right w:val="nil"/>
            </w:tcBorders>
            <w:shd w:val="clear" w:color="auto" w:fill="F94616"/>
            <w:vAlign w:val="center"/>
          </w:tcPr>
          <w:p w:rsidR="00346D99" w:rsidRPr="00AC0180" w:rsidRDefault="002B0105">
            <w:pPr>
              <w:pStyle w:val="TableParagraph"/>
              <w:spacing w:before="60"/>
              <w:ind w:left="120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Date</w:t>
            </w:r>
            <w:r w:rsidRPr="00AC0180">
              <w:rPr>
                <w:rFonts w:ascii="Arial"/>
                <w:b/>
                <w:color w:val="FFFFFF" w:themeColor="background1"/>
                <w:spacing w:val="-6"/>
                <w:sz w:val="24"/>
              </w:rPr>
              <w:t xml:space="preserve"> </w:t>
            </w:r>
            <w:r w:rsidRPr="00AC0180">
              <w:rPr>
                <w:rFonts w:ascii="Arial"/>
                <w:b/>
                <w:color w:val="FFFFFF" w:themeColor="background1"/>
                <w:sz w:val="24"/>
              </w:rPr>
              <w:t>of</w:t>
            </w:r>
            <w:r w:rsidRPr="00AC0180">
              <w:rPr>
                <w:rFonts w:ascii="Arial"/>
                <w:b/>
                <w:color w:val="FFFFFF" w:themeColor="background1"/>
                <w:spacing w:val="-8"/>
                <w:sz w:val="24"/>
              </w:rPr>
              <w:t xml:space="preserve"> </w:t>
            </w:r>
            <w:r w:rsidRPr="00AC0180">
              <w:rPr>
                <w:rFonts w:ascii="Arial"/>
                <w:b/>
                <w:color w:val="FFFFFF" w:themeColor="background1"/>
                <w:sz w:val="24"/>
              </w:rPr>
              <w:t>action</w:t>
            </w: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F94616"/>
            <w:vAlign w:val="center"/>
          </w:tcPr>
          <w:p w:rsidR="00346D99" w:rsidRPr="00AC0180" w:rsidRDefault="002B0105">
            <w:pPr>
              <w:pStyle w:val="TableParagraph"/>
              <w:spacing w:before="60"/>
              <w:ind w:left="115"/>
              <w:rPr>
                <w:rFonts w:ascii="Arial"/>
                <w:b/>
                <w:color w:val="FFFFFF" w:themeColor="background1"/>
                <w:sz w:val="24"/>
              </w:rPr>
            </w:pPr>
            <w:r w:rsidRPr="00AC0180">
              <w:rPr>
                <w:rFonts w:ascii="Arial"/>
                <w:b/>
                <w:color w:val="FFFFFF" w:themeColor="background1"/>
                <w:sz w:val="24"/>
              </w:rPr>
              <w:t>Notes</w:t>
            </w:r>
          </w:p>
        </w:tc>
      </w:tr>
      <w:tr w:rsidR="00AC0180" w:rsidRPr="00AC0180" w:rsidTr="00E307F9">
        <w:trPr>
          <w:trHeight w:val="950"/>
        </w:trPr>
        <w:tc>
          <w:tcPr>
            <w:tcW w:w="1586" w:type="dxa"/>
            <w:vAlign w:val="center"/>
          </w:tcPr>
          <w:p w:rsidR="00346D99" w:rsidRPr="00AC0180" w:rsidRDefault="002B0105">
            <w:pPr>
              <w:pStyle w:val="TableParagraph"/>
              <w:ind w:left="115"/>
            </w:pPr>
            <w:r w:rsidRPr="00AC0180">
              <w:t>Process</w:t>
            </w:r>
            <w:r w:rsidRPr="00AC0180">
              <w:rPr>
                <w:spacing w:val="23"/>
              </w:rPr>
              <w:t xml:space="preserve"> </w:t>
            </w:r>
            <w:r w:rsidRPr="00AC0180">
              <w:t>SME</w:t>
            </w:r>
          </w:p>
        </w:tc>
        <w:tc>
          <w:tcPr>
            <w:tcW w:w="2070" w:type="dxa"/>
            <w:vAlign w:val="center"/>
          </w:tcPr>
          <w:p w:rsidR="00346D99" w:rsidRPr="00E307F9" w:rsidRDefault="00E307F9" w:rsidP="00685778">
            <w:pPr>
              <w:pStyle w:val="TableParagraph"/>
            </w:pPr>
            <w:r>
              <w:t xml:space="preserve"> </w:t>
            </w:r>
          </w:p>
        </w:tc>
        <w:tc>
          <w:tcPr>
            <w:tcW w:w="1831" w:type="dxa"/>
            <w:vAlign w:val="center"/>
          </w:tcPr>
          <w:p w:rsidR="00346D99" w:rsidRPr="00AC0180" w:rsidRDefault="00E307F9" w:rsidP="00E307F9">
            <w:pPr>
              <w:pStyle w:val="TableParagraph"/>
            </w:pPr>
            <w:r>
              <w:t xml:space="preserve"> 30.04.2024</w:t>
            </w:r>
          </w:p>
        </w:tc>
        <w:tc>
          <w:tcPr>
            <w:tcW w:w="3867" w:type="dxa"/>
            <w:vAlign w:val="center"/>
          </w:tcPr>
          <w:p w:rsidR="00685778" w:rsidRDefault="00E307F9" w:rsidP="00685778">
            <w:pPr>
              <w:pStyle w:val="TableParagraph"/>
              <w:spacing w:before="8" w:line="288" w:lineRule="auto"/>
              <w:ind w:left="110" w:right="284"/>
            </w:pPr>
            <w:r>
              <w:t>1</w:t>
            </w:r>
            <w:r w:rsidR="00685778">
              <w:t xml:space="preserve">. Search product on Amazon and </w:t>
            </w:r>
            <w:proofErr w:type="spellStart"/>
            <w:r w:rsidR="00685778">
              <w:t>FlipKart</w:t>
            </w:r>
            <w:proofErr w:type="spellEnd"/>
            <w:r w:rsidR="00685778">
              <w:t>.</w:t>
            </w:r>
          </w:p>
          <w:p w:rsidR="00685778" w:rsidRDefault="00685778" w:rsidP="00685778">
            <w:pPr>
              <w:pStyle w:val="TableParagraph"/>
              <w:spacing w:before="8" w:line="288" w:lineRule="auto"/>
              <w:ind w:left="110" w:right="284"/>
            </w:pPr>
            <w:r>
              <w:t>2. Extract similar products and compare</w:t>
            </w:r>
          </w:p>
          <w:p w:rsidR="00E307F9" w:rsidRPr="00AC0180" w:rsidRDefault="00685778" w:rsidP="00685778">
            <w:pPr>
              <w:pStyle w:val="TableParagraph"/>
              <w:spacing w:before="8" w:line="288" w:lineRule="auto"/>
              <w:ind w:left="110" w:right="284"/>
            </w:pPr>
            <w:r>
              <w:t>3. Create the brief report for the same.</w:t>
            </w:r>
          </w:p>
        </w:tc>
      </w:tr>
      <w:tr w:rsidR="00AC0180" w:rsidRPr="00AC0180" w:rsidTr="00E307F9">
        <w:trPr>
          <w:trHeight w:val="695"/>
        </w:trPr>
        <w:tc>
          <w:tcPr>
            <w:tcW w:w="1586" w:type="dxa"/>
            <w:vAlign w:val="center"/>
          </w:tcPr>
          <w:p w:rsidR="00346D99" w:rsidRPr="00AC0180" w:rsidRDefault="002B0105">
            <w:pPr>
              <w:pStyle w:val="TableParagraph"/>
              <w:spacing w:before="4" w:line="320" w:lineRule="exact"/>
              <w:ind w:left="115" w:right="401"/>
            </w:pPr>
            <w:r w:rsidRPr="00AC0180">
              <w:t>Reviewer /</w:t>
            </w:r>
            <w:r w:rsidRPr="00AC0180">
              <w:rPr>
                <w:spacing w:val="-59"/>
              </w:rPr>
              <w:t xml:space="preserve"> </w:t>
            </w:r>
            <w:r w:rsidRPr="00AC0180">
              <w:t>Owner</w:t>
            </w:r>
          </w:p>
        </w:tc>
        <w:tc>
          <w:tcPr>
            <w:tcW w:w="207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31" w:type="dxa"/>
            <w:vAlign w:val="center"/>
          </w:tcPr>
          <w:p w:rsidR="00346D99" w:rsidRPr="00AC0180" w:rsidRDefault="002B0105">
            <w:pPr>
              <w:pStyle w:val="TableParagraph"/>
              <w:spacing w:before="203"/>
              <w:ind w:left="115"/>
            </w:pPr>
            <w:r w:rsidRPr="00AC0180">
              <w:t>TBD</w:t>
            </w:r>
          </w:p>
        </w:tc>
        <w:tc>
          <w:tcPr>
            <w:tcW w:w="3867" w:type="dxa"/>
            <w:vAlign w:val="center"/>
          </w:tcPr>
          <w:p w:rsidR="00346D99" w:rsidRPr="00AC0180" w:rsidRDefault="002B0105">
            <w:pPr>
              <w:pStyle w:val="TableParagraph"/>
              <w:spacing w:before="203"/>
              <w:ind w:left="110"/>
            </w:pPr>
            <w:r w:rsidRPr="00AC0180">
              <w:t>POC</w:t>
            </w:r>
            <w:r w:rsidRPr="00AC0180">
              <w:rPr>
                <w:spacing w:val="18"/>
              </w:rPr>
              <w:t xml:space="preserve"> </w:t>
            </w:r>
            <w:r w:rsidRPr="00AC0180">
              <w:t>for</w:t>
            </w:r>
            <w:r w:rsidRPr="00AC0180">
              <w:rPr>
                <w:spacing w:val="19"/>
              </w:rPr>
              <w:t xml:space="preserve"> </w:t>
            </w:r>
            <w:r w:rsidRPr="00AC0180">
              <w:t>process</w:t>
            </w:r>
            <w:r w:rsidRPr="00AC0180">
              <w:rPr>
                <w:spacing w:val="18"/>
              </w:rPr>
              <w:t xml:space="preserve"> </w:t>
            </w:r>
            <w:r w:rsidRPr="00AC0180">
              <w:t>exceptions</w:t>
            </w:r>
          </w:p>
        </w:tc>
      </w:tr>
      <w:tr w:rsidR="00AC0180" w:rsidRPr="00AC0180" w:rsidTr="00E307F9">
        <w:trPr>
          <w:trHeight w:val="692"/>
        </w:trPr>
        <w:tc>
          <w:tcPr>
            <w:tcW w:w="1586" w:type="dxa"/>
            <w:tcBorders>
              <w:bottom w:val="single" w:sz="6" w:space="0" w:color="F94616"/>
            </w:tcBorders>
            <w:vAlign w:val="center"/>
          </w:tcPr>
          <w:p w:rsidR="00346D99" w:rsidRPr="00AC0180" w:rsidRDefault="002B0105">
            <w:pPr>
              <w:pStyle w:val="TableParagraph"/>
              <w:spacing w:before="9" w:line="320" w:lineRule="exact"/>
              <w:ind w:left="115" w:right="195"/>
            </w:pPr>
            <w:r w:rsidRPr="00AC0180">
              <w:rPr>
                <w:w w:val="105"/>
              </w:rPr>
              <w:t>Approval for</w:t>
            </w:r>
            <w:r w:rsidRPr="00AC0180">
              <w:rPr>
                <w:spacing w:val="-62"/>
                <w:w w:val="105"/>
              </w:rPr>
              <w:t xml:space="preserve"> </w:t>
            </w:r>
            <w:r w:rsidRPr="00AC0180">
              <w:rPr>
                <w:w w:val="105"/>
              </w:rPr>
              <w:t>production</w:t>
            </w:r>
          </w:p>
        </w:tc>
        <w:tc>
          <w:tcPr>
            <w:tcW w:w="2070" w:type="dxa"/>
            <w:tcBorders>
              <w:bottom w:val="single" w:sz="6" w:space="0" w:color="F94616"/>
            </w:tcBorders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831" w:type="dxa"/>
            <w:tcBorders>
              <w:bottom w:val="single" w:sz="6" w:space="0" w:color="F94616"/>
            </w:tcBorders>
            <w:vAlign w:val="center"/>
          </w:tcPr>
          <w:p w:rsidR="00346D99" w:rsidRPr="00AC0180" w:rsidRDefault="002B0105">
            <w:pPr>
              <w:pStyle w:val="TableParagraph"/>
              <w:spacing w:before="203"/>
              <w:ind w:left="115"/>
            </w:pPr>
            <w:r w:rsidRPr="00AC0180">
              <w:t>TBD</w:t>
            </w:r>
          </w:p>
        </w:tc>
        <w:tc>
          <w:tcPr>
            <w:tcW w:w="3867" w:type="dxa"/>
            <w:tcBorders>
              <w:bottom w:val="single" w:sz="6" w:space="0" w:color="F94616"/>
            </w:tcBorders>
            <w:vAlign w:val="center"/>
          </w:tcPr>
          <w:p w:rsidR="00346D99" w:rsidRPr="00AC0180" w:rsidRDefault="002B0105">
            <w:pPr>
              <w:pStyle w:val="TableParagraph"/>
              <w:spacing w:before="203"/>
              <w:ind w:left="110"/>
            </w:pPr>
            <w:r w:rsidRPr="00AC0180">
              <w:t>Escalations,</w:t>
            </w:r>
            <w:r w:rsidRPr="00AC0180">
              <w:rPr>
                <w:spacing w:val="26"/>
              </w:rPr>
              <w:t xml:space="preserve"> </w:t>
            </w:r>
            <w:r w:rsidRPr="00AC0180">
              <w:t>Delays</w:t>
            </w:r>
          </w:p>
        </w:tc>
      </w:tr>
    </w:tbl>
    <w:p w:rsidR="00346D99" w:rsidRPr="00AC0180" w:rsidRDefault="00346D99">
      <w:pPr>
        <w:sectPr w:rsidR="00346D99" w:rsidRPr="00AC0180" w:rsidSect="0073057E">
          <w:pgSz w:w="12240" w:h="15840"/>
          <w:pgMar w:top="1500" w:right="440" w:bottom="1000" w:left="440" w:header="0" w:footer="725" w:gutter="0"/>
          <w:cols w:space="720"/>
        </w:sectPr>
      </w:pPr>
    </w:p>
    <w:p w:rsidR="00346D99" w:rsidRPr="00F31D68" w:rsidRDefault="00F31D68" w:rsidP="00F31D68">
      <w:pPr>
        <w:pStyle w:val="Heading1"/>
      </w:pPr>
      <w:bookmarkStart w:id="14" w:name="2._AS_IS_Process_Description"/>
      <w:bookmarkStart w:id="15" w:name="_bookmark4"/>
      <w:bookmarkStart w:id="16" w:name="_Toc165459067"/>
      <w:bookmarkEnd w:id="14"/>
      <w:bookmarkEnd w:id="15"/>
      <w:r>
        <w:lastRenderedPageBreak/>
        <w:t xml:space="preserve">2. </w:t>
      </w:r>
      <w:r w:rsidR="002B0105" w:rsidRPr="00F31D68">
        <w:t>AS IS Process Description</w:t>
      </w:r>
      <w:bookmarkEnd w:id="16"/>
    </w:p>
    <w:p w:rsidR="00346D99" w:rsidRPr="00F31D68" w:rsidRDefault="00F31D68" w:rsidP="00F31D68">
      <w:pPr>
        <w:pStyle w:val="Heading2"/>
      </w:pPr>
      <w:bookmarkStart w:id="17" w:name="2.1_Process_overview"/>
      <w:bookmarkStart w:id="18" w:name="_bookmark5"/>
      <w:bookmarkStart w:id="19" w:name="_Toc165459068"/>
      <w:bookmarkEnd w:id="17"/>
      <w:bookmarkEnd w:id="18"/>
      <w:r>
        <w:t xml:space="preserve">2.1 </w:t>
      </w:r>
      <w:r w:rsidR="002B0105" w:rsidRPr="00F31D68">
        <w:t>Process overview</w:t>
      </w:r>
      <w:bookmarkEnd w:id="19"/>
    </w:p>
    <w:p w:rsidR="00346D99" w:rsidRPr="00AC0180" w:rsidRDefault="002B0105">
      <w:pPr>
        <w:pStyle w:val="BodyText"/>
        <w:spacing w:before="126" w:line="290" w:lineRule="auto"/>
        <w:ind w:left="1000" w:right="1009"/>
      </w:pPr>
      <w:r w:rsidRPr="00AC0180">
        <w:t>General</w:t>
      </w:r>
      <w:r w:rsidRPr="00AC0180">
        <w:rPr>
          <w:spacing w:val="8"/>
        </w:rPr>
        <w:t xml:space="preserve"> </w:t>
      </w:r>
      <w:r w:rsidRPr="00AC0180">
        <w:t>information</w:t>
      </w:r>
      <w:r w:rsidRPr="00AC0180">
        <w:rPr>
          <w:spacing w:val="11"/>
        </w:rPr>
        <w:t xml:space="preserve"> </w:t>
      </w:r>
      <w:r w:rsidRPr="00AC0180">
        <w:t>about</w:t>
      </w:r>
      <w:r w:rsidRPr="00AC0180">
        <w:rPr>
          <w:spacing w:val="11"/>
        </w:rPr>
        <w:t xml:space="preserve"> </w:t>
      </w:r>
      <w:r w:rsidRPr="00AC0180">
        <w:t>the</w:t>
      </w:r>
      <w:r w:rsidRPr="00AC0180">
        <w:rPr>
          <w:spacing w:val="14"/>
        </w:rPr>
        <w:t xml:space="preserve"> </w:t>
      </w:r>
      <w:r w:rsidRPr="00AC0180">
        <w:t>process</w:t>
      </w:r>
      <w:r w:rsidRPr="00AC0180">
        <w:rPr>
          <w:spacing w:val="13"/>
        </w:rPr>
        <w:t xml:space="preserve"> </w:t>
      </w:r>
      <w:r w:rsidRPr="00AC0180">
        <w:t>selected</w:t>
      </w:r>
      <w:r w:rsidRPr="00AC0180">
        <w:rPr>
          <w:spacing w:val="17"/>
        </w:rPr>
        <w:t xml:space="preserve"> </w:t>
      </w:r>
      <w:r w:rsidRPr="00AC0180">
        <w:t>for</w:t>
      </w:r>
      <w:r w:rsidRPr="00AC0180">
        <w:rPr>
          <w:spacing w:val="13"/>
        </w:rPr>
        <w:t xml:space="preserve"> </w:t>
      </w:r>
      <w:r w:rsidRPr="00AC0180">
        <w:t>RPA</w:t>
      </w:r>
      <w:r w:rsidRPr="00AC0180">
        <w:rPr>
          <w:spacing w:val="9"/>
        </w:rPr>
        <w:t xml:space="preserve"> </w:t>
      </w:r>
      <w:r w:rsidRPr="00AC0180">
        <w:t>implementation,</w:t>
      </w:r>
      <w:r w:rsidRPr="00AC0180">
        <w:rPr>
          <w:spacing w:val="14"/>
        </w:rPr>
        <w:t xml:space="preserve"> </w:t>
      </w:r>
      <w:r w:rsidRPr="00AC0180">
        <w:t>prior</w:t>
      </w:r>
      <w:r w:rsidRPr="00AC0180">
        <w:rPr>
          <w:spacing w:val="8"/>
        </w:rPr>
        <w:t xml:space="preserve"> </w:t>
      </w:r>
      <w:r w:rsidRPr="00AC0180">
        <w:t>to</w:t>
      </w:r>
      <w:r w:rsidRPr="00AC0180">
        <w:rPr>
          <w:spacing w:val="8"/>
        </w:rPr>
        <w:t xml:space="preserve"> </w:t>
      </w:r>
      <w:r w:rsidRPr="00AC0180">
        <w:t>its</w:t>
      </w:r>
      <w:r w:rsidRPr="00AC0180">
        <w:rPr>
          <w:spacing w:val="-59"/>
        </w:rPr>
        <w:t xml:space="preserve"> </w:t>
      </w:r>
      <w:r w:rsidRPr="00AC0180">
        <w:t>automation:</w:t>
      </w:r>
    </w:p>
    <w:p w:rsidR="00346D99" w:rsidRPr="00AC0180" w:rsidRDefault="00346D99">
      <w:pPr>
        <w:pStyle w:val="BodyText"/>
        <w:spacing w:before="10" w:after="1"/>
        <w:rPr>
          <w:sz w:val="9"/>
        </w:rPr>
      </w:pPr>
    </w:p>
    <w:tbl>
      <w:tblPr>
        <w:tblW w:w="0" w:type="auto"/>
        <w:tblInd w:w="1010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2"/>
        <w:gridCol w:w="6268"/>
      </w:tblGrid>
      <w:tr w:rsidR="00685778" w:rsidRPr="00685778" w:rsidTr="00950BB8">
        <w:trPr>
          <w:trHeight w:val="510"/>
        </w:trPr>
        <w:tc>
          <w:tcPr>
            <w:tcW w:w="9360" w:type="dxa"/>
            <w:gridSpan w:val="2"/>
            <w:shd w:val="clear" w:color="auto" w:fill="F94616"/>
            <w:vAlign w:val="center"/>
          </w:tcPr>
          <w:p w:rsidR="00346D99" w:rsidRPr="00685778" w:rsidRDefault="002B0105">
            <w:pPr>
              <w:pStyle w:val="TableParagraph"/>
              <w:spacing w:before="28"/>
              <w:ind w:left="2921"/>
              <w:rPr>
                <w:rFonts w:ascii="Arial"/>
                <w:b/>
                <w:color w:val="FFFFFF" w:themeColor="background1"/>
                <w:sz w:val="28"/>
              </w:rPr>
            </w:pPr>
            <w:r w:rsidRPr="00685778">
              <w:rPr>
                <w:rFonts w:ascii="Arial"/>
                <w:b/>
                <w:color w:val="FFFFFF" w:themeColor="background1"/>
                <w:sz w:val="28"/>
              </w:rPr>
              <w:t>AS</w:t>
            </w:r>
            <w:r w:rsidRPr="00685778">
              <w:rPr>
                <w:rFonts w:ascii="Arial"/>
                <w:b/>
                <w:color w:val="FFFFFF" w:themeColor="background1"/>
                <w:spacing w:val="-8"/>
                <w:sz w:val="28"/>
              </w:rPr>
              <w:t xml:space="preserve"> </w:t>
            </w:r>
            <w:r w:rsidRPr="00685778">
              <w:rPr>
                <w:rFonts w:ascii="Arial"/>
                <w:b/>
                <w:color w:val="FFFFFF" w:themeColor="background1"/>
                <w:sz w:val="28"/>
              </w:rPr>
              <w:t>IS</w:t>
            </w:r>
            <w:r w:rsidRPr="00685778">
              <w:rPr>
                <w:rFonts w:ascii="Arial"/>
                <w:b/>
                <w:color w:val="FFFFFF" w:themeColor="background1"/>
                <w:spacing w:val="-8"/>
                <w:sz w:val="28"/>
              </w:rPr>
              <w:t xml:space="preserve"> </w:t>
            </w:r>
            <w:r w:rsidRPr="00685778">
              <w:rPr>
                <w:rFonts w:ascii="Arial"/>
                <w:b/>
                <w:color w:val="FFFFFF" w:themeColor="background1"/>
                <w:sz w:val="28"/>
              </w:rPr>
              <w:t>process</w:t>
            </w:r>
            <w:r w:rsidRPr="00685778">
              <w:rPr>
                <w:rFonts w:ascii="Arial"/>
                <w:b/>
                <w:color w:val="FFFFFF" w:themeColor="background1"/>
                <w:spacing w:val="-7"/>
                <w:sz w:val="28"/>
              </w:rPr>
              <w:t xml:space="preserve"> </w:t>
            </w:r>
            <w:r w:rsidRPr="00685778">
              <w:rPr>
                <w:rFonts w:ascii="Arial"/>
                <w:b/>
                <w:color w:val="FFFFFF" w:themeColor="background1"/>
                <w:sz w:val="28"/>
              </w:rPr>
              <w:t>details</w:t>
            </w:r>
          </w:p>
        </w:tc>
      </w:tr>
      <w:tr w:rsidR="00AC0180" w:rsidRPr="00AC0180" w:rsidTr="00950BB8">
        <w:trPr>
          <w:trHeight w:val="495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18"/>
              <w:ind w:left="110"/>
            </w:pPr>
            <w:r w:rsidRPr="00AC0180">
              <w:t>Process</w:t>
            </w:r>
            <w:r w:rsidRPr="00AC0180">
              <w:rPr>
                <w:spacing w:val="7"/>
              </w:rPr>
              <w:t xml:space="preserve"> </w:t>
            </w:r>
            <w:r w:rsidRPr="00AC0180">
              <w:t>full</w:t>
            </w:r>
            <w:r w:rsidRPr="00AC0180">
              <w:rPr>
                <w:spacing w:val="13"/>
              </w:rPr>
              <w:t xml:space="preserve"> </w:t>
            </w:r>
            <w:r w:rsidRPr="00AC0180">
              <w:t>name</w:t>
            </w:r>
          </w:p>
        </w:tc>
        <w:tc>
          <w:tcPr>
            <w:tcW w:w="6268" w:type="dxa"/>
            <w:vAlign w:val="center"/>
          </w:tcPr>
          <w:p w:rsidR="00346D99" w:rsidRPr="00685778" w:rsidRDefault="00331B88">
            <w:pPr>
              <w:pStyle w:val="TableParagraph"/>
              <w:spacing w:before="18"/>
              <w:ind w:left="109"/>
            </w:pPr>
            <w:r>
              <w:t>Automated Product Price Monitoring</w:t>
            </w:r>
          </w:p>
        </w:tc>
      </w:tr>
      <w:tr w:rsidR="00AC0180" w:rsidRPr="00AC0180" w:rsidTr="00950BB8">
        <w:trPr>
          <w:trHeight w:val="420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8"/>
              <w:ind w:left="115"/>
            </w:pPr>
            <w:r w:rsidRPr="00AC0180">
              <w:t>Function</w:t>
            </w:r>
          </w:p>
        </w:tc>
        <w:tc>
          <w:tcPr>
            <w:tcW w:w="6268" w:type="dxa"/>
            <w:vAlign w:val="center"/>
          </w:tcPr>
          <w:p w:rsidR="00346D99" w:rsidRPr="00AC0180" w:rsidRDefault="00685778">
            <w:pPr>
              <w:pStyle w:val="TableParagraph"/>
              <w:spacing w:before="28"/>
              <w:ind w:left="109"/>
            </w:pPr>
            <w:r>
              <w:t>Price Analyzer</w:t>
            </w:r>
          </w:p>
        </w:tc>
      </w:tr>
      <w:tr w:rsidR="00AC0180" w:rsidRPr="00AC0180" w:rsidTr="00950BB8">
        <w:trPr>
          <w:trHeight w:val="700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9"/>
              <w:ind w:left="115"/>
            </w:pPr>
            <w:r w:rsidRPr="00AC0180">
              <w:t>Department</w:t>
            </w:r>
          </w:p>
        </w:tc>
        <w:tc>
          <w:tcPr>
            <w:tcW w:w="6268" w:type="dxa"/>
            <w:vAlign w:val="center"/>
          </w:tcPr>
          <w:p w:rsidR="00346D99" w:rsidRPr="00AC0180" w:rsidRDefault="00685778" w:rsidP="00685778">
            <w:pPr>
              <w:pStyle w:val="TableParagraph"/>
              <w:spacing w:before="29"/>
              <w:ind w:left="109"/>
            </w:pPr>
            <w:r>
              <w:t>E-Commerce</w:t>
            </w:r>
          </w:p>
        </w:tc>
      </w:tr>
      <w:tr w:rsidR="00AC0180" w:rsidRPr="00AC0180" w:rsidTr="00950BB8">
        <w:trPr>
          <w:trHeight w:val="960"/>
        </w:trPr>
        <w:tc>
          <w:tcPr>
            <w:tcW w:w="3092" w:type="dxa"/>
            <w:vAlign w:val="center"/>
          </w:tcPr>
          <w:p w:rsidR="00346D99" w:rsidRPr="00AC0180" w:rsidRDefault="002B0105" w:rsidP="00685778">
            <w:pPr>
              <w:pStyle w:val="TableParagraph"/>
              <w:spacing w:before="28" w:line="285" w:lineRule="auto"/>
              <w:ind w:left="115" w:right="212"/>
            </w:pPr>
            <w:r w:rsidRPr="00AC0180">
              <w:t>Process</w:t>
            </w:r>
            <w:r w:rsidRPr="00AC0180">
              <w:rPr>
                <w:spacing w:val="16"/>
              </w:rPr>
              <w:t xml:space="preserve"> </w:t>
            </w:r>
            <w:r w:rsidRPr="00AC0180">
              <w:t>short</w:t>
            </w:r>
            <w:r w:rsidRPr="00AC0180">
              <w:rPr>
                <w:spacing w:val="13"/>
              </w:rPr>
              <w:t xml:space="preserve"> </w:t>
            </w:r>
            <w:r w:rsidRPr="00AC0180">
              <w:t>description</w:t>
            </w:r>
            <w:r w:rsidRPr="00AC0180">
              <w:rPr>
                <w:spacing w:val="-58"/>
              </w:rPr>
              <w:t xml:space="preserve"> </w:t>
            </w:r>
          </w:p>
        </w:tc>
        <w:tc>
          <w:tcPr>
            <w:tcW w:w="6268" w:type="dxa"/>
            <w:vAlign w:val="center"/>
          </w:tcPr>
          <w:p w:rsidR="00346D99" w:rsidRPr="00AC0180" w:rsidRDefault="00685778">
            <w:pPr>
              <w:pStyle w:val="TableParagraph"/>
              <w:spacing w:before="28" w:line="285" w:lineRule="auto"/>
              <w:ind w:left="114" w:right="391" w:hanging="5"/>
            </w:pPr>
            <w:r w:rsidRPr="00685778">
              <w:t>Check product prices on Amazon and Flipkart. Compares prices, generates a reports with the lowest price option, and sends an email notification.</w:t>
            </w:r>
          </w:p>
        </w:tc>
      </w:tr>
      <w:tr w:rsidR="00AC0180" w:rsidRPr="00AC0180" w:rsidTr="00950BB8">
        <w:trPr>
          <w:trHeight w:val="695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9" w:line="285" w:lineRule="auto"/>
              <w:ind w:left="115" w:right="706"/>
            </w:pPr>
            <w:r w:rsidRPr="00AC0180">
              <w:t>Role required for</w:t>
            </w:r>
            <w:r w:rsidRPr="00AC0180">
              <w:rPr>
                <w:spacing w:val="1"/>
              </w:rPr>
              <w:t xml:space="preserve"> </w:t>
            </w:r>
            <w:r w:rsidRPr="00AC0180">
              <w:t>performing</w:t>
            </w:r>
            <w:r w:rsidRPr="00AC0180">
              <w:rPr>
                <w:spacing w:val="-5"/>
              </w:rPr>
              <w:t xml:space="preserve"> </w:t>
            </w:r>
            <w:r w:rsidRPr="00AC0180">
              <w:t>the</w:t>
            </w:r>
            <w:r w:rsidRPr="00AC0180">
              <w:rPr>
                <w:spacing w:val="-4"/>
              </w:rPr>
              <w:t xml:space="preserve"> </w:t>
            </w:r>
            <w:r w:rsidRPr="00AC0180">
              <w:t>process</w:t>
            </w:r>
          </w:p>
        </w:tc>
        <w:tc>
          <w:tcPr>
            <w:tcW w:w="6268" w:type="dxa"/>
            <w:vAlign w:val="center"/>
          </w:tcPr>
          <w:p w:rsidR="00346D99" w:rsidRPr="00AC0180" w:rsidRDefault="00F75D66" w:rsidP="00F75D66">
            <w:pPr>
              <w:pStyle w:val="TableParagraph"/>
              <w:spacing w:before="24"/>
              <w:ind w:left="114"/>
            </w:pPr>
            <w:r>
              <w:t>Simple User</w:t>
            </w:r>
          </w:p>
        </w:tc>
      </w:tr>
      <w:tr w:rsidR="00AC0180" w:rsidRPr="00AC0180" w:rsidTr="00950BB8">
        <w:trPr>
          <w:trHeight w:val="695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3"/>
              <w:ind w:left="115"/>
            </w:pPr>
            <w:r w:rsidRPr="00AC0180">
              <w:t>Process</w:t>
            </w:r>
            <w:r w:rsidRPr="00AC0180">
              <w:rPr>
                <w:spacing w:val="26"/>
              </w:rPr>
              <w:t xml:space="preserve"> </w:t>
            </w:r>
            <w:r w:rsidRPr="00AC0180">
              <w:t>schedule</w:t>
            </w:r>
          </w:p>
        </w:tc>
        <w:tc>
          <w:tcPr>
            <w:tcW w:w="6268" w:type="dxa"/>
            <w:vAlign w:val="center"/>
          </w:tcPr>
          <w:p w:rsidR="00346D99" w:rsidRPr="00AC0180" w:rsidRDefault="002B0105">
            <w:pPr>
              <w:pStyle w:val="TableParagraph"/>
              <w:spacing w:before="23"/>
              <w:ind w:left="114"/>
            </w:pPr>
            <w:r w:rsidRPr="00AC0180">
              <w:t>Daily</w:t>
            </w:r>
          </w:p>
        </w:tc>
      </w:tr>
      <w:tr w:rsidR="00AC0180" w:rsidRPr="00AC0180" w:rsidTr="00950BB8">
        <w:trPr>
          <w:trHeight w:val="695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8"/>
              <w:ind w:left="115"/>
            </w:pPr>
            <w:r w:rsidRPr="00AC0180">
              <w:t>#</w:t>
            </w:r>
            <w:r w:rsidRPr="00AC0180">
              <w:rPr>
                <w:spacing w:val="-1"/>
              </w:rPr>
              <w:t xml:space="preserve"> </w:t>
            </w:r>
            <w:r w:rsidRPr="00AC0180">
              <w:t>of</w:t>
            </w:r>
            <w:r w:rsidRPr="00AC0180">
              <w:rPr>
                <w:spacing w:val="-4"/>
              </w:rPr>
              <w:t xml:space="preserve"> </w:t>
            </w:r>
            <w:r w:rsidRPr="00AC0180">
              <w:t>item</w:t>
            </w:r>
            <w:r w:rsidRPr="00AC0180">
              <w:rPr>
                <w:spacing w:val="-7"/>
              </w:rPr>
              <w:t xml:space="preserve"> </w:t>
            </w:r>
            <w:r w:rsidRPr="00AC0180">
              <w:t>processes</w:t>
            </w:r>
            <w:r w:rsidRPr="00AC0180">
              <w:rPr>
                <w:spacing w:val="-3"/>
              </w:rPr>
              <w:t xml:space="preserve"> </w:t>
            </w:r>
            <w:r w:rsidRPr="00AC0180">
              <w:t>/</w:t>
            </w:r>
            <w:r w:rsidRPr="00AC0180">
              <w:rPr>
                <w:spacing w:val="-2"/>
              </w:rPr>
              <w:t xml:space="preserve"> </w:t>
            </w:r>
            <w:r w:rsidRPr="00AC0180">
              <w:t>day</w:t>
            </w:r>
          </w:p>
        </w:tc>
        <w:tc>
          <w:tcPr>
            <w:tcW w:w="6268" w:type="dxa"/>
            <w:vAlign w:val="center"/>
          </w:tcPr>
          <w:p w:rsidR="00346D99" w:rsidRPr="00AC0180" w:rsidRDefault="00346D99" w:rsidP="00F75D66">
            <w:pPr>
              <w:pStyle w:val="TableParagraph"/>
              <w:spacing w:before="28"/>
              <w:ind w:left="114"/>
            </w:pPr>
          </w:p>
        </w:tc>
      </w:tr>
      <w:tr w:rsidR="00AC0180" w:rsidRPr="00AC0180" w:rsidTr="00950BB8">
        <w:trPr>
          <w:trHeight w:val="700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8" w:line="290" w:lineRule="auto"/>
              <w:ind w:left="110" w:right="762"/>
            </w:pPr>
            <w:r w:rsidRPr="00AC0180">
              <w:t>Average handling time</w:t>
            </w:r>
            <w:r w:rsidRPr="00AC0180">
              <w:rPr>
                <w:spacing w:val="-60"/>
              </w:rPr>
              <w:t xml:space="preserve"> </w:t>
            </w:r>
            <w:r w:rsidRPr="00AC0180">
              <w:t>per item</w:t>
            </w:r>
          </w:p>
        </w:tc>
        <w:tc>
          <w:tcPr>
            <w:tcW w:w="6268" w:type="dxa"/>
            <w:vAlign w:val="center"/>
          </w:tcPr>
          <w:p w:rsidR="00346D99" w:rsidRPr="00AC0180" w:rsidRDefault="00346D99">
            <w:pPr>
              <w:pStyle w:val="TableParagraph"/>
              <w:spacing w:before="28"/>
              <w:ind w:left="109"/>
            </w:pPr>
          </w:p>
        </w:tc>
      </w:tr>
      <w:tr w:rsidR="00AC0180" w:rsidRPr="00AC0180" w:rsidTr="00950BB8">
        <w:trPr>
          <w:trHeight w:val="695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3"/>
              <w:ind w:left="115"/>
            </w:pPr>
            <w:r w:rsidRPr="00AC0180">
              <w:t>Peak</w:t>
            </w:r>
            <w:r w:rsidRPr="00AC0180">
              <w:rPr>
                <w:spacing w:val="3"/>
              </w:rPr>
              <w:t xml:space="preserve"> </w:t>
            </w:r>
            <w:r w:rsidRPr="00AC0180">
              <w:t>period</w:t>
            </w:r>
            <w:r w:rsidRPr="00AC0180">
              <w:rPr>
                <w:spacing w:val="8"/>
              </w:rPr>
              <w:t xml:space="preserve"> </w:t>
            </w:r>
            <w:r w:rsidRPr="00AC0180">
              <w:t>(s)</w:t>
            </w:r>
          </w:p>
        </w:tc>
        <w:tc>
          <w:tcPr>
            <w:tcW w:w="6268" w:type="dxa"/>
            <w:vAlign w:val="center"/>
          </w:tcPr>
          <w:p w:rsidR="00346D99" w:rsidRPr="00AC0180" w:rsidRDefault="002B0105">
            <w:pPr>
              <w:pStyle w:val="TableParagraph"/>
              <w:spacing w:before="23"/>
              <w:ind w:left="109"/>
            </w:pPr>
            <w:r w:rsidRPr="00AC0180">
              <w:t>No</w:t>
            </w:r>
            <w:r w:rsidRPr="00AC0180">
              <w:rPr>
                <w:spacing w:val="6"/>
              </w:rPr>
              <w:t xml:space="preserve"> </w:t>
            </w:r>
            <w:r w:rsidRPr="00AC0180">
              <w:t>peak</w:t>
            </w:r>
            <w:r w:rsidRPr="00AC0180">
              <w:rPr>
                <w:spacing w:val="5"/>
              </w:rPr>
              <w:t xml:space="preserve"> </w:t>
            </w:r>
            <w:r w:rsidRPr="00AC0180">
              <w:t>period</w:t>
            </w:r>
          </w:p>
        </w:tc>
      </w:tr>
      <w:tr w:rsidR="00AC0180" w:rsidRPr="00AC0180" w:rsidTr="00950BB8">
        <w:trPr>
          <w:trHeight w:val="694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8" w:line="285" w:lineRule="auto"/>
              <w:ind w:left="115" w:right="863"/>
            </w:pPr>
            <w:r w:rsidRPr="00AC0180">
              <w:t>#</w:t>
            </w:r>
            <w:r w:rsidRPr="00AC0180">
              <w:rPr>
                <w:spacing w:val="11"/>
              </w:rPr>
              <w:t xml:space="preserve"> </w:t>
            </w:r>
            <w:r w:rsidRPr="00AC0180">
              <w:t>of</w:t>
            </w:r>
            <w:r w:rsidRPr="00AC0180">
              <w:rPr>
                <w:spacing w:val="14"/>
              </w:rPr>
              <w:t xml:space="preserve"> </w:t>
            </w:r>
            <w:r w:rsidRPr="00AC0180">
              <w:t>FTEs</w:t>
            </w:r>
            <w:r w:rsidRPr="00AC0180">
              <w:rPr>
                <w:spacing w:val="16"/>
              </w:rPr>
              <w:t xml:space="preserve"> </w:t>
            </w:r>
            <w:r w:rsidRPr="00AC0180">
              <w:t>supporting</w:t>
            </w:r>
            <w:r w:rsidRPr="00AC0180">
              <w:rPr>
                <w:spacing w:val="-58"/>
              </w:rPr>
              <w:t xml:space="preserve"> </w:t>
            </w:r>
            <w:r w:rsidRPr="00AC0180">
              <w:t>this</w:t>
            </w:r>
            <w:r w:rsidRPr="00AC0180">
              <w:rPr>
                <w:spacing w:val="6"/>
              </w:rPr>
              <w:t xml:space="preserve"> </w:t>
            </w:r>
            <w:r w:rsidRPr="00AC0180">
              <w:t>activity</w:t>
            </w:r>
          </w:p>
        </w:tc>
        <w:tc>
          <w:tcPr>
            <w:tcW w:w="6268" w:type="dxa"/>
            <w:vAlign w:val="center"/>
          </w:tcPr>
          <w:p w:rsidR="00346D99" w:rsidRPr="00AC0180" w:rsidRDefault="002B0105">
            <w:pPr>
              <w:pStyle w:val="TableParagraph"/>
              <w:spacing w:before="28"/>
              <w:ind w:left="109"/>
            </w:pPr>
            <w:r w:rsidRPr="00AC0180">
              <w:rPr>
                <w:w w:val="99"/>
              </w:rPr>
              <w:t>1</w:t>
            </w:r>
          </w:p>
        </w:tc>
      </w:tr>
      <w:tr w:rsidR="00AC0180" w:rsidRPr="00AC0180" w:rsidTr="00950BB8">
        <w:trPr>
          <w:trHeight w:val="700"/>
        </w:trPr>
        <w:tc>
          <w:tcPr>
            <w:tcW w:w="3092" w:type="dxa"/>
            <w:vAlign w:val="center"/>
          </w:tcPr>
          <w:p w:rsidR="00346D99" w:rsidRPr="00AC0180" w:rsidRDefault="002B0105">
            <w:pPr>
              <w:pStyle w:val="TableParagraph"/>
              <w:spacing w:before="28"/>
              <w:ind w:left="115"/>
            </w:pPr>
            <w:r w:rsidRPr="00AC0180">
              <w:t>Level</w:t>
            </w:r>
            <w:r w:rsidRPr="00AC0180">
              <w:rPr>
                <w:spacing w:val="3"/>
              </w:rPr>
              <w:t xml:space="preserve"> </w:t>
            </w:r>
            <w:r w:rsidRPr="00AC0180">
              <w:t>of exception</w:t>
            </w:r>
            <w:r w:rsidRPr="00AC0180">
              <w:rPr>
                <w:spacing w:val="5"/>
              </w:rPr>
              <w:t xml:space="preserve"> </w:t>
            </w:r>
            <w:r w:rsidRPr="00AC0180">
              <w:t>rate</w:t>
            </w:r>
          </w:p>
        </w:tc>
        <w:tc>
          <w:tcPr>
            <w:tcW w:w="6268" w:type="dxa"/>
            <w:vAlign w:val="center"/>
          </w:tcPr>
          <w:p w:rsidR="00346D99" w:rsidRPr="00AC0180" w:rsidRDefault="002B0105">
            <w:pPr>
              <w:pStyle w:val="TableParagraph"/>
              <w:spacing w:before="28"/>
              <w:ind w:left="109"/>
            </w:pPr>
            <w:r w:rsidRPr="00AC0180">
              <w:t>No</w:t>
            </w:r>
            <w:r w:rsidRPr="00AC0180">
              <w:rPr>
                <w:spacing w:val="-4"/>
              </w:rPr>
              <w:t xml:space="preserve"> </w:t>
            </w:r>
            <w:r w:rsidRPr="00AC0180">
              <w:t>expected</w:t>
            </w:r>
            <w:r w:rsidRPr="00AC0180">
              <w:rPr>
                <w:spacing w:val="-6"/>
              </w:rPr>
              <w:t xml:space="preserve"> </w:t>
            </w:r>
            <w:r w:rsidRPr="00AC0180">
              <w:t>exceptions</w:t>
            </w:r>
          </w:p>
        </w:tc>
      </w:tr>
      <w:tr w:rsidR="00F75D66" w:rsidRPr="00AC0180" w:rsidTr="00950BB8">
        <w:trPr>
          <w:trHeight w:val="700"/>
        </w:trPr>
        <w:tc>
          <w:tcPr>
            <w:tcW w:w="3092" w:type="dxa"/>
            <w:vAlign w:val="center"/>
          </w:tcPr>
          <w:p w:rsidR="00F75D66" w:rsidRPr="00AC0180" w:rsidRDefault="00F75D66" w:rsidP="00F75D66">
            <w:pPr>
              <w:pStyle w:val="TableParagraph"/>
              <w:spacing w:before="34"/>
              <w:ind w:left="110"/>
            </w:pPr>
            <w:r w:rsidRPr="00AC0180">
              <w:t>Input</w:t>
            </w:r>
            <w:r w:rsidRPr="00AC0180">
              <w:rPr>
                <w:spacing w:val="-9"/>
              </w:rPr>
              <w:t xml:space="preserve"> </w:t>
            </w:r>
            <w:r w:rsidRPr="00AC0180">
              <w:t>data</w:t>
            </w:r>
          </w:p>
        </w:tc>
        <w:tc>
          <w:tcPr>
            <w:tcW w:w="6268" w:type="dxa"/>
            <w:vAlign w:val="center"/>
          </w:tcPr>
          <w:p w:rsidR="00F75D66" w:rsidRPr="00AC0180" w:rsidRDefault="00F75D66" w:rsidP="00F75D66">
            <w:pPr>
              <w:pStyle w:val="TableParagraph"/>
              <w:spacing w:before="34"/>
              <w:ind w:left="110"/>
            </w:pPr>
            <w:r w:rsidRPr="00AC0180">
              <w:t>Client</w:t>
            </w:r>
            <w:r w:rsidRPr="00AC0180">
              <w:rPr>
                <w:spacing w:val="-8"/>
              </w:rPr>
              <w:t xml:space="preserve"> </w:t>
            </w:r>
            <w:r w:rsidRPr="00AC0180">
              <w:t>Data</w:t>
            </w:r>
          </w:p>
        </w:tc>
      </w:tr>
      <w:tr w:rsidR="00F75D66" w:rsidRPr="00AC0180" w:rsidTr="00950BB8">
        <w:trPr>
          <w:trHeight w:val="700"/>
        </w:trPr>
        <w:tc>
          <w:tcPr>
            <w:tcW w:w="3092" w:type="dxa"/>
            <w:vAlign w:val="center"/>
          </w:tcPr>
          <w:p w:rsidR="00F75D66" w:rsidRPr="00AC0180" w:rsidRDefault="00F75D66" w:rsidP="00F75D66">
            <w:pPr>
              <w:pStyle w:val="TableParagraph"/>
              <w:spacing w:before="34"/>
              <w:ind w:left="110"/>
            </w:pPr>
            <w:r w:rsidRPr="00AC0180">
              <w:t>Output</w:t>
            </w:r>
            <w:r w:rsidRPr="00AC0180">
              <w:rPr>
                <w:spacing w:val="-7"/>
              </w:rPr>
              <w:t xml:space="preserve"> </w:t>
            </w:r>
            <w:r w:rsidRPr="00AC0180">
              <w:t>data</w:t>
            </w:r>
          </w:p>
        </w:tc>
        <w:tc>
          <w:tcPr>
            <w:tcW w:w="6268" w:type="dxa"/>
            <w:vAlign w:val="center"/>
          </w:tcPr>
          <w:p w:rsidR="00F75D66" w:rsidRPr="00AC0180" w:rsidRDefault="00F75D66" w:rsidP="00F75D66">
            <w:pPr>
              <w:pStyle w:val="TableParagraph"/>
              <w:spacing w:before="34"/>
              <w:ind w:left="110"/>
            </w:pPr>
            <w:r>
              <w:t>Price Comparison Reports</w:t>
            </w:r>
          </w:p>
        </w:tc>
      </w:tr>
    </w:tbl>
    <w:p w:rsidR="00346D99" w:rsidRPr="00AC0180" w:rsidRDefault="00346D99">
      <w:pPr>
        <w:sectPr w:rsidR="00346D99" w:rsidRPr="00AC0180" w:rsidSect="0073057E">
          <w:pgSz w:w="12240" w:h="15840"/>
          <w:pgMar w:top="1480" w:right="440" w:bottom="1000" w:left="440" w:header="0" w:footer="725" w:gutter="0"/>
          <w:cols w:space="720"/>
        </w:sectPr>
      </w:pPr>
    </w:p>
    <w:p w:rsidR="00346D99" w:rsidRPr="00F31D68" w:rsidRDefault="00F31D68" w:rsidP="00F31D68">
      <w:pPr>
        <w:pStyle w:val="Heading3"/>
      </w:pPr>
      <w:bookmarkStart w:id="20" w:name="_Toc165459069"/>
      <w:r>
        <w:lastRenderedPageBreak/>
        <w:t xml:space="preserve">2.1.1 </w:t>
      </w:r>
      <w:proofErr w:type="gramStart"/>
      <w:r w:rsidR="002B0105" w:rsidRPr="00F31D68">
        <w:t>In</w:t>
      </w:r>
      <w:proofErr w:type="gramEnd"/>
      <w:r w:rsidR="002B0105" w:rsidRPr="00F31D68">
        <w:t xml:space="preserve"> scope for RPA</w:t>
      </w:r>
      <w:bookmarkEnd w:id="20"/>
    </w:p>
    <w:p w:rsidR="00346D99" w:rsidRPr="00AC0180" w:rsidRDefault="002B0105">
      <w:pPr>
        <w:pStyle w:val="BodyText"/>
        <w:spacing w:before="253"/>
        <w:ind w:left="1000"/>
      </w:pPr>
      <w:r w:rsidRPr="00AC0180">
        <w:t>The</w:t>
      </w:r>
      <w:r w:rsidRPr="00AC0180">
        <w:rPr>
          <w:spacing w:val="-2"/>
        </w:rPr>
        <w:t xml:space="preserve"> </w:t>
      </w:r>
      <w:r w:rsidRPr="00AC0180">
        <w:t>activities</w:t>
      </w:r>
      <w:r w:rsidRPr="00AC0180">
        <w:rPr>
          <w:spacing w:val="-9"/>
        </w:rPr>
        <w:t xml:space="preserve"> </w:t>
      </w:r>
      <w:r w:rsidRPr="00AC0180">
        <w:t>and</w:t>
      </w:r>
      <w:r w:rsidRPr="00AC0180">
        <w:rPr>
          <w:spacing w:val="-2"/>
        </w:rPr>
        <w:t xml:space="preserve"> </w:t>
      </w:r>
      <w:r w:rsidRPr="00AC0180">
        <w:t>exceptions</w:t>
      </w:r>
      <w:r w:rsidRPr="00AC0180">
        <w:rPr>
          <w:spacing w:val="-4"/>
        </w:rPr>
        <w:t xml:space="preserve"> </w:t>
      </w:r>
      <w:r w:rsidRPr="00AC0180">
        <w:t>in</w:t>
      </w:r>
      <w:r w:rsidRPr="00AC0180">
        <w:rPr>
          <w:spacing w:val="-1"/>
        </w:rPr>
        <w:t xml:space="preserve"> </w:t>
      </w:r>
      <w:r w:rsidRPr="00AC0180">
        <w:t>this</w:t>
      </w:r>
      <w:r w:rsidRPr="00AC0180">
        <w:rPr>
          <w:spacing w:val="-5"/>
        </w:rPr>
        <w:t xml:space="preserve"> </w:t>
      </w:r>
      <w:r w:rsidRPr="00AC0180">
        <w:t>process</w:t>
      </w:r>
      <w:r w:rsidRPr="00AC0180">
        <w:rPr>
          <w:spacing w:val="-4"/>
        </w:rPr>
        <w:t xml:space="preserve"> </w:t>
      </w:r>
      <w:r w:rsidRPr="00AC0180">
        <w:t>that</w:t>
      </w:r>
      <w:r w:rsidRPr="00AC0180">
        <w:rPr>
          <w:spacing w:val="-5"/>
        </w:rPr>
        <w:t xml:space="preserve"> </w:t>
      </w:r>
      <w:r w:rsidRPr="00AC0180">
        <w:t>are</w:t>
      </w:r>
      <w:r w:rsidRPr="00AC0180">
        <w:rPr>
          <w:spacing w:val="-7"/>
        </w:rPr>
        <w:t xml:space="preserve"> </w:t>
      </w:r>
      <w:r w:rsidRPr="00AC0180">
        <w:t>in</w:t>
      </w:r>
      <w:r w:rsidRPr="00AC0180">
        <w:rPr>
          <w:spacing w:val="-1"/>
        </w:rPr>
        <w:t xml:space="preserve"> </w:t>
      </w:r>
      <w:r w:rsidRPr="00AC0180">
        <w:t>the</w:t>
      </w:r>
      <w:r w:rsidRPr="00AC0180">
        <w:rPr>
          <w:spacing w:val="50"/>
        </w:rPr>
        <w:t xml:space="preserve"> </w:t>
      </w:r>
      <w:r w:rsidRPr="00AC0180">
        <w:t>scope</w:t>
      </w:r>
      <w:r w:rsidRPr="00AC0180">
        <w:rPr>
          <w:spacing w:val="-1"/>
        </w:rPr>
        <w:t xml:space="preserve"> </w:t>
      </w:r>
      <w:r w:rsidRPr="00AC0180">
        <w:t>for</w:t>
      </w:r>
      <w:r w:rsidRPr="00AC0180">
        <w:rPr>
          <w:spacing w:val="-2"/>
        </w:rPr>
        <w:t xml:space="preserve"> </w:t>
      </w:r>
      <w:r w:rsidRPr="00AC0180">
        <w:t>RPA,</w:t>
      </w:r>
      <w:r w:rsidRPr="00AC0180">
        <w:rPr>
          <w:spacing w:val="39"/>
        </w:rPr>
        <w:t xml:space="preserve"> </w:t>
      </w:r>
      <w:r w:rsidRPr="00AC0180">
        <w:t>are</w:t>
      </w:r>
      <w:r w:rsidRPr="00AC0180">
        <w:rPr>
          <w:spacing w:val="-1"/>
        </w:rPr>
        <w:t xml:space="preserve"> </w:t>
      </w:r>
      <w:r w:rsidRPr="00AC0180">
        <w:t>listed below:</w:t>
      </w:r>
    </w:p>
    <w:p w:rsidR="00346D99" w:rsidRPr="00AC0180" w:rsidRDefault="002B0105">
      <w:pPr>
        <w:pStyle w:val="ListParagraph"/>
        <w:numPr>
          <w:ilvl w:val="3"/>
          <w:numId w:val="2"/>
        </w:numPr>
        <w:tabs>
          <w:tab w:val="left" w:pos="1721"/>
        </w:tabs>
        <w:spacing w:before="162"/>
      </w:pPr>
      <w:r w:rsidRPr="00AC0180">
        <w:rPr>
          <w:spacing w:val="-1"/>
        </w:rPr>
        <w:t>Full</w:t>
      </w:r>
      <w:r w:rsidRPr="00AC0180">
        <w:t xml:space="preserve"> </w:t>
      </w:r>
      <w:r w:rsidRPr="00AC0180">
        <w:rPr>
          <w:spacing w:val="-1"/>
        </w:rPr>
        <w:t>Scope</w:t>
      </w:r>
      <w:r w:rsidRPr="00AC0180">
        <w:rPr>
          <w:spacing w:val="-12"/>
        </w:rPr>
        <w:t xml:space="preserve"> </w:t>
      </w:r>
      <w:r w:rsidRPr="00AC0180">
        <w:rPr>
          <w:spacing w:val="-1"/>
        </w:rPr>
        <w:t>for</w:t>
      </w:r>
      <w:r w:rsidRPr="00AC0180">
        <w:rPr>
          <w:spacing w:val="-30"/>
        </w:rPr>
        <w:t xml:space="preserve"> </w:t>
      </w:r>
      <w:r w:rsidRPr="00AC0180">
        <w:rPr>
          <w:spacing w:val="-1"/>
        </w:rPr>
        <w:t>RPA</w:t>
      </w:r>
      <w:r w:rsidRPr="00AC0180">
        <w:rPr>
          <w:spacing w:val="-23"/>
        </w:rPr>
        <w:t xml:space="preserve"> </w:t>
      </w:r>
      <w:r w:rsidRPr="00AC0180">
        <w:rPr>
          <w:spacing w:val="-1"/>
        </w:rPr>
        <w:t>–</w:t>
      </w:r>
      <w:r w:rsidRPr="00AC0180">
        <w:rPr>
          <w:spacing w:val="-39"/>
        </w:rPr>
        <w:t xml:space="preserve"> </w:t>
      </w:r>
      <w:r w:rsidRPr="00AC0180">
        <w:rPr>
          <w:spacing w:val="-1"/>
        </w:rPr>
        <w:t>the</w:t>
      </w:r>
      <w:r w:rsidRPr="00AC0180">
        <w:rPr>
          <w:spacing w:val="2"/>
        </w:rPr>
        <w:t xml:space="preserve"> </w:t>
      </w:r>
      <w:r w:rsidRPr="00AC0180">
        <w:rPr>
          <w:spacing w:val="-1"/>
        </w:rPr>
        <w:t>process</w:t>
      </w:r>
      <w:r w:rsidRPr="00AC0180">
        <w:rPr>
          <w:spacing w:val="-20"/>
        </w:rPr>
        <w:t xml:space="preserve"> </w:t>
      </w:r>
      <w:r w:rsidRPr="00AC0180">
        <w:rPr>
          <w:spacing w:val="-1"/>
        </w:rPr>
        <w:t>is</w:t>
      </w:r>
      <w:r w:rsidRPr="00AC0180">
        <w:rPr>
          <w:spacing w:val="-10"/>
        </w:rPr>
        <w:t xml:space="preserve"> </w:t>
      </w:r>
      <w:r w:rsidRPr="00AC0180">
        <w:rPr>
          <w:spacing w:val="-1"/>
        </w:rPr>
        <w:t>to</w:t>
      </w:r>
      <w:r w:rsidRPr="00AC0180">
        <w:rPr>
          <w:spacing w:val="-14"/>
        </w:rPr>
        <w:t xml:space="preserve"> </w:t>
      </w:r>
      <w:r w:rsidRPr="00AC0180">
        <w:rPr>
          <w:spacing w:val="-1"/>
        </w:rPr>
        <w:t>be</w:t>
      </w:r>
      <w:r w:rsidRPr="00AC0180">
        <w:rPr>
          <w:spacing w:val="-18"/>
        </w:rPr>
        <w:t xml:space="preserve"> </w:t>
      </w:r>
      <w:r w:rsidRPr="00AC0180">
        <w:rPr>
          <w:spacing w:val="-1"/>
        </w:rPr>
        <w:t>100%</w:t>
      </w:r>
      <w:r w:rsidRPr="00AC0180">
        <w:rPr>
          <w:spacing w:val="-7"/>
        </w:rPr>
        <w:t xml:space="preserve"> </w:t>
      </w:r>
      <w:r w:rsidRPr="00AC0180">
        <w:rPr>
          <w:spacing w:val="-1"/>
        </w:rPr>
        <w:t>automated.</w:t>
      </w:r>
    </w:p>
    <w:p w:rsidR="00346D99" w:rsidRPr="00AC0180" w:rsidRDefault="00346D99">
      <w:pPr>
        <w:pStyle w:val="BodyText"/>
        <w:spacing w:before="7"/>
        <w:rPr>
          <w:sz w:val="29"/>
        </w:rPr>
      </w:pPr>
    </w:p>
    <w:p w:rsidR="00346D99" w:rsidRPr="00F31D68" w:rsidRDefault="00F31D68" w:rsidP="00F31D68">
      <w:pPr>
        <w:pStyle w:val="Heading3"/>
      </w:pPr>
      <w:bookmarkStart w:id="21" w:name="_Toc165459070"/>
      <w:r>
        <w:t xml:space="preserve">2.1.2 </w:t>
      </w:r>
      <w:r w:rsidR="002B0105" w:rsidRPr="00F31D68">
        <w:t>Out of scope for RPA</w:t>
      </w:r>
      <w:bookmarkEnd w:id="21"/>
    </w:p>
    <w:p w:rsidR="00346D99" w:rsidRPr="00AC0180" w:rsidRDefault="002B0105">
      <w:pPr>
        <w:pStyle w:val="BodyText"/>
        <w:spacing w:before="248"/>
        <w:ind w:left="995"/>
      </w:pPr>
      <w:r w:rsidRPr="00AC0180">
        <w:t>There</w:t>
      </w:r>
      <w:r w:rsidRPr="00AC0180">
        <w:rPr>
          <w:spacing w:val="-2"/>
        </w:rPr>
        <w:t xml:space="preserve"> </w:t>
      </w:r>
      <w:r w:rsidRPr="00AC0180">
        <w:t>are</w:t>
      </w:r>
      <w:r w:rsidRPr="00AC0180">
        <w:rPr>
          <w:spacing w:val="-6"/>
        </w:rPr>
        <w:t xml:space="preserve"> </w:t>
      </w:r>
      <w:r w:rsidRPr="00AC0180">
        <w:t>no</w:t>
      </w:r>
      <w:r w:rsidRPr="00AC0180">
        <w:rPr>
          <w:spacing w:val="-1"/>
        </w:rPr>
        <w:t xml:space="preserve"> </w:t>
      </w:r>
      <w:r w:rsidRPr="00AC0180">
        <w:t>activities</w:t>
      </w:r>
      <w:r w:rsidRPr="00AC0180">
        <w:rPr>
          <w:spacing w:val="-5"/>
        </w:rPr>
        <w:t xml:space="preserve"> </w:t>
      </w:r>
      <w:r w:rsidRPr="00AC0180">
        <w:t>out</w:t>
      </w:r>
      <w:r w:rsidRPr="00AC0180">
        <w:rPr>
          <w:spacing w:val="-5"/>
        </w:rPr>
        <w:t xml:space="preserve"> </w:t>
      </w:r>
      <w:r w:rsidRPr="00AC0180">
        <w:t>of</w:t>
      </w:r>
      <w:r w:rsidRPr="00AC0180">
        <w:rPr>
          <w:spacing w:val="-5"/>
        </w:rPr>
        <w:t xml:space="preserve"> </w:t>
      </w:r>
      <w:r w:rsidRPr="00AC0180">
        <w:t>scope</w:t>
      </w:r>
      <w:r w:rsidRPr="00AC0180">
        <w:rPr>
          <w:spacing w:val="-2"/>
        </w:rPr>
        <w:t xml:space="preserve"> </w:t>
      </w:r>
      <w:r w:rsidRPr="00AC0180">
        <w:t>for</w:t>
      </w:r>
      <w:r w:rsidRPr="00AC0180">
        <w:rPr>
          <w:spacing w:val="4"/>
        </w:rPr>
        <w:t xml:space="preserve"> </w:t>
      </w:r>
      <w:r w:rsidRPr="00AC0180">
        <w:t>RPA</w:t>
      </w:r>
    </w:p>
    <w:p w:rsidR="00346D99" w:rsidRDefault="00346D99"/>
    <w:p w:rsidR="00F75D66" w:rsidRDefault="00F75D66"/>
    <w:p w:rsidR="00F75D66" w:rsidRPr="00F31D68" w:rsidRDefault="00F31D68" w:rsidP="00F31D68">
      <w:pPr>
        <w:pStyle w:val="Heading3"/>
      </w:pPr>
      <w:bookmarkStart w:id="22" w:name="_Toc165459071"/>
      <w:r>
        <w:t xml:space="preserve">2.1.3 </w:t>
      </w:r>
      <w:r w:rsidR="00F75D66" w:rsidRPr="00F31D68">
        <w:t>High Level Process Diagram</w:t>
      </w:r>
      <w:bookmarkEnd w:id="22"/>
    </w:p>
    <w:p w:rsidR="00F75D66" w:rsidRPr="00AC0180" w:rsidRDefault="002B0105" w:rsidP="00065229">
      <w:pPr>
        <w:jc w:val="center"/>
        <w:sectPr w:rsidR="00F75D66" w:rsidRPr="00AC0180" w:rsidSect="0073057E">
          <w:pgSz w:w="12240" w:h="15840"/>
          <w:pgMar w:top="1440" w:right="440" w:bottom="1000" w:left="440" w:header="0" w:footer="725" w:gutter="0"/>
          <w:cols w:space="720"/>
        </w:sectPr>
      </w:pPr>
      <w:r w:rsidRPr="002B0105">
        <w:rPr>
          <w:noProof/>
          <w:lang w:val="en-IN" w:eastAsia="en-IN"/>
        </w:rPr>
        <w:drawing>
          <wp:inline distT="0" distB="0" distL="0" distR="0" wp14:anchorId="0C58BC99" wp14:editId="4347E856">
            <wp:extent cx="4959350" cy="5529580"/>
            <wp:effectExtent l="0" t="0" r="0" b="0"/>
            <wp:docPr id="6" name="Picture 6" descr="C:\Users\raj.lad\Downloads\High Level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.lad\Downloads\High Level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D99" w:rsidRPr="00376273" w:rsidRDefault="000060AA" w:rsidP="000F0341">
      <w:pPr>
        <w:pStyle w:val="Heading2"/>
      </w:pPr>
      <w:bookmarkStart w:id="23" w:name="_Toc165459072"/>
      <w:r>
        <w:lastRenderedPageBreak/>
        <w:pict>
          <v:shape id="_x0000_s1056" style="position:absolute;left:0;text-align:left;margin-left:45.35pt;margin-top:306.25pt;width:2.45pt;height:1.35pt;z-index:15729152;mso-position-horizontal-relative:page;mso-position-vertical-relative:page" coordorigin="907,6125" coordsize="49,27" path="m907,6152r2,-17l920,6125r13,l948,6125r7,10l955,6152r-48,xe" filled="f" strokecolor="white" strokeweight=".1111mm">
            <v:path arrowok="t"/>
            <w10:wrap anchorx="page" anchory="page"/>
          </v:shape>
        </w:pict>
      </w:r>
      <w:bookmarkStart w:id="24" w:name="2.2_Detailed_Process_map"/>
      <w:bookmarkEnd w:id="24"/>
      <w:r w:rsidR="000F0341">
        <w:t xml:space="preserve">2.2 </w:t>
      </w:r>
      <w:r w:rsidR="002B0105" w:rsidRPr="00F31D68">
        <w:t>Detailed Process map</w:t>
      </w:r>
      <w:bookmarkEnd w:id="23"/>
    </w:p>
    <w:p w:rsidR="00346D99" w:rsidRPr="00AC0180" w:rsidRDefault="002B0105">
      <w:pPr>
        <w:pStyle w:val="BodyText"/>
        <w:spacing w:before="7"/>
        <w:ind w:left="280"/>
      </w:pPr>
      <w:r w:rsidRPr="00AC0180">
        <w:t>This</w:t>
      </w:r>
      <w:r w:rsidRPr="00AC0180">
        <w:rPr>
          <w:spacing w:val="-6"/>
        </w:rPr>
        <w:t xml:space="preserve"> </w:t>
      </w:r>
      <w:r w:rsidRPr="00AC0180">
        <w:t>chapter</w:t>
      </w:r>
      <w:r w:rsidRPr="00AC0180">
        <w:rPr>
          <w:spacing w:val="-3"/>
        </w:rPr>
        <w:t xml:space="preserve"> </w:t>
      </w:r>
      <w:r w:rsidRPr="00AC0180">
        <w:t>presents</w:t>
      </w:r>
      <w:r w:rsidRPr="00AC0180">
        <w:rPr>
          <w:spacing w:val="-5"/>
        </w:rPr>
        <w:t xml:space="preserve"> </w:t>
      </w:r>
      <w:r w:rsidRPr="00AC0180">
        <w:t>the</w:t>
      </w:r>
      <w:r w:rsidRPr="00AC0180">
        <w:rPr>
          <w:spacing w:val="-2"/>
        </w:rPr>
        <w:t xml:space="preserve"> </w:t>
      </w:r>
      <w:r w:rsidRPr="00AC0180">
        <w:t>chosen</w:t>
      </w:r>
      <w:r w:rsidRPr="00AC0180">
        <w:rPr>
          <w:spacing w:val="-7"/>
        </w:rPr>
        <w:t xml:space="preserve"> </w:t>
      </w:r>
      <w:r w:rsidRPr="00AC0180">
        <w:t>process</w:t>
      </w:r>
      <w:r w:rsidRPr="00AC0180">
        <w:rPr>
          <w:spacing w:val="-5"/>
        </w:rPr>
        <w:t xml:space="preserve"> </w:t>
      </w:r>
      <w:r w:rsidRPr="00AC0180">
        <w:t>in</w:t>
      </w:r>
      <w:r w:rsidRPr="00AC0180">
        <w:rPr>
          <w:spacing w:val="-3"/>
        </w:rPr>
        <w:t xml:space="preserve"> </w:t>
      </w:r>
      <w:r w:rsidRPr="00AC0180">
        <w:t>detail,</w:t>
      </w:r>
      <w:r w:rsidRPr="00AC0180">
        <w:rPr>
          <w:spacing w:val="-11"/>
        </w:rPr>
        <w:t xml:space="preserve"> </w:t>
      </w:r>
      <w:r w:rsidRPr="00AC0180">
        <w:t>which</w:t>
      </w:r>
      <w:r w:rsidRPr="00AC0180">
        <w:rPr>
          <w:spacing w:val="-2"/>
        </w:rPr>
        <w:t xml:space="preserve"> </w:t>
      </w:r>
      <w:r w:rsidRPr="00AC0180">
        <w:t>enables</w:t>
      </w:r>
      <w:r w:rsidRPr="00AC0180">
        <w:rPr>
          <w:spacing w:val="-5"/>
        </w:rPr>
        <w:t xml:space="preserve"> </w:t>
      </w:r>
      <w:r w:rsidRPr="00AC0180">
        <w:t>the</w:t>
      </w:r>
      <w:r w:rsidRPr="00AC0180">
        <w:rPr>
          <w:spacing w:val="-2"/>
        </w:rPr>
        <w:t xml:space="preserve"> </w:t>
      </w:r>
      <w:r w:rsidRPr="00AC0180">
        <w:t>developer</w:t>
      </w:r>
      <w:r w:rsidRPr="00AC0180">
        <w:rPr>
          <w:spacing w:val="-4"/>
        </w:rPr>
        <w:t xml:space="preserve"> </w:t>
      </w:r>
      <w:r w:rsidRPr="00AC0180">
        <w:t>to</w:t>
      </w:r>
      <w:r w:rsidRPr="00AC0180">
        <w:rPr>
          <w:spacing w:val="-7"/>
        </w:rPr>
        <w:t xml:space="preserve"> </w:t>
      </w:r>
      <w:r w:rsidRPr="00AC0180">
        <w:t>build</w:t>
      </w:r>
      <w:r w:rsidRPr="00AC0180">
        <w:rPr>
          <w:spacing w:val="-2"/>
        </w:rPr>
        <w:t xml:space="preserve"> </w:t>
      </w:r>
      <w:r w:rsidRPr="00AC0180">
        <w:t>the</w:t>
      </w:r>
      <w:r w:rsidRPr="00AC0180">
        <w:rPr>
          <w:spacing w:val="-2"/>
        </w:rPr>
        <w:t xml:space="preserve"> </w:t>
      </w:r>
      <w:r w:rsidRPr="00AC0180">
        <w:t>automated</w:t>
      </w:r>
      <w:r w:rsidRPr="00AC0180">
        <w:rPr>
          <w:spacing w:val="13"/>
        </w:rPr>
        <w:t xml:space="preserve"> </w:t>
      </w:r>
      <w:r w:rsidRPr="00AC0180">
        <w:t>process.</w:t>
      </w:r>
    </w:p>
    <w:p w:rsidR="00346D99" w:rsidRPr="00AC0180" w:rsidRDefault="00346D99">
      <w:pPr>
        <w:pStyle w:val="BodyText"/>
        <w:rPr>
          <w:sz w:val="19"/>
        </w:rPr>
      </w:pPr>
    </w:p>
    <w:p w:rsidR="00346D99" w:rsidRPr="00AC0180" w:rsidRDefault="00F75D66">
      <w:pPr>
        <w:pStyle w:val="BodyText"/>
        <w:rPr>
          <w:sz w:val="20"/>
        </w:rPr>
      </w:pPr>
      <w:r w:rsidRPr="00F75D66">
        <w:rPr>
          <w:noProof/>
          <w:sz w:val="20"/>
          <w:lang w:val="en-IN" w:eastAsia="en-IN"/>
        </w:rPr>
        <w:drawing>
          <wp:inline distT="0" distB="0" distL="0" distR="0" wp14:anchorId="38A91245" wp14:editId="492EB18A">
            <wp:extent cx="7213600" cy="3142072"/>
            <wp:effectExtent l="0" t="0" r="6350" b="1270"/>
            <wp:docPr id="4" name="Picture 4" descr="C:\Users\raj.lad\Downloads\Process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j.lad\Downloads\Process Ma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0" cy="314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D99" w:rsidRPr="00AC0180" w:rsidRDefault="00346D99">
      <w:pPr>
        <w:pStyle w:val="BodyText"/>
        <w:rPr>
          <w:sz w:val="20"/>
        </w:rPr>
      </w:pPr>
    </w:p>
    <w:p w:rsidR="00346D99" w:rsidRPr="00AC0180" w:rsidRDefault="00346D99">
      <w:pPr>
        <w:pStyle w:val="BodyText"/>
        <w:spacing w:before="9"/>
        <w:rPr>
          <w:sz w:val="24"/>
        </w:rPr>
      </w:pPr>
    </w:p>
    <w:tbl>
      <w:tblPr>
        <w:tblW w:w="11370" w:type="dxa"/>
        <w:tblInd w:w="130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6"/>
        <w:gridCol w:w="819"/>
        <w:gridCol w:w="4253"/>
        <w:gridCol w:w="807"/>
        <w:gridCol w:w="43"/>
        <w:gridCol w:w="3982"/>
      </w:tblGrid>
      <w:tr w:rsidR="00950BB8" w:rsidRPr="00950BB8" w:rsidTr="00184F72">
        <w:trPr>
          <w:trHeight w:val="650"/>
        </w:trPr>
        <w:tc>
          <w:tcPr>
            <w:tcW w:w="1466" w:type="dxa"/>
            <w:shd w:val="clear" w:color="auto" w:fill="F94616"/>
            <w:vAlign w:val="center"/>
          </w:tcPr>
          <w:p w:rsidR="00346D99" w:rsidRDefault="00346D99">
            <w:pPr>
              <w:pStyle w:val="TableParagraph"/>
              <w:spacing w:before="168"/>
              <w:ind w:left="120"/>
              <w:rPr>
                <w:b/>
                <w:color w:val="FFFFFF" w:themeColor="background1"/>
              </w:rPr>
            </w:pPr>
          </w:p>
          <w:p w:rsidR="008D4E2D" w:rsidRPr="008D4E2D" w:rsidRDefault="008D4E2D">
            <w:pPr>
              <w:pStyle w:val="TableParagraph"/>
              <w:spacing w:before="168"/>
              <w:ind w:left="120"/>
              <w:rPr>
                <w:b/>
                <w:color w:val="FFFFFF" w:themeColor="background1"/>
              </w:rPr>
            </w:pPr>
          </w:p>
        </w:tc>
        <w:tc>
          <w:tcPr>
            <w:tcW w:w="9904" w:type="dxa"/>
            <w:gridSpan w:val="5"/>
            <w:shd w:val="clear" w:color="auto" w:fill="F94616"/>
            <w:vAlign w:val="center"/>
          </w:tcPr>
          <w:p w:rsidR="00346D99" w:rsidRPr="00950BB8" w:rsidRDefault="002B0105">
            <w:pPr>
              <w:pStyle w:val="TableParagraph"/>
              <w:spacing w:before="168"/>
              <w:ind w:left="120"/>
              <w:rPr>
                <w:rFonts w:ascii="Arial"/>
                <w:b/>
                <w:color w:val="FFFFFF" w:themeColor="background1"/>
              </w:rPr>
            </w:pPr>
            <w:r w:rsidRPr="00950BB8">
              <w:rPr>
                <w:rFonts w:ascii="Arial"/>
                <w:b/>
                <w:color w:val="FFFFFF" w:themeColor="background1"/>
              </w:rPr>
              <w:t>Short</w:t>
            </w:r>
            <w:r w:rsidRPr="00950BB8">
              <w:rPr>
                <w:rFonts w:ascii="Arial"/>
                <w:b/>
                <w:color w:val="FFFFFF" w:themeColor="background1"/>
                <w:spacing w:val="-11"/>
              </w:rPr>
              <w:t xml:space="preserve"> </w:t>
            </w:r>
            <w:r w:rsidRPr="00950BB8">
              <w:rPr>
                <w:rFonts w:ascii="Arial"/>
                <w:b/>
                <w:color w:val="FFFFFF" w:themeColor="background1"/>
              </w:rPr>
              <w:t>Description</w:t>
            </w:r>
          </w:p>
        </w:tc>
      </w:tr>
      <w:tr w:rsidR="00AC0180" w:rsidRPr="00AC0180" w:rsidTr="00184F72">
        <w:trPr>
          <w:trHeight w:val="495"/>
        </w:trPr>
        <w:tc>
          <w:tcPr>
            <w:tcW w:w="1466" w:type="dxa"/>
            <w:vAlign w:val="center"/>
          </w:tcPr>
          <w:p w:rsidR="00346D99" w:rsidRPr="008D4E2D" w:rsidRDefault="002B0105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1.1</w:t>
            </w:r>
          </w:p>
        </w:tc>
        <w:tc>
          <w:tcPr>
            <w:tcW w:w="9904" w:type="dxa"/>
            <w:gridSpan w:val="5"/>
            <w:vAlign w:val="center"/>
          </w:tcPr>
          <w:p w:rsidR="000C6F75" w:rsidRPr="00AC0180" w:rsidRDefault="000C6F75" w:rsidP="00AA2F7B">
            <w:pPr>
              <w:pStyle w:val="TableParagraph"/>
              <w:spacing w:before="33"/>
              <w:ind w:left="115"/>
              <w:jc w:val="both"/>
            </w:pPr>
            <w:r w:rsidRPr="000C6F75">
              <w:t>Open Amazon Web Application</w:t>
            </w:r>
          </w:p>
        </w:tc>
      </w:tr>
      <w:tr w:rsidR="000C6F75" w:rsidRPr="00AC0180" w:rsidTr="00184F72">
        <w:trPr>
          <w:trHeight w:val="495"/>
        </w:trPr>
        <w:tc>
          <w:tcPr>
            <w:tcW w:w="1466" w:type="dxa"/>
            <w:vAlign w:val="center"/>
          </w:tcPr>
          <w:p w:rsidR="000C6F75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1.2</w:t>
            </w:r>
          </w:p>
        </w:tc>
        <w:tc>
          <w:tcPr>
            <w:tcW w:w="9904" w:type="dxa"/>
            <w:gridSpan w:val="5"/>
            <w:vAlign w:val="center"/>
          </w:tcPr>
          <w:p w:rsidR="000C6F75" w:rsidRPr="000C6F75" w:rsidRDefault="00FA1667" w:rsidP="00AA2F7B">
            <w:pPr>
              <w:pStyle w:val="TableParagraph"/>
              <w:spacing w:before="33"/>
              <w:ind w:left="115"/>
              <w:jc w:val="both"/>
            </w:pPr>
            <w:r w:rsidRPr="000C6F75">
              <w:t>Search</w:t>
            </w:r>
            <w:r w:rsidR="000C6F75" w:rsidRPr="000C6F75">
              <w:t xml:space="preserve"> for the product.</w:t>
            </w:r>
          </w:p>
        </w:tc>
      </w:tr>
      <w:tr w:rsidR="000C6F75" w:rsidRPr="00AC0180" w:rsidTr="00184F72">
        <w:trPr>
          <w:trHeight w:val="495"/>
        </w:trPr>
        <w:tc>
          <w:tcPr>
            <w:tcW w:w="1466" w:type="dxa"/>
            <w:vAlign w:val="center"/>
          </w:tcPr>
          <w:p w:rsidR="000C6F75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1.3</w:t>
            </w:r>
          </w:p>
        </w:tc>
        <w:tc>
          <w:tcPr>
            <w:tcW w:w="9904" w:type="dxa"/>
            <w:gridSpan w:val="5"/>
            <w:vAlign w:val="center"/>
          </w:tcPr>
          <w:p w:rsidR="000C6F75" w:rsidRPr="000C6F75" w:rsidRDefault="000C6F75" w:rsidP="00AA2F7B">
            <w:pPr>
              <w:pStyle w:val="TableParagraph"/>
              <w:spacing w:before="33"/>
              <w:ind w:left="115"/>
              <w:jc w:val="both"/>
            </w:pPr>
            <w:r w:rsidRPr="000C6F75">
              <w:t xml:space="preserve">Get all the similar product based on </w:t>
            </w:r>
            <w:r w:rsidR="00FA1667" w:rsidRPr="000C6F75">
              <w:t>search</w:t>
            </w:r>
            <w:r w:rsidRPr="000C6F75">
              <w:t>.</w:t>
            </w:r>
          </w:p>
        </w:tc>
      </w:tr>
      <w:tr w:rsidR="000C6F75" w:rsidRPr="00AC0180" w:rsidTr="00184F72">
        <w:trPr>
          <w:trHeight w:val="495"/>
        </w:trPr>
        <w:tc>
          <w:tcPr>
            <w:tcW w:w="1466" w:type="dxa"/>
            <w:vAlign w:val="center"/>
          </w:tcPr>
          <w:p w:rsidR="000C6F75" w:rsidRPr="008D4E2D" w:rsidRDefault="000C6F75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2.1</w:t>
            </w:r>
          </w:p>
        </w:tc>
        <w:tc>
          <w:tcPr>
            <w:tcW w:w="9904" w:type="dxa"/>
            <w:gridSpan w:val="5"/>
            <w:vAlign w:val="center"/>
          </w:tcPr>
          <w:p w:rsidR="000C6F75" w:rsidRPr="000C6F75" w:rsidRDefault="000C6F75" w:rsidP="00AA2F7B">
            <w:pPr>
              <w:pStyle w:val="TableParagraph"/>
              <w:spacing w:before="33"/>
              <w:ind w:left="115"/>
              <w:jc w:val="both"/>
            </w:pPr>
            <w:r w:rsidRPr="000C6F75">
              <w:t>Open Flipcart Web Application</w:t>
            </w:r>
          </w:p>
        </w:tc>
      </w:tr>
      <w:tr w:rsidR="000C6F75" w:rsidRPr="00AC0180" w:rsidTr="00184F72">
        <w:trPr>
          <w:trHeight w:val="495"/>
        </w:trPr>
        <w:tc>
          <w:tcPr>
            <w:tcW w:w="1466" w:type="dxa"/>
            <w:vAlign w:val="center"/>
          </w:tcPr>
          <w:p w:rsidR="000C6F75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2.2</w:t>
            </w:r>
          </w:p>
        </w:tc>
        <w:tc>
          <w:tcPr>
            <w:tcW w:w="9904" w:type="dxa"/>
            <w:gridSpan w:val="5"/>
            <w:vAlign w:val="center"/>
          </w:tcPr>
          <w:p w:rsidR="000C6F75" w:rsidRPr="000C6F75" w:rsidRDefault="000C6F75" w:rsidP="00AA2F7B">
            <w:pPr>
              <w:pStyle w:val="TableParagraph"/>
              <w:spacing w:before="33"/>
              <w:ind w:left="115"/>
              <w:jc w:val="both"/>
            </w:pPr>
            <w:r w:rsidRPr="000C6F75">
              <w:t>Search for the product.</w:t>
            </w:r>
          </w:p>
        </w:tc>
      </w:tr>
      <w:tr w:rsidR="000C6F75" w:rsidRPr="00AC0180" w:rsidTr="00184F72">
        <w:trPr>
          <w:trHeight w:val="495"/>
        </w:trPr>
        <w:tc>
          <w:tcPr>
            <w:tcW w:w="1466" w:type="dxa"/>
            <w:vAlign w:val="center"/>
          </w:tcPr>
          <w:p w:rsidR="000C6F75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2.3</w:t>
            </w:r>
          </w:p>
        </w:tc>
        <w:tc>
          <w:tcPr>
            <w:tcW w:w="9904" w:type="dxa"/>
            <w:gridSpan w:val="5"/>
            <w:vAlign w:val="center"/>
          </w:tcPr>
          <w:p w:rsidR="000C6F75" w:rsidRPr="000C6F75" w:rsidRDefault="000C6F75" w:rsidP="00AA2F7B">
            <w:pPr>
              <w:pStyle w:val="TableParagraph"/>
              <w:spacing w:before="33"/>
              <w:ind w:left="115"/>
              <w:jc w:val="both"/>
            </w:pPr>
            <w:r w:rsidRPr="000C6F75">
              <w:t>Get all the similar product based on search.</w:t>
            </w:r>
          </w:p>
        </w:tc>
      </w:tr>
      <w:tr w:rsidR="00FA1667" w:rsidRPr="00AC0180" w:rsidTr="00184F72">
        <w:trPr>
          <w:trHeight w:val="495"/>
        </w:trPr>
        <w:tc>
          <w:tcPr>
            <w:tcW w:w="1466" w:type="dxa"/>
            <w:vAlign w:val="center"/>
          </w:tcPr>
          <w:p w:rsidR="00FA1667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3.1</w:t>
            </w:r>
          </w:p>
        </w:tc>
        <w:tc>
          <w:tcPr>
            <w:tcW w:w="9904" w:type="dxa"/>
            <w:gridSpan w:val="5"/>
            <w:vAlign w:val="center"/>
          </w:tcPr>
          <w:p w:rsidR="00FA1667" w:rsidRPr="000C6F75" w:rsidRDefault="003E3CC1" w:rsidP="00AA2F7B">
            <w:pPr>
              <w:pStyle w:val="TableParagraph"/>
              <w:spacing w:before="33"/>
              <w:ind w:left="115"/>
              <w:jc w:val="both"/>
            </w:pPr>
            <w:r>
              <w:t>For each product c</w:t>
            </w:r>
            <w:r w:rsidR="00FA1667" w:rsidRPr="00FA1667">
              <w:t>ompare color, ram and storage from the both application.</w:t>
            </w:r>
          </w:p>
        </w:tc>
      </w:tr>
      <w:tr w:rsidR="00FA1667" w:rsidRPr="00AC0180" w:rsidTr="00184F72">
        <w:trPr>
          <w:trHeight w:val="495"/>
        </w:trPr>
        <w:tc>
          <w:tcPr>
            <w:tcW w:w="1466" w:type="dxa"/>
            <w:vAlign w:val="center"/>
          </w:tcPr>
          <w:p w:rsidR="00FA1667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4.1</w:t>
            </w:r>
          </w:p>
        </w:tc>
        <w:tc>
          <w:tcPr>
            <w:tcW w:w="9904" w:type="dxa"/>
            <w:gridSpan w:val="5"/>
            <w:vAlign w:val="center"/>
          </w:tcPr>
          <w:p w:rsidR="00FA1667" w:rsidRPr="00FA1667" w:rsidRDefault="00FA1667" w:rsidP="00AA2F7B">
            <w:pPr>
              <w:pStyle w:val="TableParagraph"/>
              <w:spacing w:before="33"/>
              <w:ind w:left="115"/>
              <w:jc w:val="both"/>
            </w:pPr>
            <w:r>
              <w:t>I</w:t>
            </w:r>
            <w:r w:rsidRPr="00FA1667">
              <w:t xml:space="preserve">f match </w:t>
            </w:r>
            <w:r>
              <w:t xml:space="preserve">for similar products </w:t>
            </w:r>
            <w:r w:rsidRPr="00FA1667">
              <w:t>found</w:t>
            </w:r>
          </w:p>
        </w:tc>
      </w:tr>
      <w:tr w:rsidR="00DA4EBB" w:rsidRPr="00AC0180" w:rsidTr="00184F72">
        <w:trPr>
          <w:trHeight w:val="495"/>
        </w:trPr>
        <w:tc>
          <w:tcPr>
            <w:tcW w:w="1466" w:type="dxa"/>
            <w:vMerge w:val="restart"/>
            <w:vAlign w:val="center"/>
          </w:tcPr>
          <w:p w:rsidR="00DA4EBB" w:rsidRPr="008D4E2D" w:rsidRDefault="00DA4EBB">
            <w:pPr>
              <w:pStyle w:val="TableParagraph"/>
              <w:spacing w:before="38"/>
              <w:ind w:left="107"/>
              <w:rPr>
                <w:b/>
              </w:rPr>
            </w:pPr>
          </w:p>
        </w:tc>
        <w:tc>
          <w:tcPr>
            <w:tcW w:w="5072" w:type="dxa"/>
            <w:gridSpan w:val="2"/>
            <w:vAlign w:val="center"/>
          </w:tcPr>
          <w:p w:rsidR="00DA4EBB" w:rsidRPr="00FA1667" w:rsidRDefault="00DA4EBB" w:rsidP="00113417">
            <w:pPr>
              <w:pStyle w:val="TableParagraph"/>
              <w:spacing w:before="33"/>
              <w:ind w:left="115"/>
              <w:jc w:val="center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4832" w:type="dxa"/>
            <w:gridSpan w:val="3"/>
            <w:vAlign w:val="center"/>
          </w:tcPr>
          <w:p w:rsidR="00DA4EBB" w:rsidRPr="00FA1667" w:rsidRDefault="00DA4EBB" w:rsidP="00113417">
            <w:pPr>
              <w:pStyle w:val="TableParagraph"/>
              <w:spacing w:before="33"/>
              <w:ind w:left="115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A4EBB" w:rsidRPr="00AC0180" w:rsidTr="00184F72">
        <w:trPr>
          <w:trHeight w:val="495"/>
        </w:trPr>
        <w:tc>
          <w:tcPr>
            <w:tcW w:w="1466" w:type="dxa"/>
            <w:vMerge/>
            <w:vAlign w:val="center"/>
          </w:tcPr>
          <w:p w:rsidR="00DA4EBB" w:rsidRPr="008D4E2D" w:rsidRDefault="00DA4EBB">
            <w:pPr>
              <w:pStyle w:val="TableParagraph"/>
              <w:spacing w:before="38"/>
              <w:ind w:left="107"/>
              <w:rPr>
                <w:b/>
              </w:rPr>
            </w:pPr>
          </w:p>
        </w:tc>
        <w:tc>
          <w:tcPr>
            <w:tcW w:w="819" w:type="dxa"/>
            <w:vAlign w:val="center"/>
          </w:tcPr>
          <w:p w:rsidR="00DA4EBB" w:rsidRDefault="00DA4EBB" w:rsidP="00184F72">
            <w:pPr>
              <w:pStyle w:val="TableParagraph"/>
              <w:spacing w:before="33"/>
              <w:ind w:left="252"/>
              <w:jc w:val="both"/>
            </w:pPr>
            <w:r w:rsidRPr="008D4E2D">
              <w:rPr>
                <w:b/>
              </w:rPr>
              <w:t>4.2</w:t>
            </w:r>
            <w:r>
              <w:t xml:space="preserve"> </w:t>
            </w:r>
          </w:p>
        </w:tc>
        <w:tc>
          <w:tcPr>
            <w:tcW w:w="4253" w:type="dxa"/>
            <w:vAlign w:val="center"/>
          </w:tcPr>
          <w:p w:rsidR="00DA4EBB" w:rsidRDefault="00DA4EBB" w:rsidP="00184F72">
            <w:pPr>
              <w:pStyle w:val="TableParagraph"/>
              <w:spacing w:before="33"/>
              <w:ind w:left="115"/>
              <w:jc w:val="both"/>
            </w:pPr>
            <w:r>
              <w:t>Calculate:</w:t>
            </w:r>
          </w:p>
          <w:p w:rsidR="00DA4EBB" w:rsidRDefault="00DA4EBB" w:rsidP="00184F72">
            <w:pPr>
              <w:pStyle w:val="TableParagraph"/>
              <w:numPr>
                <w:ilvl w:val="0"/>
                <w:numId w:val="8"/>
              </w:numPr>
              <w:spacing w:before="33"/>
              <w:jc w:val="both"/>
            </w:pPr>
            <w:r>
              <w:t xml:space="preserve">Price difference, </w:t>
            </w:r>
          </w:p>
          <w:p w:rsidR="00DA4EBB" w:rsidRPr="00FA1667" w:rsidRDefault="00DA4EBB" w:rsidP="00184F72">
            <w:pPr>
              <w:pStyle w:val="TableParagraph"/>
              <w:numPr>
                <w:ilvl w:val="0"/>
                <w:numId w:val="8"/>
              </w:numPr>
              <w:spacing w:before="33"/>
              <w:jc w:val="both"/>
            </w:pPr>
            <w:r>
              <w:t>Change percentage</w:t>
            </w:r>
          </w:p>
        </w:tc>
        <w:tc>
          <w:tcPr>
            <w:tcW w:w="807" w:type="dxa"/>
            <w:vAlign w:val="center"/>
          </w:tcPr>
          <w:p w:rsidR="00DA4EBB" w:rsidRPr="00184F72" w:rsidRDefault="00DA4EBB" w:rsidP="00AA2F7B">
            <w:pPr>
              <w:pStyle w:val="TableParagraph"/>
              <w:spacing w:before="33"/>
              <w:ind w:left="115"/>
              <w:jc w:val="both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4025" w:type="dxa"/>
            <w:gridSpan w:val="2"/>
            <w:vAlign w:val="center"/>
          </w:tcPr>
          <w:p w:rsidR="00DA4EBB" w:rsidRPr="00FA1667" w:rsidRDefault="00DA4EBB" w:rsidP="00AA2F7B">
            <w:pPr>
              <w:pStyle w:val="TableParagraph"/>
              <w:spacing w:before="33"/>
              <w:ind w:left="115"/>
              <w:jc w:val="both"/>
            </w:pPr>
            <w:r>
              <w:t>C</w:t>
            </w:r>
            <w:r w:rsidRPr="00FA1667">
              <w:t>ontinue with the other product to search for.</w:t>
            </w:r>
          </w:p>
        </w:tc>
      </w:tr>
      <w:tr w:rsidR="00FA1667" w:rsidRPr="00AC0180" w:rsidTr="00184F72">
        <w:trPr>
          <w:trHeight w:val="495"/>
        </w:trPr>
        <w:tc>
          <w:tcPr>
            <w:tcW w:w="1466" w:type="dxa"/>
            <w:vAlign w:val="center"/>
          </w:tcPr>
          <w:p w:rsidR="00FA1667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5.1</w:t>
            </w:r>
          </w:p>
        </w:tc>
        <w:tc>
          <w:tcPr>
            <w:tcW w:w="9904" w:type="dxa"/>
            <w:gridSpan w:val="5"/>
            <w:vAlign w:val="center"/>
          </w:tcPr>
          <w:p w:rsidR="00FA1667" w:rsidRPr="00513B82" w:rsidRDefault="00513B82" w:rsidP="00AA2F7B">
            <w:pPr>
              <w:pStyle w:val="TableParagraph"/>
              <w:spacing w:before="33"/>
              <w:jc w:val="both"/>
            </w:pPr>
            <w:r>
              <w:t xml:space="preserve"> Create the excel report with details of product item on amazon and flipkart respectively and the calculated difference</w:t>
            </w:r>
          </w:p>
        </w:tc>
      </w:tr>
      <w:tr w:rsidR="00FA1667" w:rsidRPr="00AC0180" w:rsidTr="00184F72">
        <w:trPr>
          <w:trHeight w:val="495"/>
        </w:trPr>
        <w:tc>
          <w:tcPr>
            <w:tcW w:w="1466" w:type="dxa"/>
            <w:vAlign w:val="center"/>
          </w:tcPr>
          <w:p w:rsidR="00FA1667" w:rsidRPr="008D4E2D" w:rsidRDefault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lastRenderedPageBreak/>
              <w:t>6.1</w:t>
            </w:r>
          </w:p>
        </w:tc>
        <w:tc>
          <w:tcPr>
            <w:tcW w:w="9904" w:type="dxa"/>
            <w:gridSpan w:val="5"/>
            <w:vAlign w:val="center"/>
          </w:tcPr>
          <w:p w:rsidR="00FA1667" w:rsidRDefault="00FA1667" w:rsidP="00AA2F7B">
            <w:pPr>
              <w:pStyle w:val="TableParagraph"/>
              <w:spacing w:before="33"/>
              <w:ind w:left="115"/>
              <w:jc w:val="both"/>
            </w:pPr>
            <w:r>
              <w:t>I</w:t>
            </w:r>
            <w:r w:rsidRPr="00FA1667">
              <w:t>f price difference is zero</w:t>
            </w:r>
          </w:p>
        </w:tc>
      </w:tr>
      <w:tr w:rsidR="00FA1667" w:rsidRPr="00AC0180" w:rsidTr="00184F72">
        <w:trPr>
          <w:trHeight w:val="495"/>
        </w:trPr>
        <w:tc>
          <w:tcPr>
            <w:tcW w:w="1466" w:type="dxa"/>
            <w:vMerge w:val="restart"/>
            <w:vAlign w:val="center"/>
          </w:tcPr>
          <w:p w:rsidR="00FA1667" w:rsidRPr="008D4E2D" w:rsidRDefault="00FA1667" w:rsidP="00FA1667">
            <w:pPr>
              <w:pStyle w:val="TableParagraph"/>
              <w:spacing w:before="38"/>
              <w:ind w:left="107"/>
              <w:rPr>
                <w:b/>
              </w:rPr>
            </w:pPr>
          </w:p>
        </w:tc>
        <w:tc>
          <w:tcPr>
            <w:tcW w:w="5072" w:type="dxa"/>
            <w:gridSpan w:val="2"/>
            <w:vAlign w:val="center"/>
          </w:tcPr>
          <w:p w:rsidR="00FA1667" w:rsidRPr="00FA1667" w:rsidRDefault="00FA1667" w:rsidP="00113417">
            <w:pPr>
              <w:pStyle w:val="TableParagraph"/>
              <w:spacing w:before="33"/>
              <w:ind w:left="115"/>
              <w:jc w:val="center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4832" w:type="dxa"/>
            <w:gridSpan w:val="3"/>
            <w:vAlign w:val="center"/>
          </w:tcPr>
          <w:p w:rsidR="00FA1667" w:rsidRPr="00FA1667" w:rsidRDefault="00FA1667" w:rsidP="00113417">
            <w:pPr>
              <w:pStyle w:val="TableParagraph"/>
              <w:spacing w:before="33"/>
              <w:ind w:left="115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</w:tr>
      <w:tr w:rsidR="00DA4EBB" w:rsidRPr="00AC0180" w:rsidTr="00DA4EBB">
        <w:trPr>
          <w:trHeight w:val="495"/>
        </w:trPr>
        <w:tc>
          <w:tcPr>
            <w:tcW w:w="1466" w:type="dxa"/>
            <w:vMerge/>
            <w:vAlign w:val="center"/>
          </w:tcPr>
          <w:p w:rsidR="00DA4EBB" w:rsidRPr="008D4E2D" w:rsidRDefault="00DA4EBB" w:rsidP="00FA1667">
            <w:pPr>
              <w:pStyle w:val="TableParagraph"/>
              <w:spacing w:before="38"/>
              <w:ind w:left="107"/>
              <w:rPr>
                <w:b/>
              </w:rPr>
            </w:pPr>
          </w:p>
        </w:tc>
        <w:tc>
          <w:tcPr>
            <w:tcW w:w="819" w:type="dxa"/>
            <w:vAlign w:val="center"/>
          </w:tcPr>
          <w:p w:rsidR="00DA4EBB" w:rsidRPr="00DA4EBB" w:rsidRDefault="00DA4EBB" w:rsidP="00AA2F7B">
            <w:pPr>
              <w:pStyle w:val="TableParagraph"/>
              <w:spacing w:before="33"/>
              <w:ind w:left="115"/>
              <w:jc w:val="both"/>
              <w:rPr>
                <w:b/>
              </w:rPr>
            </w:pPr>
            <w:r w:rsidRPr="00DA4EBB">
              <w:rPr>
                <w:b/>
              </w:rPr>
              <w:t>6.2</w:t>
            </w:r>
          </w:p>
        </w:tc>
        <w:tc>
          <w:tcPr>
            <w:tcW w:w="4253" w:type="dxa"/>
            <w:vAlign w:val="center"/>
          </w:tcPr>
          <w:p w:rsidR="00DA4EBB" w:rsidRPr="00FA1667" w:rsidRDefault="00DA4EBB" w:rsidP="00AA2F7B">
            <w:pPr>
              <w:pStyle w:val="TableParagraph"/>
              <w:spacing w:before="33"/>
              <w:ind w:left="115"/>
              <w:jc w:val="both"/>
            </w:pPr>
            <w:r>
              <w:t>C</w:t>
            </w:r>
            <w:r w:rsidRPr="00FA1667">
              <w:t>ontinue with rest matches</w:t>
            </w:r>
          </w:p>
        </w:tc>
        <w:tc>
          <w:tcPr>
            <w:tcW w:w="850" w:type="dxa"/>
            <w:gridSpan w:val="2"/>
            <w:vAlign w:val="center"/>
          </w:tcPr>
          <w:p w:rsidR="00DA4EBB" w:rsidRPr="00DA4EBB" w:rsidRDefault="00DA4EBB" w:rsidP="00AA2F7B">
            <w:pPr>
              <w:pStyle w:val="TableParagraph"/>
              <w:spacing w:before="33"/>
              <w:ind w:left="115"/>
              <w:jc w:val="both"/>
              <w:rPr>
                <w:b/>
              </w:rPr>
            </w:pPr>
            <w:r w:rsidRPr="00DA4EBB">
              <w:rPr>
                <w:b/>
              </w:rPr>
              <w:t>6.3</w:t>
            </w:r>
          </w:p>
        </w:tc>
        <w:tc>
          <w:tcPr>
            <w:tcW w:w="3982" w:type="dxa"/>
            <w:vAlign w:val="center"/>
          </w:tcPr>
          <w:p w:rsidR="00DA4EBB" w:rsidRPr="00FA1667" w:rsidRDefault="00DA4EBB" w:rsidP="00AA2F7B">
            <w:pPr>
              <w:pStyle w:val="TableParagraph"/>
              <w:spacing w:before="33"/>
              <w:ind w:left="115"/>
              <w:jc w:val="both"/>
            </w:pPr>
            <w:r>
              <w:t>Create the PDF report for the lowest price product item</w:t>
            </w:r>
          </w:p>
        </w:tc>
      </w:tr>
      <w:tr w:rsidR="00FA1667" w:rsidRPr="00AC0180" w:rsidTr="00184F72">
        <w:trPr>
          <w:trHeight w:val="495"/>
        </w:trPr>
        <w:tc>
          <w:tcPr>
            <w:tcW w:w="1466" w:type="dxa"/>
            <w:vAlign w:val="center"/>
          </w:tcPr>
          <w:p w:rsidR="00FA1667" w:rsidRPr="008D4E2D" w:rsidRDefault="00FA1667" w:rsidP="00FA1667">
            <w:pPr>
              <w:pStyle w:val="TableParagraph"/>
              <w:spacing w:before="38"/>
              <w:ind w:left="107"/>
              <w:rPr>
                <w:b/>
              </w:rPr>
            </w:pPr>
            <w:r w:rsidRPr="008D4E2D">
              <w:rPr>
                <w:b/>
              </w:rPr>
              <w:t>7.1</w:t>
            </w:r>
          </w:p>
        </w:tc>
        <w:tc>
          <w:tcPr>
            <w:tcW w:w="9904" w:type="dxa"/>
            <w:gridSpan w:val="5"/>
            <w:vAlign w:val="center"/>
          </w:tcPr>
          <w:p w:rsidR="00FA1667" w:rsidRDefault="00FA1667" w:rsidP="00AA2F7B">
            <w:pPr>
              <w:pStyle w:val="TableParagraph"/>
              <w:spacing w:before="33"/>
              <w:ind w:left="115"/>
              <w:jc w:val="both"/>
            </w:pPr>
            <w:r w:rsidRPr="00FA1667">
              <w:t>Mail the excel report and PDF report.</w:t>
            </w:r>
          </w:p>
        </w:tc>
      </w:tr>
    </w:tbl>
    <w:p w:rsidR="00346D99" w:rsidRPr="00AC0180" w:rsidRDefault="00346D99">
      <w:pPr>
        <w:sectPr w:rsidR="00346D99" w:rsidRPr="00AC0180" w:rsidSect="0073057E">
          <w:pgSz w:w="12240" w:h="15840"/>
          <w:pgMar w:top="1500" w:right="440" w:bottom="1000" w:left="440" w:header="0" w:footer="725" w:gutter="0"/>
          <w:cols w:space="720"/>
        </w:sectPr>
      </w:pPr>
    </w:p>
    <w:p w:rsidR="00346D99" w:rsidRPr="00F31D68" w:rsidRDefault="00F31D68" w:rsidP="00F31D68">
      <w:pPr>
        <w:pStyle w:val="Heading2"/>
      </w:pPr>
      <w:bookmarkStart w:id="25" w:name="2.3_Detailed_Process_Steps"/>
      <w:bookmarkStart w:id="26" w:name="_bookmark7"/>
      <w:bookmarkStart w:id="27" w:name="_Toc165459073"/>
      <w:bookmarkEnd w:id="25"/>
      <w:bookmarkEnd w:id="26"/>
      <w:r>
        <w:lastRenderedPageBreak/>
        <w:t xml:space="preserve">2.3 </w:t>
      </w:r>
      <w:r w:rsidR="002B0105" w:rsidRPr="00F31D68">
        <w:t>Detailed Process Steps</w:t>
      </w:r>
      <w:bookmarkEnd w:id="27"/>
    </w:p>
    <w:p w:rsidR="00346D99" w:rsidRPr="00AC0180" w:rsidRDefault="003E3CC1">
      <w:pPr>
        <w:pStyle w:val="BodyText"/>
        <w:spacing w:before="126" w:line="285" w:lineRule="auto"/>
        <w:ind w:left="1005" w:right="918"/>
        <w:jc w:val="both"/>
      </w:pPr>
      <w:r>
        <w:t>This include</w:t>
      </w:r>
      <w:r w:rsidR="002B0105" w:rsidRPr="00AC0180">
        <w:t xml:space="preserve"> complete</w:t>
      </w:r>
      <w:r w:rsidR="002B0105" w:rsidRPr="00AC0180">
        <w:rPr>
          <w:spacing w:val="1"/>
        </w:rPr>
        <w:t xml:space="preserve"> </w:t>
      </w:r>
      <w:r w:rsidR="002B0105" w:rsidRPr="00AC0180">
        <w:t>set of steps in</w:t>
      </w:r>
      <w:r w:rsidR="002B0105" w:rsidRPr="00AC0180">
        <w:rPr>
          <w:spacing w:val="1"/>
        </w:rPr>
        <w:t xml:space="preserve"> </w:t>
      </w:r>
      <w:r w:rsidR="002B0105" w:rsidRPr="00AC0180">
        <w:t>the</w:t>
      </w:r>
      <w:r w:rsidR="002B0105" w:rsidRPr="00AC0180">
        <w:rPr>
          <w:spacing w:val="1"/>
        </w:rPr>
        <w:t xml:space="preserve"> </w:t>
      </w:r>
      <w:r w:rsidR="002B0105" w:rsidRPr="00AC0180">
        <w:t>process, including keystrokes</w:t>
      </w:r>
      <w:r w:rsidR="002B0105" w:rsidRPr="00AC0180">
        <w:rPr>
          <w:spacing w:val="1"/>
        </w:rPr>
        <w:t xml:space="preserve"> </w:t>
      </w:r>
      <w:r w:rsidR="002B0105" w:rsidRPr="00AC0180">
        <w:t>and</w:t>
      </w:r>
      <w:r w:rsidR="002B0105" w:rsidRPr="00AC0180">
        <w:rPr>
          <w:spacing w:val="61"/>
        </w:rPr>
        <w:t xml:space="preserve"> </w:t>
      </w:r>
      <w:r w:rsidR="002B0105" w:rsidRPr="00AC0180">
        <w:t>clicks</w:t>
      </w:r>
      <w:r>
        <w:t>.</w:t>
      </w:r>
    </w:p>
    <w:p w:rsidR="00346D99" w:rsidRPr="00AC0180" w:rsidRDefault="00346D99">
      <w:pPr>
        <w:pStyle w:val="BodyText"/>
        <w:rPr>
          <w:sz w:val="20"/>
        </w:rPr>
      </w:pPr>
    </w:p>
    <w:p w:rsidR="00346D99" w:rsidRPr="00AC0180" w:rsidRDefault="00346D99">
      <w:pPr>
        <w:pStyle w:val="BodyText"/>
        <w:spacing w:before="1" w:after="1"/>
        <w:rPr>
          <w:sz w:val="15"/>
        </w:rPr>
      </w:pPr>
    </w:p>
    <w:tbl>
      <w:tblPr>
        <w:tblW w:w="0" w:type="auto"/>
        <w:tblInd w:w="1003" w:type="dxa"/>
        <w:tblBorders>
          <w:top w:val="single" w:sz="4" w:space="0" w:color="FF3300"/>
          <w:left w:val="single" w:sz="4" w:space="0" w:color="FF3300"/>
          <w:bottom w:val="single" w:sz="4" w:space="0" w:color="FF3300"/>
          <w:right w:val="single" w:sz="4" w:space="0" w:color="FF3300"/>
          <w:insideH w:val="single" w:sz="4" w:space="0" w:color="FF3300"/>
          <w:insideV w:val="single" w:sz="4" w:space="0" w:color="FF33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1996"/>
        <w:gridCol w:w="3697"/>
        <w:gridCol w:w="1366"/>
        <w:gridCol w:w="1561"/>
      </w:tblGrid>
      <w:tr w:rsidR="00594409" w:rsidRPr="00594409" w:rsidTr="00594409">
        <w:trPr>
          <w:trHeight w:val="710"/>
        </w:trPr>
        <w:tc>
          <w:tcPr>
            <w:tcW w:w="745" w:type="dxa"/>
            <w:shd w:val="clear" w:color="auto" w:fill="F94616"/>
            <w:vAlign w:val="center"/>
          </w:tcPr>
          <w:p w:rsidR="00346D99" w:rsidRPr="003E3CC1" w:rsidRDefault="002B0105" w:rsidP="003E3CC1">
            <w:pPr>
              <w:pStyle w:val="TableParagraph"/>
              <w:spacing w:before="190"/>
              <w:ind w:left="120"/>
              <w:jc w:val="center"/>
              <w:rPr>
                <w:b/>
                <w:color w:val="FFFFFF" w:themeColor="background1"/>
                <w:sz w:val="24"/>
              </w:rPr>
            </w:pPr>
            <w:r w:rsidRPr="003E3CC1">
              <w:rPr>
                <w:b/>
                <w:color w:val="FFFFFF" w:themeColor="background1"/>
                <w:w w:val="99"/>
                <w:sz w:val="24"/>
              </w:rPr>
              <w:t>#</w:t>
            </w:r>
          </w:p>
        </w:tc>
        <w:tc>
          <w:tcPr>
            <w:tcW w:w="1996" w:type="dxa"/>
            <w:shd w:val="clear" w:color="auto" w:fill="F94616"/>
            <w:vAlign w:val="center"/>
          </w:tcPr>
          <w:p w:rsidR="00346D99" w:rsidRPr="00594409" w:rsidRDefault="002B0105" w:rsidP="00AA2F7B">
            <w:pPr>
              <w:pStyle w:val="TableParagraph"/>
              <w:spacing w:before="25" w:line="288" w:lineRule="auto"/>
              <w:ind w:left="120" w:right="519"/>
              <w:jc w:val="both"/>
              <w:rPr>
                <w:rFonts w:ascii="Arial"/>
                <w:b/>
                <w:color w:val="FFFFFF" w:themeColor="background1"/>
                <w:sz w:val="24"/>
              </w:rPr>
            </w:pPr>
            <w:r w:rsidRPr="00594409">
              <w:rPr>
                <w:rFonts w:ascii="Arial"/>
                <w:b/>
                <w:color w:val="FFFFFF" w:themeColor="background1"/>
                <w:spacing w:val="-2"/>
                <w:w w:val="105"/>
                <w:sz w:val="24"/>
              </w:rPr>
              <w:t>Step action</w:t>
            </w:r>
            <w:r w:rsidRPr="00594409">
              <w:rPr>
                <w:rFonts w:ascii="Arial"/>
                <w:b/>
                <w:color w:val="FFFFFF" w:themeColor="background1"/>
                <w:spacing w:val="-68"/>
                <w:w w:val="105"/>
                <w:sz w:val="24"/>
              </w:rPr>
              <w:t xml:space="preserve"> </w:t>
            </w:r>
            <w:r w:rsidRPr="00594409">
              <w:rPr>
                <w:rFonts w:ascii="Arial"/>
                <w:b/>
                <w:color w:val="FFFFFF" w:themeColor="background1"/>
                <w:spacing w:val="-2"/>
                <w:w w:val="105"/>
                <w:sz w:val="24"/>
              </w:rPr>
              <w:t>description</w:t>
            </w:r>
          </w:p>
        </w:tc>
        <w:tc>
          <w:tcPr>
            <w:tcW w:w="3697" w:type="dxa"/>
            <w:shd w:val="clear" w:color="auto" w:fill="F94616"/>
            <w:vAlign w:val="center"/>
          </w:tcPr>
          <w:p w:rsidR="00346D99" w:rsidRPr="00594409" w:rsidRDefault="002B0105" w:rsidP="00594409">
            <w:pPr>
              <w:pStyle w:val="TableParagraph"/>
              <w:spacing w:before="200"/>
              <w:ind w:left="120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594409">
              <w:rPr>
                <w:rFonts w:ascii="Arial"/>
                <w:b/>
                <w:color w:val="FFFFFF" w:themeColor="background1"/>
                <w:w w:val="105"/>
                <w:sz w:val="24"/>
              </w:rPr>
              <w:t>Screenshot</w:t>
            </w:r>
          </w:p>
        </w:tc>
        <w:tc>
          <w:tcPr>
            <w:tcW w:w="1366" w:type="dxa"/>
            <w:shd w:val="clear" w:color="auto" w:fill="F94616"/>
            <w:vAlign w:val="center"/>
          </w:tcPr>
          <w:p w:rsidR="00346D99" w:rsidRPr="004D4990" w:rsidRDefault="002B0105" w:rsidP="00AA2F7B">
            <w:pPr>
              <w:pStyle w:val="TableParagraph"/>
              <w:spacing w:before="25" w:line="288" w:lineRule="auto"/>
              <w:ind w:left="124" w:right="109"/>
              <w:jc w:val="both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 w:rsidRPr="004D4990">
              <w:rPr>
                <w:rFonts w:ascii="Arial" w:hAnsi="Arial" w:cs="Arial"/>
                <w:b/>
                <w:color w:val="FFFFFF" w:themeColor="background1"/>
                <w:spacing w:val="-1"/>
                <w:w w:val="105"/>
                <w:sz w:val="24"/>
              </w:rPr>
              <w:t>Expected</w:t>
            </w:r>
            <w:r w:rsidRPr="004D4990">
              <w:rPr>
                <w:rFonts w:ascii="Arial" w:hAnsi="Arial" w:cs="Arial"/>
                <w:b/>
                <w:color w:val="FFFFFF" w:themeColor="background1"/>
                <w:spacing w:val="-69"/>
                <w:w w:val="105"/>
                <w:sz w:val="24"/>
              </w:rPr>
              <w:t xml:space="preserve"> </w:t>
            </w:r>
            <w:r w:rsidRPr="004D4990">
              <w:rPr>
                <w:rFonts w:ascii="Arial" w:hAnsi="Arial" w:cs="Arial"/>
                <w:b/>
                <w:color w:val="FFFFFF" w:themeColor="background1"/>
                <w:w w:val="105"/>
                <w:sz w:val="24"/>
              </w:rPr>
              <w:t>result</w:t>
            </w:r>
          </w:p>
        </w:tc>
        <w:tc>
          <w:tcPr>
            <w:tcW w:w="1561" w:type="dxa"/>
            <w:shd w:val="clear" w:color="auto" w:fill="F94616"/>
            <w:vAlign w:val="center"/>
          </w:tcPr>
          <w:p w:rsidR="00346D99" w:rsidRPr="004D4990" w:rsidRDefault="002B0105" w:rsidP="00AA2F7B">
            <w:pPr>
              <w:pStyle w:val="TableParagraph"/>
              <w:spacing w:before="200"/>
              <w:ind w:left="119"/>
              <w:jc w:val="both"/>
              <w:rPr>
                <w:rFonts w:ascii="Arial" w:hAnsi="Arial" w:cs="Arial"/>
                <w:b/>
                <w:color w:val="FFFFFF" w:themeColor="background1"/>
                <w:sz w:val="24"/>
              </w:rPr>
            </w:pPr>
            <w:r w:rsidRPr="004D4990">
              <w:rPr>
                <w:rFonts w:ascii="Arial" w:hAnsi="Arial" w:cs="Arial"/>
                <w:b/>
                <w:color w:val="FFFFFF" w:themeColor="background1"/>
                <w:w w:val="105"/>
                <w:sz w:val="24"/>
              </w:rPr>
              <w:t>Remarks</w:t>
            </w:r>
          </w:p>
        </w:tc>
      </w:tr>
      <w:tr w:rsidR="00AC0180" w:rsidRPr="00AC0180" w:rsidTr="00594409">
        <w:trPr>
          <w:trHeight w:val="1910"/>
        </w:trPr>
        <w:tc>
          <w:tcPr>
            <w:tcW w:w="745" w:type="dxa"/>
            <w:vAlign w:val="center"/>
          </w:tcPr>
          <w:p w:rsidR="00346D99" w:rsidRPr="003E3CC1" w:rsidRDefault="00533891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1</w:t>
            </w:r>
            <w:r w:rsidR="008D4E2D">
              <w:rPr>
                <w:b/>
              </w:rPr>
              <w:t>.</w:t>
            </w:r>
            <w:r w:rsidR="00184F72">
              <w:rPr>
                <w:b/>
              </w:rPr>
              <w:t>1</w:t>
            </w:r>
          </w:p>
        </w:tc>
        <w:tc>
          <w:tcPr>
            <w:tcW w:w="1996" w:type="dxa"/>
            <w:vAlign w:val="center"/>
          </w:tcPr>
          <w:p w:rsidR="00346D99" w:rsidRDefault="003E3CC1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 w:rsidRPr="003E3CC1">
              <w:t>Open Amazon Web Application</w:t>
            </w:r>
          </w:p>
          <w:p w:rsidR="003E3CC1" w:rsidRPr="00AC0180" w:rsidRDefault="003E3CC1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(</w:t>
            </w:r>
            <w:r w:rsidRPr="003E3CC1">
              <w:t>https://www.amazon.in/</w:t>
            </w:r>
            <w:r>
              <w:t>)</w:t>
            </w:r>
          </w:p>
        </w:tc>
        <w:tc>
          <w:tcPr>
            <w:tcW w:w="3697" w:type="dxa"/>
            <w:vAlign w:val="center"/>
          </w:tcPr>
          <w:p w:rsidR="00346D99" w:rsidRPr="004D4990" w:rsidRDefault="003E3CC1">
            <w:pPr>
              <w:pStyle w:val="TableParagrap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drawing>
                <wp:inline distT="0" distB="0" distL="0" distR="0" wp14:anchorId="1F5DD81F" wp14:editId="6E38E0B2">
                  <wp:extent cx="2341245" cy="1125220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5" cy="112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6" w:type="dxa"/>
            <w:vAlign w:val="center"/>
          </w:tcPr>
          <w:p w:rsidR="00346D99" w:rsidRPr="004D4990" w:rsidRDefault="003E3CC1" w:rsidP="00AA2F7B">
            <w:pPr>
              <w:pStyle w:val="TableParagraph"/>
              <w:spacing w:before="153" w:line="244" w:lineRule="auto"/>
              <w:ind w:left="114" w:right="292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Amazon Web to be opened</w:t>
            </w:r>
          </w:p>
        </w:tc>
        <w:tc>
          <w:tcPr>
            <w:tcW w:w="1561" w:type="dxa"/>
            <w:vAlign w:val="center"/>
          </w:tcPr>
          <w:p w:rsidR="003E3CC1" w:rsidRPr="004D4990" w:rsidRDefault="003E3CC1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Handle any pop up appears in case.</w:t>
            </w:r>
          </w:p>
          <w:p w:rsidR="00DC2558" w:rsidRPr="004D4990" w:rsidRDefault="00DC2558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</w:p>
          <w:p w:rsidR="00DC2558" w:rsidRPr="004D4990" w:rsidRDefault="00DC2558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Handle the layout change</w:t>
            </w:r>
          </w:p>
          <w:p w:rsidR="003E3CC1" w:rsidRPr="004D4990" w:rsidRDefault="003E3CC1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</w:p>
          <w:p w:rsidR="00346D99" w:rsidRPr="004D4990" w:rsidRDefault="003E3CC1" w:rsidP="00AA2F7B">
            <w:pPr>
              <w:pStyle w:val="TableParagraph"/>
              <w:spacing w:before="39"/>
              <w:jc w:val="both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  <w:b/>
              </w:rPr>
              <w:t>Possible  Exception:</w:t>
            </w:r>
          </w:p>
          <w:p w:rsidR="003E3CC1" w:rsidRPr="004D4990" w:rsidRDefault="00AA2F7B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 xml:space="preserve"> Application Server down</w:t>
            </w:r>
            <w:r w:rsidR="003E3CC1" w:rsidRPr="004D4990">
              <w:rPr>
                <w:rFonts w:ascii="Arial" w:hAnsi="Arial" w:cs="Arial"/>
              </w:rPr>
              <w:t xml:space="preserve"> or application did not open</w:t>
            </w:r>
          </w:p>
        </w:tc>
      </w:tr>
      <w:tr w:rsidR="003E3CC1" w:rsidRPr="00AC0180" w:rsidTr="00594409">
        <w:trPr>
          <w:trHeight w:val="1910"/>
        </w:trPr>
        <w:tc>
          <w:tcPr>
            <w:tcW w:w="745" w:type="dxa"/>
            <w:vAlign w:val="center"/>
          </w:tcPr>
          <w:p w:rsidR="003E3CC1" w:rsidRPr="003E3CC1" w:rsidRDefault="00184F72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1</w:t>
            </w:r>
            <w:r w:rsidR="008D4E2D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  <w:tc>
          <w:tcPr>
            <w:tcW w:w="1996" w:type="dxa"/>
            <w:vAlign w:val="center"/>
          </w:tcPr>
          <w:p w:rsidR="003E3CC1" w:rsidRPr="003E3CC1" w:rsidRDefault="003E3CC1" w:rsidP="00184F72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Search for the product</w:t>
            </w:r>
          </w:p>
        </w:tc>
        <w:tc>
          <w:tcPr>
            <w:tcW w:w="3697" w:type="dxa"/>
            <w:vAlign w:val="center"/>
          </w:tcPr>
          <w:p w:rsidR="003E3CC1" w:rsidRPr="004D4990" w:rsidRDefault="003E3CC1" w:rsidP="003E3CC1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drawing>
                <wp:inline distT="0" distB="0" distL="0" distR="0" wp14:anchorId="1710F8CA" wp14:editId="0125150F">
                  <wp:extent cx="2091610" cy="1470991"/>
                  <wp:effectExtent l="0" t="0" r="444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720" cy="147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6" w:type="dxa"/>
            <w:vAlign w:val="center"/>
          </w:tcPr>
          <w:p w:rsidR="003E3CC1" w:rsidRPr="004D4990" w:rsidRDefault="00533891" w:rsidP="00AA2F7B">
            <w:pPr>
              <w:pStyle w:val="TableParagraph"/>
              <w:spacing w:before="153" w:line="244" w:lineRule="auto"/>
              <w:ind w:left="114" w:right="292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List of all the products with price and other related information.</w:t>
            </w:r>
          </w:p>
        </w:tc>
        <w:tc>
          <w:tcPr>
            <w:tcW w:w="1561" w:type="dxa"/>
            <w:vAlign w:val="center"/>
          </w:tcPr>
          <w:p w:rsidR="00184F72" w:rsidRPr="004D4990" w:rsidRDefault="00184F72" w:rsidP="00184F72">
            <w:pPr>
              <w:pStyle w:val="TableParagraph"/>
              <w:spacing w:before="39"/>
              <w:jc w:val="both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  <w:b/>
              </w:rPr>
              <w:t>Possible  Exception:</w:t>
            </w:r>
          </w:p>
          <w:p w:rsidR="003E3CC1" w:rsidRPr="004D4990" w:rsidRDefault="00184F72" w:rsidP="00184F72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Handle if no product is found</w:t>
            </w:r>
          </w:p>
        </w:tc>
      </w:tr>
      <w:tr w:rsidR="00184F72" w:rsidRPr="00AC0180" w:rsidTr="00594409">
        <w:trPr>
          <w:trHeight w:val="1910"/>
        </w:trPr>
        <w:tc>
          <w:tcPr>
            <w:tcW w:w="745" w:type="dxa"/>
            <w:vAlign w:val="center"/>
          </w:tcPr>
          <w:p w:rsidR="00184F72" w:rsidRDefault="00184F72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1996" w:type="dxa"/>
            <w:vAlign w:val="center"/>
          </w:tcPr>
          <w:p w:rsidR="00184F72" w:rsidRDefault="00184F72" w:rsidP="00184F72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Get all the product based on search</w:t>
            </w:r>
          </w:p>
        </w:tc>
        <w:tc>
          <w:tcPr>
            <w:tcW w:w="3697" w:type="dxa"/>
            <w:vAlign w:val="center"/>
          </w:tcPr>
          <w:p w:rsidR="00184F72" w:rsidRPr="004D4990" w:rsidRDefault="003007FD" w:rsidP="003E3CC1">
            <w:pPr>
              <w:pStyle w:val="TableParagraph"/>
              <w:jc w:val="center"/>
              <w:rPr>
                <w:rFonts w:ascii="Arial" w:hAnsi="Arial" w:cs="Arial"/>
                <w:noProof/>
                <w:lang w:val="en-IN" w:eastAsia="en-IN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184F72" w:rsidRPr="004D4990" w:rsidRDefault="003007FD" w:rsidP="003007FD">
            <w:pPr>
              <w:pStyle w:val="TableParagraph"/>
              <w:spacing w:before="153" w:line="244" w:lineRule="auto"/>
              <w:ind w:left="114" w:right="292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561" w:type="dxa"/>
            <w:vAlign w:val="center"/>
          </w:tcPr>
          <w:p w:rsidR="00184F72" w:rsidRPr="004D4990" w:rsidRDefault="00184F72" w:rsidP="00184F72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Get only product that match our search</w:t>
            </w:r>
          </w:p>
        </w:tc>
      </w:tr>
      <w:tr w:rsidR="008452FC" w:rsidRPr="00AC0180" w:rsidTr="00594409">
        <w:trPr>
          <w:trHeight w:val="1910"/>
        </w:trPr>
        <w:tc>
          <w:tcPr>
            <w:tcW w:w="745" w:type="dxa"/>
            <w:vAlign w:val="center"/>
          </w:tcPr>
          <w:p w:rsidR="008452FC" w:rsidRDefault="00184F72" w:rsidP="008452FC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2</w:t>
            </w:r>
            <w:r w:rsidR="008D4E2D">
              <w:rPr>
                <w:b/>
              </w:rPr>
              <w:t>.</w:t>
            </w:r>
            <w:r>
              <w:rPr>
                <w:b/>
              </w:rPr>
              <w:t>1</w:t>
            </w:r>
          </w:p>
        </w:tc>
        <w:tc>
          <w:tcPr>
            <w:tcW w:w="1996" w:type="dxa"/>
            <w:vAlign w:val="center"/>
          </w:tcPr>
          <w:p w:rsidR="008452FC" w:rsidRDefault="008452FC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 w:rsidRPr="003E3CC1">
              <w:t xml:space="preserve">Open </w:t>
            </w:r>
            <w:r>
              <w:t xml:space="preserve">Flipkart </w:t>
            </w:r>
            <w:r w:rsidRPr="003E3CC1">
              <w:t>Web Application</w:t>
            </w:r>
          </w:p>
          <w:p w:rsidR="008452FC" w:rsidRDefault="008452FC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(</w:t>
            </w:r>
            <w:r w:rsidRPr="008452FC">
              <w:t>https://www.flipkart.com/</w:t>
            </w:r>
          </w:p>
        </w:tc>
        <w:tc>
          <w:tcPr>
            <w:tcW w:w="3697" w:type="dxa"/>
            <w:vAlign w:val="center"/>
          </w:tcPr>
          <w:p w:rsidR="008452FC" w:rsidRPr="004D4990" w:rsidRDefault="008452FC" w:rsidP="008452FC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drawing>
                <wp:inline distT="0" distB="0" distL="0" distR="0" wp14:anchorId="06A5925B" wp14:editId="18EC5F7D">
                  <wp:extent cx="2341245" cy="109347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5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6" w:type="dxa"/>
            <w:vAlign w:val="center"/>
          </w:tcPr>
          <w:p w:rsidR="008452FC" w:rsidRPr="004D4990" w:rsidRDefault="008452FC" w:rsidP="00AA2F7B">
            <w:pPr>
              <w:pStyle w:val="TableParagraph"/>
              <w:spacing w:before="153" w:line="244" w:lineRule="auto"/>
              <w:ind w:left="114" w:right="292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Flipkart Web to be opened</w:t>
            </w:r>
          </w:p>
        </w:tc>
        <w:tc>
          <w:tcPr>
            <w:tcW w:w="1561" w:type="dxa"/>
            <w:vAlign w:val="center"/>
          </w:tcPr>
          <w:p w:rsidR="008452FC" w:rsidRPr="004D4990" w:rsidRDefault="008452FC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Handle any pop up appears in case.</w:t>
            </w:r>
          </w:p>
          <w:p w:rsidR="00DC2558" w:rsidRPr="004D4990" w:rsidRDefault="00DC2558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</w:p>
          <w:p w:rsidR="00DC2558" w:rsidRPr="004D4990" w:rsidRDefault="00DC2558" w:rsidP="00DC2558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Handle the layout change</w:t>
            </w:r>
          </w:p>
          <w:p w:rsidR="008452FC" w:rsidRPr="004D4990" w:rsidRDefault="008452FC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</w:p>
          <w:p w:rsidR="008452FC" w:rsidRPr="004D4990" w:rsidRDefault="008452FC" w:rsidP="00AA2F7B">
            <w:pPr>
              <w:pStyle w:val="TableParagraph"/>
              <w:spacing w:before="39"/>
              <w:jc w:val="both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  <w:b/>
              </w:rPr>
              <w:t>Possible  Exception:</w:t>
            </w:r>
          </w:p>
          <w:p w:rsidR="008452FC" w:rsidRPr="004D4990" w:rsidRDefault="00AA2F7B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 xml:space="preserve">Application Server down </w:t>
            </w:r>
            <w:r w:rsidR="008452FC" w:rsidRPr="004D4990">
              <w:rPr>
                <w:rFonts w:ascii="Arial" w:hAnsi="Arial" w:cs="Arial"/>
              </w:rPr>
              <w:t>or application did not open</w:t>
            </w:r>
          </w:p>
        </w:tc>
      </w:tr>
      <w:tr w:rsidR="00741F1E" w:rsidRPr="00AC0180" w:rsidTr="00594409">
        <w:trPr>
          <w:trHeight w:val="1910"/>
        </w:trPr>
        <w:tc>
          <w:tcPr>
            <w:tcW w:w="745" w:type="dxa"/>
            <w:vAlign w:val="center"/>
          </w:tcPr>
          <w:p w:rsidR="00741F1E" w:rsidRPr="003E3CC1" w:rsidRDefault="00184F72" w:rsidP="00741F1E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lastRenderedPageBreak/>
              <w:t>2</w:t>
            </w:r>
            <w:r w:rsidR="008D4E2D">
              <w:rPr>
                <w:b/>
              </w:rPr>
              <w:t>.</w:t>
            </w:r>
            <w:r>
              <w:rPr>
                <w:b/>
              </w:rPr>
              <w:t>2</w:t>
            </w:r>
          </w:p>
        </w:tc>
        <w:tc>
          <w:tcPr>
            <w:tcW w:w="1996" w:type="dxa"/>
            <w:vAlign w:val="center"/>
          </w:tcPr>
          <w:p w:rsidR="00741F1E" w:rsidRPr="003E3CC1" w:rsidRDefault="00741F1E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Search for the product and extract the similar product details</w:t>
            </w:r>
          </w:p>
        </w:tc>
        <w:tc>
          <w:tcPr>
            <w:tcW w:w="3697" w:type="dxa"/>
            <w:vAlign w:val="center"/>
          </w:tcPr>
          <w:p w:rsidR="00741F1E" w:rsidRPr="004D4990" w:rsidRDefault="00741F1E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drawing>
                <wp:inline distT="0" distB="0" distL="0" distR="0" wp14:anchorId="3F1806C0" wp14:editId="17C7C123">
                  <wp:extent cx="2341245" cy="1039495"/>
                  <wp:effectExtent l="0" t="0" r="1905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5" cy="103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6" w:type="dxa"/>
            <w:vAlign w:val="center"/>
          </w:tcPr>
          <w:p w:rsidR="00741F1E" w:rsidRPr="004D4990" w:rsidRDefault="00741F1E" w:rsidP="00AA2F7B">
            <w:pPr>
              <w:pStyle w:val="TableParagraph"/>
              <w:spacing w:before="153" w:line="244" w:lineRule="auto"/>
              <w:ind w:left="114" w:right="292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List of all the products with price and other related information.</w:t>
            </w:r>
          </w:p>
        </w:tc>
        <w:tc>
          <w:tcPr>
            <w:tcW w:w="1561" w:type="dxa"/>
            <w:vAlign w:val="center"/>
          </w:tcPr>
          <w:p w:rsidR="00184F72" w:rsidRPr="004D4990" w:rsidRDefault="00184F72" w:rsidP="00184F72">
            <w:pPr>
              <w:pStyle w:val="TableParagraph"/>
              <w:spacing w:before="39"/>
              <w:jc w:val="both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  <w:b/>
              </w:rPr>
              <w:t>Possible  Exception:</w:t>
            </w:r>
          </w:p>
          <w:p w:rsidR="00184F72" w:rsidRPr="004D4990" w:rsidRDefault="00184F72" w:rsidP="00184F72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Handle if no product is found</w:t>
            </w:r>
          </w:p>
          <w:p w:rsidR="00741F1E" w:rsidRPr="004D4990" w:rsidRDefault="00741F1E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</w:p>
        </w:tc>
      </w:tr>
      <w:tr w:rsidR="00184F72" w:rsidRPr="00AC0180" w:rsidTr="00DA4EBB">
        <w:trPr>
          <w:trHeight w:val="1910"/>
        </w:trPr>
        <w:tc>
          <w:tcPr>
            <w:tcW w:w="745" w:type="dxa"/>
            <w:vAlign w:val="center"/>
          </w:tcPr>
          <w:p w:rsidR="00184F72" w:rsidRDefault="00184F72" w:rsidP="00DA4EBB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1996" w:type="dxa"/>
            <w:vAlign w:val="center"/>
          </w:tcPr>
          <w:p w:rsidR="00184F72" w:rsidRDefault="00184F72" w:rsidP="00DA4EB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Get all the similar product based on search</w:t>
            </w:r>
          </w:p>
        </w:tc>
        <w:tc>
          <w:tcPr>
            <w:tcW w:w="3697" w:type="dxa"/>
            <w:vAlign w:val="center"/>
          </w:tcPr>
          <w:p w:rsidR="00184F72" w:rsidRPr="004D4990" w:rsidRDefault="003007FD" w:rsidP="00DA4EBB">
            <w:pPr>
              <w:pStyle w:val="TableParagraph"/>
              <w:jc w:val="center"/>
              <w:rPr>
                <w:rFonts w:ascii="Arial" w:hAnsi="Arial" w:cs="Arial"/>
                <w:noProof/>
                <w:lang w:val="en-IN" w:eastAsia="en-IN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184F72" w:rsidRPr="004D4990" w:rsidRDefault="003007FD" w:rsidP="003007FD">
            <w:pPr>
              <w:pStyle w:val="TableParagraph"/>
              <w:spacing w:before="153" w:line="244" w:lineRule="auto"/>
              <w:ind w:left="114" w:right="292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561" w:type="dxa"/>
            <w:vAlign w:val="center"/>
          </w:tcPr>
          <w:p w:rsidR="00184F72" w:rsidRPr="004D4990" w:rsidRDefault="00184F72" w:rsidP="00DA4EBB">
            <w:pPr>
              <w:pStyle w:val="TableParagraph"/>
              <w:spacing w:before="39"/>
              <w:jc w:val="both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</w:rPr>
              <w:t>Get only product that match our search</w:t>
            </w:r>
          </w:p>
        </w:tc>
      </w:tr>
      <w:tr w:rsidR="003007FD" w:rsidRPr="00AC0180" w:rsidTr="003007FD">
        <w:trPr>
          <w:trHeight w:val="1910"/>
        </w:trPr>
        <w:tc>
          <w:tcPr>
            <w:tcW w:w="745" w:type="dxa"/>
            <w:vAlign w:val="center"/>
          </w:tcPr>
          <w:p w:rsidR="003007FD" w:rsidRDefault="003007FD" w:rsidP="003007FD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 xml:space="preserve">3.1 </w:t>
            </w:r>
          </w:p>
        </w:tc>
        <w:tc>
          <w:tcPr>
            <w:tcW w:w="1996" w:type="dxa"/>
            <w:vAlign w:val="center"/>
          </w:tcPr>
          <w:p w:rsidR="003007FD" w:rsidRDefault="003007FD" w:rsidP="003007FD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For each product c</w:t>
            </w:r>
            <w:r w:rsidRPr="00FA1667">
              <w:t>ompare</w:t>
            </w:r>
            <w:r>
              <w:t xml:space="preserve"> price based</w:t>
            </w:r>
            <w:r w:rsidRPr="00FA1667">
              <w:t xml:space="preserve"> </w:t>
            </w:r>
            <w:r>
              <w:t xml:space="preserve">on </w:t>
            </w:r>
            <w:r w:rsidRPr="00FA1667">
              <w:t>color, ram and storage from the both application</w:t>
            </w:r>
          </w:p>
        </w:tc>
        <w:tc>
          <w:tcPr>
            <w:tcW w:w="3697" w:type="dxa"/>
            <w:vAlign w:val="center"/>
          </w:tcPr>
          <w:p w:rsidR="003007FD" w:rsidRPr="004D4990" w:rsidRDefault="003007FD" w:rsidP="003007FD">
            <w:pPr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3007FD" w:rsidRPr="004D4990" w:rsidRDefault="003007FD" w:rsidP="003007FD">
            <w:pPr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561" w:type="dxa"/>
            <w:vAlign w:val="center"/>
          </w:tcPr>
          <w:p w:rsidR="003007FD" w:rsidRPr="004D4990" w:rsidRDefault="003007FD" w:rsidP="003007FD">
            <w:pPr>
              <w:pStyle w:val="TableParagraph"/>
              <w:spacing w:before="39"/>
              <w:jc w:val="both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  <w:b/>
              </w:rPr>
              <w:t>Possible  Exception:</w:t>
            </w:r>
          </w:p>
          <w:p w:rsidR="003007FD" w:rsidRPr="004D4990" w:rsidRDefault="003007FD" w:rsidP="003007FD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Handle the exception when no item on Amazon Match with items on Flipkart.</w:t>
            </w:r>
          </w:p>
        </w:tc>
      </w:tr>
      <w:tr w:rsidR="003007FD" w:rsidRPr="00AC0180" w:rsidTr="003007FD">
        <w:trPr>
          <w:trHeight w:val="1910"/>
        </w:trPr>
        <w:tc>
          <w:tcPr>
            <w:tcW w:w="745" w:type="dxa"/>
            <w:vAlign w:val="center"/>
          </w:tcPr>
          <w:p w:rsidR="003007FD" w:rsidRDefault="003007FD" w:rsidP="003007FD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1996" w:type="dxa"/>
            <w:vAlign w:val="center"/>
          </w:tcPr>
          <w:p w:rsidR="003007FD" w:rsidRDefault="003007FD" w:rsidP="003007FD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Match the similar products based on features</w:t>
            </w:r>
          </w:p>
        </w:tc>
        <w:tc>
          <w:tcPr>
            <w:tcW w:w="3697" w:type="dxa"/>
            <w:vAlign w:val="center"/>
          </w:tcPr>
          <w:p w:rsidR="003007FD" w:rsidRPr="004D4990" w:rsidRDefault="003007FD" w:rsidP="003007FD">
            <w:pPr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3007FD" w:rsidRPr="004D4990" w:rsidRDefault="003007FD" w:rsidP="003007FD">
            <w:pPr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561" w:type="dxa"/>
            <w:vAlign w:val="center"/>
          </w:tcPr>
          <w:p w:rsidR="003007FD" w:rsidRPr="004D4990" w:rsidRDefault="003007FD" w:rsidP="003007FD">
            <w:pPr>
              <w:pStyle w:val="TableParagraph"/>
              <w:spacing w:before="39"/>
              <w:jc w:val="center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</w:tr>
      <w:tr w:rsidR="00DA4EBB" w:rsidRPr="00AC0180" w:rsidTr="00594409">
        <w:trPr>
          <w:trHeight w:val="1910"/>
        </w:trPr>
        <w:tc>
          <w:tcPr>
            <w:tcW w:w="745" w:type="dxa"/>
            <w:vAlign w:val="center"/>
          </w:tcPr>
          <w:p w:rsidR="00DA4EBB" w:rsidRDefault="00DA4EBB" w:rsidP="00741F1E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1996" w:type="dxa"/>
            <w:vAlign w:val="center"/>
          </w:tcPr>
          <w:p w:rsidR="00DA4EBB" w:rsidRDefault="00DA4EBB" w:rsidP="00DA4EBB">
            <w:pPr>
              <w:pStyle w:val="TableParagraph"/>
              <w:spacing w:line="244" w:lineRule="auto"/>
              <w:ind w:left="115" w:right="284" w:hanging="5"/>
              <w:jc w:val="both"/>
            </w:pPr>
            <w:r>
              <w:t>For matched product item Calculate :</w:t>
            </w:r>
          </w:p>
          <w:p w:rsidR="00DA4EBB" w:rsidRDefault="00DA4EBB" w:rsidP="00DA4EBB">
            <w:pPr>
              <w:pStyle w:val="TableParagraph"/>
              <w:numPr>
                <w:ilvl w:val="0"/>
                <w:numId w:val="10"/>
              </w:numPr>
              <w:ind w:right="284"/>
              <w:jc w:val="both"/>
            </w:pPr>
            <w:r>
              <w:t>Price Difference</w:t>
            </w:r>
          </w:p>
          <w:p w:rsidR="00DA4EBB" w:rsidRDefault="00DA4EBB" w:rsidP="00DA4EBB">
            <w:pPr>
              <w:pStyle w:val="TableParagraph"/>
              <w:numPr>
                <w:ilvl w:val="0"/>
                <w:numId w:val="10"/>
              </w:numPr>
              <w:ind w:right="284"/>
              <w:jc w:val="both"/>
            </w:pPr>
            <w:r>
              <w:t>Percentage Change</w:t>
            </w:r>
          </w:p>
        </w:tc>
        <w:tc>
          <w:tcPr>
            <w:tcW w:w="3697" w:type="dxa"/>
            <w:vAlign w:val="center"/>
          </w:tcPr>
          <w:p w:rsidR="00DA4EBB" w:rsidRPr="004D4990" w:rsidRDefault="003007FD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DA4EBB" w:rsidRPr="004D4990" w:rsidRDefault="00DA4EBB" w:rsidP="00DA4EBB">
            <w:pPr>
              <w:pStyle w:val="TableParagraph"/>
              <w:tabs>
                <w:tab w:val="left" w:pos="219"/>
                <w:tab w:val="left" w:pos="1069"/>
              </w:tabs>
              <w:spacing w:before="153" w:line="244" w:lineRule="auto"/>
              <w:ind w:left="114" w:right="155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The price difference and percentage change in price of product item that matched</w:t>
            </w:r>
          </w:p>
        </w:tc>
        <w:tc>
          <w:tcPr>
            <w:tcW w:w="1561" w:type="dxa"/>
            <w:vAlign w:val="center"/>
          </w:tcPr>
          <w:p w:rsidR="00444838" w:rsidRPr="004D4990" w:rsidRDefault="00444838" w:rsidP="00DC2558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bookmarkStart w:id="28" w:name="_GoBack"/>
            <w:bookmarkEnd w:id="28"/>
          </w:p>
        </w:tc>
      </w:tr>
      <w:tr w:rsidR="00DA4EBB" w:rsidRPr="00AC0180" w:rsidTr="00594409">
        <w:trPr>
          <w:trHeight w:val="1910"/>
        </w:trPr>
        <w:tc>
          <w:tcPr>
            <w:tcW w:w="745" w:type="dxa"/>
            <w:vAlign w:val="center"/>
          </w:tcPr>
          <w:p w:rsidR="00DA4EBB" w:rsidRDefault="00DA4EBB" w:rsidP="00741F1E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4.3</w:t>
            </w:r>
          </w:p>
        </w:tc>
        <w:tc>
          <w:tcPr>
            <w:tcW w:w="1996" w:type="dxa"/>
            <w:vAlign w:val="center"/>
          </w:tcPr>
          <w:p w:rsidR="00DA4EBB" w:rsidRDefault="003007FD" w:rsidP="003007FD">
            <w:pPr>
              <w:pStyle w:val="TableParagraph"/>
              <w:spacing w:line="244" w:lineRule="auto"/>
              <w:ind w:left="115" w:right="284" w:hanging="5"/>
              <w:jc w:val="both"/>
            </w:pPr>
            <w:r>
              <w:t>C</w:t>
            </w:r>
            <w:r w:rsidR="00DA4EBB">
              <w:t>ontinue with the rest of the product items</w:t>
            </w:r>
            <w:r>
              <w:t xml:space="preserve"> if no match is found for the particular product item.</w:t>
            </w:r>
          </w:p>
        </w:tc>
        <w:tc>
          <w:tcPr>
            <w:tcW w:w="3697" w:type="dxa"/>
            <w:vAlign w:val="center"/>
          </w:tcPr>
          <w:p w:rsidR="00DA4EBB" w:rsidRPr="004D4990" w:rsidRDefault="003007FD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DA4EBB" w:rsidRPr="004D4990" w:rsidRDefault="003007FD" w:rsidP="003007FD">
            <w:pPr>
              <w:pStyle w:val="TableParagraph"/>
              <w:tabs>
                <w:tab w:val="left" w:pos="219"/>
                <w:tab w:val="left" w:pos="1069"/>
              </w:tabs>
              <w:spacing w:before="153" w:line="244" w:lineRule="auto"/>
              <w:ind w:left="114" w:right="155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561" w:type="dxa"/>
            <w:vAlign w:val="center"/>
          </w:tcPr>
          <w:p w:rsidR="00DA4EBB" w:rsidRPr="004D4990" w:rsidRDefault="003007FD" w:rsidP="003007FD">
            <w:pPr>
              <w:pStyle w:val="TableParagraph"/>
              <w:spacing w:before="39"/>
              <w:jc w:val="center"/>
              <w:rPr>
                <w:rFonts w:ascii="Arial" w:hAnsi="Arial" w:cs="Arial"/>
                <w:b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</w:tr>
      <w:tr w:rsidR="00DA4AA8" w:rsidRPr="00AC0180" w:rsidTr="00594409">
        <w:trPr>
          <w:trHeight w:val="1910"/>
        </w:trPr>
        <w:tc>
          <w:tcPr>
            <w:tcW w:w="745" w:type="dxa"/>
            <w:vAlign w:val="center"/>
          </w:tcPr>
          <w:p w:rsidR="00DA4AA8" w:rsidRDefault="00DA4EBB" w:rsidP="00DA4EBB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lastRenderedPageBreak/>
              <w:t>5.1</w:t>
            </w:r>
            <w:r w:rsidR="00DA4AA8">
              <w:rPr>
                <w:b/>
              </w:rPr>
              <w:t xml:space="preserve"> </w:t>
            </w:r>
          </w:p>
        </w:tc>
        <w:tc>
          <w:tcPr>
            <w:tcW w:w="1996" w:type="dxa"/>
            <w:vAlign w:val="center"/>
          </w:tcPr>
          <w:p w:rsidR="00DA4AA8" w:rsidRDefault="00DA4AA8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On Match of products add the details to excel sheet for that product search</w:t>
            </w:r>
          </w:p>
          <w:p w:rsidR="00DA4AA8" w:rsidRDefault="00DA4AA8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Details contain:</w:t>
            </w:r>
          </w:p>
          <w:p w:rsidR="008D4E2D" w:rsidRDefault="008D4E2D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>Product item short description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>Amazon</w:t>
            </w:r>
            <w:r w:rsidR="006B6F95">
              <w:t xml:space="preserve"> Product</w:t>
            </w:r>
            <w:r>
              <w:t xml:space="preserve"> URL,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 xml:space="preserve">Amazon Original price, 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>Amazon  Discounted price,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>Amazon  Discount percentage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 xml:space="preserve">Flipkart </w:t>
            </w:r>
            <w:r w:rsidR="006B6F95">
              <w:t xml:space="preserve">Product </w:t>
            </w:r>
            <w:r>
              <w:t>URL,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 xml:space="preserve">Flipkart Original price, 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>Flipkart Discounted price,</w:t>
            </w:r>
          </w:p>
          <w:p w:rsidR="00DA4AA8" w:rsidRDefault="00DA4AA8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>Flipkart Discount percentage</w:t>
            </w:r>
          </w:p>
          <w:p w:rsidR="00513B82" w:rsidRDefault="00513B82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 xml:space="preserve">Price difference, </w:t>
            </w:r>
          </w:p>
          <w:p w:rsidR="00DC2558" w:rsidRDefault="00513B82" w:rsidP="00AA2F7B">
            <w:pPr>
              <w:pStyle w:val="TableParagraph"/>
              <w:numPr>
                <w:ilvl w:val="0"/>
                <w:numId w:val="7"/>
              </w:numPr>
              <w:spacing w:before="33"/>
              <w:jc w:val="both"/>
            </w:pPr>
            <w:r>
              <w:t>Change percentage</w:t>
            </w:r>
          </w:p>
          <w:p w:rsidR="00513B82" w:rsidRPr="00DC2558" w:rsidRDefault="00513B82" w:rsidP="00DC2558"/>
        </w:tc>
        <w:tc>
          <w:tcPr>
            <w:tcW w:w="3697" w:type="dxa"/>
            <w:vAlign w:val="center"/>
          </w:tcPr>
          <w:p w:rsidR="00DA4AA8" w:rsidRPr="004D4990" w:rsidRDefault="003007FD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DA4AA8" w:rsidRPr="004D4990" w:rsidRDefault="00DA4AA8" w:rsidP="000F0341">
            <w:pPr>
              <w:pStyle w:val="TableParagraph"/>
              <w:tabs>
                <w:tab w:val="left" w:pos="361"/>
              </w:tabs>
              <w:spacing w:before="153" w:line="244" w:lineRule="auto"/>
              <w:ind w:left="114" w:right="155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Excel file that contains the details of product search items that appears on both application</w:t>
            </w:r>
          </w:p>
        </w:tc>
        <w:tc>
          <w:tcPr>
            <w:tcW w:w="1561" w:type="dxa"/>
            <w:vAlign w:val="center"/>
          </w:tcPr>
          <w:p w:rsidR="00DA4AA8" w:rsidRPr="004D4990" w:rsidRDefault="008D4E2D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Always create new excel report file for the process and archive the previous created file.</w:t>
            </w:r>
          </w:p>
          <w:p w:rsidR="00DC2558" w:rsidRPr="004D4990" w:rsidRDefault="00DC2558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</w:p>
          <w:p w:rsidR="00DC2558" w:rsidRPr="004D4990" w:rsidRDefault="00DC2558" w:rsidP="00DC2558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</w:p>
        </w:tc>
      </w:tr>
      <w:tr w:rsidR="00DA4EBB" w:rsidRPr="00AC0180" w:rsidTr="00594409">
        <w:trPr>
          <w:trHeight w:val="1910"/>
        </w:trPr>
        <w:tc>
          <w:tcPr>
            <w:tcW w:w="745" w:type="dxa"/>
            <w:vAlign w:val="center"/>
          </w:tcPr>
          <w:p w:rsidR="00DA4EBB" w:rsidRDefault="00DA4EBB" w:rsidP="00DA4EBB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6.1</w:t>
            </w:r>
          </w:p>
        </w:tc>
        <w:tc>
          <w:tcPr>
            <w:tcW w:w="1996" w:type="dxa"/>
            <w:vAlign w:val="center"/>
          </w:tcPr>
          <w:p w:rsidR="00DA4EBB" w:rsidRDefault="00DA4EBB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Watch the price difference calculated</w:t>
            </w:r>
          </w:p>
        </w:tc>
        <w:tc>
          <w:tcPr>
            <w:tcW w:w="3697" w:type="dxa"/>
            <w:vAlign w:val="center"/>
          </w:tcPr>
          <w:p w:rsidR="00DA4EBB" w:rsidRPr="004D4990" w:rsidRDefault="003007FD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DA4EBB" w:rsidRPr="004D4990" w:rsidRDefault="00DA4EBB" w:rsidP="00AA2F7B">
            <w:pPr>
              <w:pStyle w:val="TableParagraph"/>
              <w:spacing w:before="153" w:line="244" w:lineRule="auto"/>
              <w:ind w:left="114" w:right="292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Could be &gt;= 0</w:t>
            </w:r>
          </w:p>
        </w:tc>
        <w:tc>
          <w:tcPr>
            <w:tcW w:w="1561" w:type="dxa"/>
            <w:vAlign w:val="center"/>
          </w:tcPr>
          <w:p w:rsidR="00DA4EBB" w:rsidRPr="004D4990" w:rsidRDefault="003007FD" w:rsidP="003007FD">
            <w:pPr>
              <w:pStyle w:val="TableParagraph"/>
              <w:spacing w:before="39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</w:tr>
      <w:tr w:rsidR="00DA4EBB" w:rsidRPr="00AC0180" w:rsidTr="00594409">
        <w:trPr>
          <w:trHeight w:val="1910"/>
        </w:trPr>
        <w:tc>
          <w:tcPr>
            <w:tcW w:w="745" w:type="dxa"/>
            <w:vAlign w:val="center"/>
          </w:tcPr>
          <w:p w:rsidR="00DA4EBB" w:rsidRDefault="00DA4EBB" w:rsidP="00DA4EBB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lastRenderedPageBreak/>
              <w:t>6.2</w:t>
            </w:r>
          </w:p>
        </w:tc>
        <w:tc>
          <w:tcPr>
            <w:tcW w:w="1996" w:type="dxa"/>
            <w:vAlign w:val="center"/>
          </w:tcPr>
          <w:p w:rsidR="00DA4EBB" w:rsidRDefault="00DA4EBB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If the difference match is zero c</w:t>
            </w:r>
            <w:r w:rsidRPr="00FA1667">
              <w:t>ontinue with rest matches</w:t>
            </w:r>
          </w:p>
        </w:tc>
        <w:tc>
          <w:tcPr>
            <w:tcW w:w="3697" w:type="dxa"/>
            <w:vAlign w:val="center"/>
          </w:tcPr>
          <w:p w:rsidR="00DA4EBB" w:rsidRPr="004D4990" w:rsidRDefault="003007FD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DA4EBB" w:rsidRPr="004D4990" w:rsidRDefault="003007FD" w:rsidP="003007FD">
            <w:pPr>
              <w:pStyle w:val="TableParagraph"/>
              <w:spacing w:before="153" w:line="244" w:lineRule="auto"/>
              <w:ind w:left="114" w:right="292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561" w:type="dxa"/>
            <w:vAlign w:val="center"/>
          </w:tcPr>
          <w:p w:rsidR="00DA4EBB" w:rsidRPr="004D4990" w:rsidRDefault="003007FD" w:rsidP="003007FD">
            <w:pPr>
              <w:pStyle w:val="TableParagraph"/>
              <w:spacing w:before="39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</w:tr>
      <w:tr w:rsidR="008D4E2D" w:rsidRPr="00AC0180" w:rsidTr="00594409">
        <w:trPr>
          <w:trHeight w:val="1910"/>
        </w:trPr>
        <w:tc>
          <w:tcPr>
            <w:tcW w:w="745" w:type="dxa"/>
            <w:vAlign w:val="center"/>
          </w:tcPr>
          <w:p w:rsidR="008D4E2D" w:rsidRDefault="0062659A" w:rsidP="00741F1E">
            <w:pPr>
              <w:pStyle w:val="TableParagraph"/>
              <w:spacing w:before="211"/>
              <w:ind w:left="110"/>
              <w:rPr>
                <w:b/>
              </w:rPr>
            </w:pPr>
            <w:r>
              <w:rPr>
                <w:b/>
              </w:rPr>
              <w:t>6.3</w:t>
            </w:r>
            <w:r w:rsidR="008D4E2D">
              <w:rPr>
                <w:b/>
              </w:rPr>
              <w:t>.</w:t>
            </w:r>
          </w:p>
        </w:tc>
        <w:tc>
          <w:tcPr>
            <w:tcW w:w="1996" w:type="dxa"/>
            <w:vAlign w:val="center"/>
          </w:tcPr>
          <w:p w:rsidR="00136F79" w:rsidRDefault="008D4E2D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On</w:t>
            </w:r>
            <w:r w:rsidR="00844FF8">
              <w:t xml:space="preserve"> p</w:t>
            </w:r>
            <w:r>
              <w:t>rice difference</w:t>
            </w:r>
            <w:r w:rsidR="0062659A">
              <w:t xml:space="preserve"> value greater than zero</w:t>
            </w:r>
            <w:r>
              <w:t xml:space="preserve"> of </w:t>
            </w:r>
            <w:r w:rsidR="00844FF8">
              <w:t xml:space="preserve">product item, create the detail report for the lowest price </w:t>
            </w:r>
            <w:r w:rsidR="00136F79">
              <w:t>product item with details:</w:t>
            </w:r>
          </w:p>
          <w:p w:rsidR="00032FF0" w:rsidRDefault="00032FF0" w:rsidP="00032FF0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>Short Descriptions</w:t>
            </w:r>
          </w:p>
          <w:p w:rsidR="00136F79" w:rsidRDefault="00136F79" w:rsidP="00AA2F7B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>Product URL,</w:t>
            </w:r>
          </w:p>
          <w:p w:rsidR="00136F79" w:rsidRDefault="00136F79" w:rsidP="00AA2F7B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>Application,</w:t>
            </w:r>
          </w:p>
          <w:p w:rsidR="00136F79" w:rsidRDefault="00136F79" w:rsidP="00AA2F7B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 xml:space="preserve">Original price, </w:t>
            </w:r>
          </w:p>
          <w:p w:rsidR="00136F79" w:rsidRDefault="00136F79" w:rsidP="00AA2F7B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>Discounted price,</w:t>
            </w:r>
          </w:p>
          <w:p w:rsidR="00136F79" w:rsidRDefault="00136F79" w:rsidP="00AA2F7B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>Discount percentage</w:t>
            </w:r>
          </w:p>
          <w:p w:rsidR="00136F79" w:rsidRDefault="00136F79" w:rsidP="00AA2F7B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>Banks offer and Partner offer.</w:t>
            </w:r>
          </w:p>
          <w:p w:rsidR="00136F79" w:rsidRDefault="00136F79" w:rsidP="00AA2F7B">
            <w:pPr>
              <w:pStyle w:val="TableParagraph"/>
              <w:numPr>
                <w:ilvl w:val="0"/>
                <w:numId w:val="9"/>
              </w:numPr>
              <w:spacing w:before="33"/>
              <w:jc w:val="both"/>
            </w:pPr>
            <w:r>
              <w:t>Photo</w:t>
            </w:r>
          </w:p>
        </w:tc>
        <w:tc>
          <w:tcPr>
            <w:tcW w:w="3697" w:type="dxa"/>
            <w:vAlign w:val="center"/>
          </w:tcPr>
          <w:p w:rsidR="008D4E2D" w:rsidRPr="004D4990" w:rsidRDefault="003007FD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8D4E2D" w:rsidRPr="004D4990" w:rsidRDefault="00136F79" w:rsidP="00AA2F7B">
            <w:pPr>
              <w:pStyle w:val="TableParagraph"/>
              <w:spacing w:before="153" w:line="244" w:lineRule="auto"/>
              <w:ind w:left="114" w:right="292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PDF Report file that contains details of the lowest price product item.</w:t>
            </w:r>
          </w:p>
        </w:tc>
        <w:tc>
          <w:tcPr>
            <w:tcW w:w="1561" w:type="dxa"/>
            <w:vAlign w:val="center"/>
          </w:tcPr>
          <w:p w:rsidR="008D4E2D" w:rsidRPr="004D4990" w:rsidRDefault="00201856" w:rsidP="00AA2F7B">
            <w:pPr>
              <w:pStyle w:val="TableParagraph"/>
              <w:spacing w:before="39"/>
              <w:jc w:val="both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</w:rPr>
              <w:t>Always create the new pdf report file for each product item and archive the previous other file if any.</w:t>
            </w:r>
          </w:p>
        </w:tc>
      </w:tr>
      <w:tr w:rsidR="00201856" w:rsidRPr="00AC0180" w:rsidTr="00594409">
        <w:trPr>
          <w:trHeight w:val="1910"/>
        </w:trPr>
        <w:tc>
          <w:tcPr>
            <w:tcW w:w="745" w:type="dxa"/>
            <w:vAlign w:val="center"/>
          </w:tcPr>
          <w:p w:rsidR="00201856" w:rsidRDefault="00AA2F7B" w:rsidP="00201856">
            <w:pPr>
              <w:pStyle w:val="TableParagraph"/>
              <w:spacing w:before="211"/>
              <w:rPr>
                <w:b/>
              </w:rPr>
            </w:pPr>
            <w:r>
              <w:rPr>
                <w:b/>
              </w:rPr>
              <w:t xml:space="preserve"> </w:t>
            </w:r>
            <w:r w:rsidR="0062659A">
              <w:rPr>
                <w:b/>
              </w:rPr>
              <w:t>7</w:t>
            </w:r>
            <w:r w:rsidR="00201856">
              <w:rPr>
                <w:b/>
              </w:rPr>
              <w:t>.</w:t>
            </w:r>
            <w:r w:rsidR="0062659A">
              <w:rPr>
                <w:b/>
              </w:rPr>
              <w:t>1</w:t>
            </w:r>
          </w:p>
        </w:tc>
        <w:tc>
          <w:tcPr>
            <w:tcW w:w="1996" w:type="dxa"/>
            <w:vAlign w:val="center"/>
          </w:tcPr>
          <w:p w:rsidR="00201856" w:rsidRDefault="00201856" w:rsidP="00AA2F7B">
            <w:pPr>
              <w:pStyle w:val="TableParagraph"/>
              <w:spacing w:before="177" w:line="244" w:lineRule="auto"/>
              <w:ind w:left="115" w:right="284" w:hanging="5"/>
              <w:jc w:val="both"/>
            </w:pPr>
            <w:r>
              <w:t>Mail the user with all the reports created during the process</w:t>
            </w:r>
          </w:p>
        </w:tc>
        <w:tc>
          <w:tcPr>
            <w:tcW w:w="3697" w:type="dxa"/>
            <w:vAlign w:val="center"/>
          </w:tcPr>
          <w:p w:rsidR="00201856" w:rsidRPr="004D4990" w:rsidRDefault="003007FD" w:rsidP="00741F1E">
            <w:pPr>
              <w:pStyle w:val="TableParagraph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366" w:type="dxa"/>
            <w:vAlign w:val="center"/>
          </w:tcPr>
          <w:p w:rsidR="00201856" w:rsidRPr="004D4990" w:rsidRDefault="003007FD" w:rsidP="003007FD">
            <w:pPr>
              <w:pStyle w:val="TableParagraph"/>
              <w:spacing w:before="153" w:line="244" w:lineRule="auto"/>
              <w:ind w:left="114" w:right="292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  <w:tc>
          <w:tcPr>
            <w:tcW w:w="1561" w:type="dxa"/>
            <w:vAlign w:val="center"/>
          </w:tcPr>
          <w:p w:rsidR="00201856" w:rsidRPr="004D4990" w:rsidRDefault="003007FD" w:rsidP="003007FD">
            <w:pPr>
              <w:pStyle w:val="TableParagraph"/>
              <w:spacing w:before="39"/>
              <w:jc w:val="center"/>
              <w:rPr>
                <w:rFonts w:ascii="Arial" w:hAnsi="Arial" w:cs="Arial"/>
              </w:rPr>
            </w:pPr>
            <w:r w:rsidRPr="004D4990">
              <w:rPr>
                <w:rFonts w:ascii="Arial" w:hAnsi="Arial" w:cs="Arial"/>
                <w:noProof/>
                <w:lang w:val="en-IN" w:eastAsia="en-IN"/>
              </w:rPr>
              <w:t>N/A</w:t>
            </w:r>
          </w:p>
        </w:tc>
      </w:tr>
    </w:tbl>
    <w:p w:rsidR="00346D99" w:rsidRPr="00AC0180" w:rsidRDefault="00346D99">
      <w:pPr>
        <w:pStyle w:val="BodyText"/>
        <w:rPr>
          <w:sz w:val="20"/>
        </w:rPr>
      </w:pPr>
    </w:p>
    <w:p w:rsidR="00346D99" w:rsidRPr="00AC0180" w:rsidRDefault="00346D99">
      <w:pPr>
        <w:pStyle w:val="BodyText"/>
        <w:rPr>
          <w:sz w:val="20"/>
        </w:rPr>
      </w:pPr>
    </w:p>
    <w:p w:rsidR="00346D99" w:rsidRPr="00AC0180" w:rsidRDefault="00DC2558" w:rsidP="00DC2558">
      <w:pPr>
        <w:rPr>
          <w:sz w:val="19"/>
        </w:rPr>
      </w:pPr>
      <w:r>
        <w:rPr>
          <w:sz w:val="19"/>
        </w:rPr>
        <w:br w:type="page"/>
      </w:r>
    </w:p>
    <w:p w:rsidR="00346D99" w:rsidRPr="00F31D68" w:rsidRDefault="00F31D68" w:rsidP="00F31D68">
      <w:pPr>
        <w:pStyle w:val="Heading2"/>
      </w:pPr>
      <w:bookmarkStart w:id="29" w:name="2.4_Exceptions_handling"/>
      <w:bookmarkStart w:id="30" w:name="_bookmark8"/>
      <w:bookmarkStart w:id="31" w:name="_Toc165459074"/>
      <w:bookmarkEnd w:id="29"/>
      <w:bookmarkEnd w:id="30"/>
      <w:r>
        <w:lastRenderedPageBreak/>
        <w:t xml:space="preserve">2.4 </w:t>
      </w:r>
      <w:r w:rsidR="002B0105" w:rsidRPr="00F31D68">
        <w:t>Exceptions handling</w:t>
      </w:r>
      <w:bookmarkEnd w:id="31"/>
    </w:p>
    <w:p w:rsidR="00346D99" w:rsidRPr="00AC0180" w:rsidRDefault="002B0105">
      <w:pPr>
        <w:pStyle w:val="BodyText"/>
        <w:spacing w:before="101" w:line="242" w:lineRule="auto"/>
        <w:ind w:left="1000" w:right="1009"/>
      </w:pPr>
      <w:r w:rsidRPr="00AC0180">
        <w:t>The</w:t>
      </w:r>
      <w:r w:rsidRPr="00AC0180">
        <w:rPr>
          <w:spacing w:val="-1"/>
        </w:rPr>
        <w:t xml:space="preserve"> </w:t>
      </w:r>
      <w:r w:rsidRPr="00AC0180">
        <w:t>types</w:t>
      </w:r>
      <w:r w:rsidRPr="00AC0180">
        <w:rPr>
          <w:spacing w:val="-4"/>
        </w:rPr>
        <w:t xml:space="preserve"> </w:t>
      </w:r>
      <w:r w:rsidRPr="00AC0180">
        <w:t>of</w:t>
      </w:r>
      <w:r w:rsidRPr="00AC0180">
        <w:rPr>
          <w:spacing w:val="-11"/>
        </w:rPr>
        <w:t xml:space="preserve"> </w:t>
      </w:r>
      <w:r w:rsidRPr="00AC0180">
        <w:t>exceptions</w:t>
      </w:r>
      <w:r w:rsidRPr="00AC0180">
        <w:rPr>
          <w:spacing w:val="-3"/>
        </w:rPr>
        <w:t xml:space="preserve"> </w:t>
      </w:r>
      <w:r w:rsidRPr="00AC0180">
        <w:t>identifiable</w:t>
      </w:r>
      <w:r w:rsidRPr="00AC0180">
        <w:rPr>
          <w:spacing w:val="-4"/>
        </w:rPr>
        <w:t xml:space="preserve"> </w:t>
      </w:r>
      <w:r w:rsidRPr="00AC0180">
        <w:t>in</w:t>
      </w:r>
      <w:r w:rsidRPr="00AC0180">
        <w:rPr>
          <w:spacing w:val="-2"/>
        </w:rPr>
        <w:t xml:space="preserve"> </w:t>
      </w:r>
      <w:r w:rsidRPr="00AC0180">
        <w:t>the</w:t>
      </w:r>
      <w:r w:rsidRPr="00AC0180">
        <w:rPr>
          <w:spacing w:val="-6"/>
        </w:rPr>
        <w:t xml:space="preserve"> </w:t>
      </w:r>
      <w:r w:rsidRPr="00AC0180">
        <w:t>automation</w:t>
      </w:r>
      <w:r w:rsidRPr="00AC0180">
        <w:rPr>
          <w:spacing w:val="-1"/>
        </w:rPr>
        <w:t xml:space="preserve"> </w:t>
      </w:r>
      <w:r w:rsidRPr="00AC0180">
        <w:t>process</w:t>
      </w:r>
      <w:r w:rsidRPr="00AC0180">
        <w:rPr>
          <w:spacing w:val="-4"/>
        </w:rPr>
        <w:t xml:space="preserve"> </w:t>
      </w:r>
      <w:r w:rsidRPr="00AC0180">
        <w:t>can</w:t>
      </w:r>
      <w:r w:rsidRPr="00AC0180">
        <w:rPr>
          <w:spacing w:val="-5"/>
        </w:rPr>
        <w:t xml:space="preserve"> </w:t>
      </w:r>
      <w:r w:rsidRPr="00AC0180">
        <w:t>be</w:t>
      </w:r>
      <w:r w:rsidRPr="00AC0180">
        <w:rPr>
          <w:spacing w:val="-2"/>
        </w:rPr>
        <w:t xml:space="preserve"> </w:t>
      </w:r>
      <w:r w:rsidRPr="00AC0180">
        <w:t>classified</w:t>
      </w:r>
      <w:r w:rsidRPr="00AC0180">
        <w:rPr>
          <w:spacing w:val="-1"/>
        </w:rPr>
        <w:t xml:space="preserve"> </w:t>
      </w:r>
      <w:r w:rsidRPr="00AC0180">
        <w:t>according</w:t>
      </w:r>
      <w:r w:rsidRPr="00AC0180">
        <w:rPr>
          <w:spacing w:val="-5"/>
        </w:rPr>
        <w:t xml:space="preserve"> </w:t>
      </w:r>
      <w:r w:rsidRPr="00AC0180">
        <w:t>to</w:t>
      </w:r>
      <w:r w:rsidRPr="00AC0180">
        <w:rPr>
          <w:spacing w:val="-2"/>
        </w:rPr>
        <w:t xml:space="preserve"> </w:t>
      </w:r>
      <w:r w:rsidRPr="00AC0180">
        <w:t>the</w:t>
      </w:r>
      <w:r w:rsidRPr="00AC0180">
        <w:rPr>
          <w:spacing w:val="-58"/>
        </w:rPr>
        <w:t xml:space="preserve"> </w:t>
      </w:r>
      <w:r w:rsidRPr="00AC0180">
        <w:t>table</w:t>
      </w:r>
      <w:r w:rsidRPr="00AC0180">
        <w:rPr>
          <w:spacing w:val="1"/>
        </w:rPr>
        <w:t xml:space="preserve"> </w:t>
      </w:r>
      <w:r w:rsidRPr="00AC0180">
        <w:t>below.</w:t>
      </w:r>
    </w:p>
    <w:p w:rsidR="00346D99" w:rsidRPr="00AC0180" w:rsidRDefault="00346D99">
      <w:pPr>
        <w:pStyle w:val="BodyText"/>
        <w:rPr>
          <w:sz w:val="20"/>
        </w:rPr>
      </w:pPr>
    </w:p>
    <w:p w:rsidR="00346D99" w:rsidRPr="00AC0180" w:rsidRDefault="00346D99">
      <w:pPr>
        <w:pStyle w:val="BodyText"/>
        <w:spacing w:before="5"/>
        <w:rPr>
          <w:sz w:val="14"/>
        </w:rPr>
      </w:pPr>
    </w:p>
    <w:tbl>
      <w:tblPr>
        <w:tblW w:w="0" w:type="auto"/>
        <w:tblInd w:w="1003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6"/>
        <w:gridCol w:w="3647"/>
        <w:gridCol w:w="4502"/>
      </w:tblGrid>
      <w:tr w:rsidR="00376273" w:rsidRPr="00376273" w:rsidTr="00376273">
        <w:trPr>
          <w:trHeight w:val="645"/>
        </w:trPr>
        <w:tc>
          <w:tcPr>
            <w:tcW w:w="1216" w:type="dxa"/>
            <w:shd w:val="clear" w:color="auto" w:fill="F94616"/>
            <w:vAlign w:val="center"/>
          </w:tcPr>
          <w:p w:rsidR="00346D99" w:rsidRPr="00376273" w:rsidRDefault="002B0105" w:rsidP="00376273">
            <w:pPr>
              <w:pStyle w:val="TableParagraph"/>
              <w:spacing w:before="160"/>
              <w:ind w:left="120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376273">
              <w:rPr>
                <w:rFonts w:ascii="Arial"/>
                <w:b/>
                <w:color w:val="FFFFFF" w:themeColor="background1"/>
                <w:sz w:val="24"/>
              </w:rPr>
              <w:t>Area</w:t>
            </w:r>
          </w:p>
        </w:tc>
        <w:tc>
          <w:tcPr>
            <w:tcW w:w="3647" w:type="dxa"/>
            <w:shd w:val="clear" w:color="auto" w:fill="F94616"/>
            <w:vAlign w:val="center"/>
          </w:tcPr>
          <w:p w:rsidR="00346D99" w:rsidRPr="00376273" w:rsidRDefault="002B0105" w:rsidP="00376273">
            <w:pPr>
              <w:pStyle w:val="TableParagraph"/>
              <w:spacing w:before="160"/>
              <w:ind w:left="124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376273">
              <w:rPr>
                <w:rFonts w:ascii="Arial"/>
                <w:b/>
                <w:color w:val="FFFFFF" w:themeColor="background1"/>
                <w:sz w:val="24"/>
              </w:rPr>
              <w:t>Known</w:t>
            </w:r>
          </w:p>
        </w:tc>
        <w:tc>
          <w:tcPr>
            <w:tcW w:w="4502" w:type="dxa"/>
            <w:shd w:val="clear" w:color="auto" w:fill="F94616"/>
            <w:vAlign w:val="center"/>
          </w:tcPr>
          <w:p w:rsidR="00346D99" w:rsidRPr="00376273" w:rsidRDefault="002B0105" w:rsidP="00376273">
            <w:pPr>
              <w:pStyle w:val="TableParagraph"/>
              <w:spacing w:before="160"/>
              <w:ind w:left="124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376273">
              <w:rPr>
                <w:rFonts w:ascii="Arial"/>
                <w:b/>
                <w:color w:val="FFFFFF" w:themeColor="background1"/>
                <w:sz w:val="24"/>
              </w:rPr>
              <w:t>Unknown</w:t>
            </w:r>
          </w:p>
        </w:tc>
      </w:tr>
      <w:tr w:rsidR="00AC0180" w:rsidRPr="00AC0180" w:rsidTr="00376273">
        <w:trPr>
          <w:trHeight w:val="1590"/>
        </w:trPr>
        <w:tc>
          <w:tcPr>
            <w:tcW w:w="1216" w:type="dxa"/>
            <w:vAlign w:val="center"/>
          </w:tcPr>
          <w:p w:rsidR="00346D99" w:rsidRPr="00AC0180" w:rsidRDefault="00346D99" w:rsidP="009D7A17">
            <w:pPr>
              <w:pStyle w:val="TableParagraph"/>
              <w:jc w:val="both"/>
              <w:rPr>
                <w:sz w:val="24"/>
              </w:rPr>
            </w:pPr>
          </w:p>
          <w:p w:rsidR="00346D99" w:rsidRPr="00AC0180" w:rsidRDefault="00346D99" w:rsidP="009D7A17">
            <w:pPr>
              <w:pStyle w:val="TableParagraph"/>
              <w:spacing w:before="1"/>
              <w:jc w:val="both"/>
              <w:rPr>
                <w:sz w:val="21"/>
              </w:rPr>
            </w:pPr>
          </w:p>
          <w:p w:rsidR="00346D99" w:rsidRPr="00AC0180" w:rsidRDefault="002B0105" w:rsidP="009D7A17">
            <w:pPr>
              <w:pStyle w:val="TableParagraph"/>
              <w:ind w:left="110"/>
              <w:jc w:val="both"/>
              <w:rPr>
                <w:rFonts w:ascii="Arial"/>
                <w:b/>
              </w:rPr>
            </w:pPr>
            <w:r w:rsidRPr="00AC0180">
              <w:rPr>
                <w:rFonts w:ascii="Arial"/>
                <w:b/>
              </w:rPr>
              <w:t>Business</w:t>
            </w:r>
          </w:p>
        </w:tc>
        <w:tc>
          <w:tcPr>
            <w:tcW w:w="3647" w:type="dxa"/>
            <w:vAlign w:val="center"/>
          </w:tcPr>
          <w:p w:rsidR="00346D99" w:rsidRPr="00AC0180" w:rsidRDefault="002B0105" w:rsidP="009D7A17">
            <w:pPr>
              <w:pStyle w:val="TableParagraph"/>
              <w:spacing w:line="244" w:lineRule="auto"/>
              <w:ind w:left="114" w:right="292"/>
              <w:jc w:val="both"/>
            </w:pPr>
            <w:r w:rsidRPr="00AC0180">
              <w:rPr>
                <w:spacing w:val="-1"/>
              </w:rPr>
              <w:t>Previously</w:t>
            </w:r>
            <w:r w:rsidRPr="00AC0180">
              <w:rPr>
                <w:spacing w:val="-12"/>
              </w:rPr>
              <w:t xml:space="preserve"> </w:t>
            </w:r>
            <w:r w:rsidRPr="00AC0180">
              <w:t>encountered</w:t>
            </w:r>
            <w:r w:rsidRPr="00AC0180">
              <w:rPr>
                <w:spacing w:val="-8"/>
              </w:rPr>
              <w:t xml:space="preserve"> </w:t>
            </w:r>
            <w:r w:rsidRPr="00AC0180">
              <w:t>situation.</w:t>
            </w:r>
            <w:r w:rsidRPr="00AC0180">
              <w:rPr>
                <w:spacing w:val="-59"/>
              </w:rPr>
              <w:t xml:space="preserve"> </w:t>
            </w:r>
            <w:r w:rsidRPr="00AC0180">
              <w:t>A possible scenario is defined,</w:t>
            </w:r>
            <w:r w:rsidRPr="00AC0180">
              <w:rPr>
                <w:spacing w:val="1"/>
              </w:rPr>
              <w:t xml:space="preserve"> </w:t>
            </w:r>
            <w:r w:rsidRPr="00AC0180">
              <w:t>and clear actions and</w:t>
            </w:r>
            <w:r w:rsidRPr="00AC0180">
              <w:rPr>
                <w:spacing w:val="1"/>
              </w:rPr>
              <w:t xml:space="preserve"> </w:t>
            </w:r>
            <w:r w:rsidRPr="00AC0180">
              <w:t>workarounds are provided for</w:t>
            </w:r>
            <w:r w:rsidRPr="00AC0180">
              <w:rPr>
                <w:spacing w:val="1"/>
              </w:rPr>
              <w:t xml:space="preserve"> </w:t>
            </w:r>
            <w:r w:rsidRPr="00AC0180">
              <w:t>each</w:t>
            </w:r>
            <w:r w:rsidRPr="00AC0180">
              <w:rPr>
                <w:spacing w:val="1"/>
              </w:rPr>
              <w:t xml:space="preserve"> </w:t>
            </w:r>
            <w:r w:rsidRPr="00AC0180">
              <w:t>case.</w:t>
            </w:r>
          </w:p>
        </w:tc>
        <w:tc>
          <w:tcPr>
            <w:tcW w:w="4502" w:type="dxa"/>
            <w:vAlign w:val="center"/>
          </w:tcPr>
          <w:p w:rsidR="00346D99" w:rsidRPr="00AC0180" w:rsidRDefault="00346D99" w:rsidP="009D7A17">
            <w:pPr>
              <w:pStyle w:val="TableParagraph"/>
              <w:spacing w:before="11"/>
              <w:jc w:val="both"/>
              <w:rPr>
                <w:sz w:val="35"/>
              </w:rPr>
            </w:pPr>
          </w:p>
          <w:p w:rsidR="00346D99" w:rsidRPr="00AC0180" w:rsidRDefault="002B0105" w:rsidP="009D7A17">
            <w:pPr>
              <w:pStyle w:val="TableParagraph"/>
              <w:spacing w:line="242" w:lineRule="auto"/>
              <w:ind w:left="114" w:right="191" w:firstLine="40"/>
              <w:jc w:val="both"/>
            </w:pPr>
            <w:r w:rsidRPr="00AC0180">
              <w:t>A</w:t>
            </w:r>
            <w:r w:rsidRPr="00AC0180">
              <w:rPr>
                <w:spacing w:val="-12"/>
              </w:rPr>
              <w:t xml:space="preserve"> </w:t>
            </w:r>
            <w:r w:rsidRPr="00AC0180">
              <w:t>situation</w:t>
            </w:r>
            <w:r w:rsidRPr="00AC0180">
              <w:rPr>
                <w:spacing w:val="-6"/>
              </w:rPr>
              <w:t xml:space="preserve"> </w:t>
            </w:r>
            <w:r w:rsidRPr="00AC0180">
              <w:t>never</w:t>
            </w:r>
            <w:r w:rsidRPr="00AC0180">
              <w:rPr>
                <w:spacing w:val="-8"/>
              </w:rPr>
              <w:t xml:space="preserve"> </w:t>
            </w:r>
            <w:r w:rsidRPr="00AC0180">
              <w:t>encountered</w:t>
            </w:r>
            <w:r w:rsidRPr="00AC0180">
              <w:rPr>
                <w:spacing w:val="-5"/>
              </w:rPr>
              <w:t xml:space="preserve"> </w:t>
            </w:r>
            <w:r w:rsidRPr="00AC0180">
              <w:t>before.</w:t>
            </w:r>
            <w:r w:rsidRPr="00AC0180">
              <w:rPr>
                <w:spacing w:val="-10"/>
              </w:rPr>
              <w:t xml:space="preserve"> </w:t>
            </w:r>
            <w:r w:rsidRPr="00AC0180">
              <w:t>It</w:t>
            </w:r>
            <w:r w:rsidRPr="00AC0180">
              <w:rPr>
                <w:spacing w:val="-59"/>
              </w:rPr>
              <w:t xml:space="preserve"> </w:t>
            </w:r>
            <w:r w:rsidRPr="00AC0180">
              <w:t>can be caused by</w:t>
            </w:r>
            <w:r w:rsidRPr="00AC0180">
              <w:rPr>
                <w:spacing w:val="-3"/>
              </w:rPr>
              <w:t xml:space="preserve"> </w:t>
            </w:r>
            <w:r w:rsidRPr="00AC0180">
              <w:t>external</w:t>
            </w:r>
            <w:r w:rsidRPr="00AC0180">
              <w:rPr>
                <w:spacing w:val="-1"/>
              </w:rPr>
              <w:t xml:space="preserve"> </w:t>
            </w:r>
            <w:r w:rsidRPr="00AC0180">
              <w:t>factors.</w:t>
            </w:r>
          </w:p>
        </w:tc>
      </w:tr>
    </w:tbl>
    <w:p w:rsidR="00346D99" w:rsidRPr="00AC0180" w:rsidRDefault="002B0105" w:rsidP="0015347D">
      <w:pPr>
        <w:pStyle w:val="BodyText"/>
        <w:spacing w:before="74" w:line="242" w:lineRule="auto"/>
        <w:ind w:left="1000" w:right="1201"/>
      </w:pPr>
      <w:r w:rsidRPr="00AC0180">
        <w:t>Based</w:t>
      </w:r>
      <w:r w:rsidRPr="00AC0180">
        <w:rPr>
          <w:spacing w:val="1"/>
        </w:rPr>
        <w:t xml:space="preserve"> </w:t>
      </w:r>
      <w:r w:rsidRPr="00AC0180">
        <w:t>on</w:t>
      </w:r>
      <w:r w:rsidRPr="00AC0180">
        <w:rPr>
          <w:spacing w:val="1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above</w:t>
      </w:r>
      <w:r w:rsidRPr="00AC0180">
        <w:rPr>
          <w:spacing w:val="1"/>
        </w:rPr>
        <w:t xml:space="preserve"> </w:t>
      </w:r>
      <w:r w:rsidRPr="00AC0180">
        <w:t>criteria, the</w:t>
      </w:r>
      <w:r w:rsidRPr="00AC0180">
        <w:rPr>
          <w:spacing w:val="1"/>
        </w:rPr>
        <w:t xml:space="preserve"> </w:t>
      </w:r>
      <w:r w:rsidRPr="00AC0180">
        <w:t>table</w:t>
      </w:r>
      <w:r w:rsidRPr="00AC0180">
        <w:rPr>
          <w:spacing w:val="1"/>
        </w:rPr>
        <w:t xml:space="preserve"> </w:t>
      </w:r>
      <w:r w:rsidRPr="00AC0180">
        <w:t>below</w:t>
      </w:r>
      <w:r w:rsidRPr="00AC0180">
        <w:rPr>
          <w:spacing w:val="1"/>
        </w:rPr>
        <w:t xml:space="preserve"> </w:t>
      </w:r>
      <w:r w:rsidRPr="00AC0180">
        <w:t>should</w:t>
      </w:r>
      <w:r w:rsidRPr="00AC0180">
        <w:rPr>
          <w:spacing w:val="61"/>
        </w:rPr>
        <w:t xml:space="preserve"> </w:t>
      </w:r>
      <w:r w:rsidRPr="00AC0180">
        <w:t>reflect all</w:t>
      </w:r>
      <w:r w:rsidRPr="00AC0180">
        <w:rPr>
          <w:spacing w:val="61"/>
        </w:rPr>
        <w:t xml:space="preserve"> </w:t>
      </w:r>
      <w:r w:rsidRPr="00AC0180">
        <w:t>the</w:t>
      </w:r>
      <w:r w:rsidRPr="00AC0180">
        <w:rPr>
          <w:spacing w:val="61"/>
        </w:rPr>
        <w:t xml:space="preserve"> </w:t>
      </w:r>
      <w:r w:rsidRPr="00AC0180">
        <w:t>known exceptions</w:t>
      </w:r>
      <w:r w:rsidRPr="00AC0180">
        <w:rPr>
          <w:spacing w:val="1"/>
        </w:rPr>
        <w:t xml:space="preserve"> </w:t>
      </w:r>
      <w:r w:rsidRPr="00AC0180">
        <w:t>identified</w:t>
      </w:r>
      <w:r w:rsidRPr="00AC0180">
        <w:rPr>
          <w:spacing w:val="-3"/>
        </w:rPr>
        <w:t xml:space="preserve"> </w:t>
      </w:r>
      <w:r w:rsidRPr="00AC0180">
        <w:t>throughout</w:t>
      </w:r>
      <w:r w:rsidRPr="00AC0180">
        <w:rPr>
          <w:spacing w:val="-6"/>
        </w:rPr>
        <w:t xml:space="preserve"> </w:t>
      </w:r>
      <w:r w:rsidRPr="00AC0180">
        <w:t>the</w:t>
      </w:r>
      <w:r w:rsidRPr="00AC0180">
        <w:rPr>
          <w:spacing w:val="-2"/>
        </w:rPr>
        <w:t xml:space="preserve"> </w:t>
      </w:r>
      <w:r w:rsidRPr="00AC0180">
        <w:t>process</w:t>
      </w:r>
      <w:r w:rsidRPr="00AC0180">
        <w:rPr>
          <w:spacing w:val="-5"/>
        </w:rPr>
        <w:t xml:space="preserve"> </w:t>
      </w:r>
      <w:r w:rsidRPr="00AC0180">
        <w:t>and</w:t>
      </w:r>
      <w:r w:rsidRPr="00AC0180">
        <w:rPr>
          <w:spacing w:val="-2"/>
        </w:rPr>
        <w:t xml:space="preserve"> </w:t>
      </w:r>
      <w:r w:rsidRPr="00AC0180">
        <w:t>map</w:t>
      </w:r>
      <w:r w:rsidRPr="00AC0180">
        <w:rPr>
          <w:spacing w:val="-2"/>
        </w:rPr>
        <w:t xml:space="preserve"> </w:t>
      </w:r>
      <w:r w:rsidRPr="00AC0180">
        <w:t>the</w:t>
      </w:r>
      <w:r w:rsidRPr="00AC0180">
        <w:rPr>
          <w:spacing w:val="-2"/>
        </w:rPr>
        <w:t xml:space="preserve"> </w:t>
      </w:r>
      <w:r w:rsidRPr="00AC0180">
        <w:t>expected</w:t>
      </w:r>
      <w:r w:rsidRPr="00AC0180">
        <w:rPr>
          <w:spacing w:val="-2"/>
        </w:rPr>
        <w:t xml:space="preserve"> </w:t>
      </w:r>
      <w:r w:rsidRPr="00AC0180">
        <w:t>action</w:t>
      </w:r>
      <w:r w:rsidRPr="00AC0180">
        <w:rPr>
          <w:spacing w:val="-2"/>
        </w:rPr>
        <w:t xml:space="preserve"> </w:t>
      </w:r>
      <w:r w:rsidRPr="00AC0180">
        <w:t>the</w:t>
      </w:r>
      <w:r w:rsidRPr="00AC0180">
        <w:rPr>
          <w:spacing w:val="-2"/>
        </w:rPr>
        <w:t xml:space="preserve"> </w:t>
      </w:r>
      <w:r w:rsidRPr="00AC0180">
        <w:t>robot</w:t>
      </w:r>
      <w:r w:rsidRPr="00AC0180">
        <w:rPr>
          <w:spacing w:val="-6"/>
        </w:rPr>
        <w:t xml:space="preserve"> </w:t>
      </w:r>
      <w:r w:rsidRPr="00AC0180">
        <w:t>needs</w:t>
      </w:r>
      <w:r w:rsidRPr="00AC0180">
        <w:rPr>
          <w:spacing w:val="-5"/>
        </w:rPr>
        <w:t xml:space="preserve"> </w:t>
      </w:r>
      <w:r w:rsidRPr="00AC0180">
        <w:t>to</w:t>
      </w:r>
      <w:r w:rsidRPr="00AC0180">
        <w:rPr>
          <w:spacing w:val="-2"/>
        </w:rPr>
        <w:t xml:space="preserve"> </w:t>
      </w:r>
      <w:r w:rsidRPr="00AC0180">
        <w:t>take</w:t>
      </w:r>
      <w:r w:rsidRPr="00AC0180">
        <w:rPr>
          <w:spacing w:val="-3"/>
        </w:rPr>
        <w:t xml:space="preserve"> </w:t>
      </w:r>
      <w:r w:rsidRPr="00AC0180">
        <w:t>in</w:t>
      </w:r>
      <w:r w:rsidRPr="00AC0180">
        <w:rPr>
          <w:spacing w:val="-6"/>
        </w:rPr>
        <w:t xml:space="preserve"> </w:t>
      </w:r>
      <w:r w:rsidRPr="00AC0180">
        <w:t>each</w:t>
      </w:r>
      <w:r w:rsidRPr="00AC0180">
        <w:rPr>
          <w:spacing w:val="-59"/>
        </w:rPr>
        <w:t xml:space="preserve"> </w:t>
      </w:r>
      <w:r w:rsidRPr="00AC0180">
        <w:t>case.</w:t>
      </w:r>
    </w:p>
    <w:p w:rsidR="00346D99" w:rsidRPr="00AC0180" w:rsidRDefault="00346D99">
      <w:pPr>
        <w:pStyle w:val="BodyText"/>
        <w:spacing w:before="3"/>
        <w:rPr>
          <w:sz w:val="17"/>
        </w:rPr>
      </w:pPr>
    </w:p>
    <w:tbl>
      <w:tblPr>
        <w:tblW w:w="0" w:type="auto"/>
        <w:tblInd w:w="1008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"/>
        <w:gridCol w:w="1675"/>
        <w:gridCol w:w="1755"/>
        <w:gridCol w:w="1616"/>
        <w:gridCol w:w="3947"/>
      </w:tblGrid>
      <w:tr w:rsidR="0015347D" w:rsidRPr="0015347D" w:rsidTr="00886ACA">
        <w:trPr>
          <w:trHeight w:val="1220"/>
        </w:trPr>
        <w:tc>
          <w:tcPr>
            <w:tcW w:w="370" w:type="dxa"/>
            <w:shd w:val="clear" w:color="auto" w:fill="FF3300"/>
            <w:vAlign w:val="center"/>
          </w:tcPr>
          <w:p w:rsidR="00346D99" w:rsidRPr="0015347D" w:rsidRDefault="00346D99" w:rsidP="0015347D">
            <w:pPr>
              <w:pStyle w:val="TableParagraph"/>
              <w:spacing w:before="7"/>
              <w:jc w:val="center"/>
              <w:rPr>
                <w:color w:val="FFFFFF" w:themeColor="background1"/>
                <w:sz w:val="32"/>
              </w:rPr>
            </w:pPr>
          </w:p>
          <w:p w:rsidR="00346D99" w:rsidRPr="0015347D" w:rsidRDefault="002B0105" w:rsidP="0015347D">
            <w:pPr>
              <w:pStyle w:val="TableParagraph"/>
              <w:spacing w:before="1"/>
              <w:ind w:left="60"/>
              <w:jc w:val="center"/>
              <w:rPr>
                <w:rFonts w:ascii="Calibri"/>
                <w:b/>
                <w:color w:val="FFFFFF" w:themeColor="background1"/>
                <w:sz w:val="24"/>
              </w:rPr>
            </w:pPr>
            <w:r w:rsidRPr="0015347D">
              <w:rPr>
                <w:rFonts w:ascii="Calibri"/>
                <w:b/>
                <w:color w:val="FFFFFF" w:themeColor="background1"/>
                <w:sz w:val="24"/>
              </w:rPr>
              <w:t>#</w:t>
            </w:r>
          </w:p>
        </w:tc>
        <w:tc>
          <w:tcPr>
            <w:tcW w:w="1675" w:type="dxa"/>
            <w:shd w:val="clear" w:color="auto" w:fill="FF3300"/>
            <w:vAlign w:val="center"/>
          </w:tcPr>
          <w:p w:rsidR="00346D99" w:rsidRPr="0015347D" w:rsidRDefault="002B0105" w:rsidP="0015347D">
            <w:pPr>
              <w:pStyle w:val="TableParagraph"/>
              <w:spacing w:before="206"/>
              <w:ind w:left="60"/>
              <w:jc w:val="center"/>
              <w:rPr>
                <w:rFonts w:ascii="Calibri"/>
                <w:b/>
                <w:color w:val="FFFFFF" w:themeColor="background1"/>
                <w:sz w:val="24"/>
              </w:rPr>
            </w:pPr>
            <w:r w:rsidRPr="0015347D">
              <w:rPr>
                <w:rFonts w:ascii="Calibri"/>
                <w:b/>
                <w:color w:val="FFFFFF" w:themeColor="background1"/>
                <w:sz w:val="24"/>
              </w:rPr>
              <w:t>Exception</w:t>
            </w:r>
          </w:p>
          <w:p w:rsidR="00346D99" w:rsidRPr="0015347D" w:rsidRDefault="002B0105" w:rsidP="0015347D">
            <w:pPr>
              <w:pStyle w:val="TableParagraph"/>
              <w:spacing w:before="12"/>
              <w:ind w:left="60"/>
              <w:jc w:val="center"/>
              <w:rPr>
                <w:rFonts w:ascii="Calibri"/>
                <w:b/>
                <w:color w:val="FFFFFF" w:themeColor="background1"/>
                <w:sz w:val="24"/>
              </w:rPr>
            </w:pPr>
            <w:r w:rsidRPr="0015347D">
              <w:rPr>
                <w:rFonts w:ascii="Calibri"/>
                <w:b/>
                <w:color w:val="FFFFFF" w:themeColor="background1"/>
                <w:sz w:val="24"/>
              </w:rPr>
              <w:t>name</w:t>
            </w:r>
          </w:p>
        </w:tc>
        <w:tc>
          <w:tcPr>
            <w:tcW w:w="1755" w:type="dxa"/>
            <w:shd w:val="clear" w:color="auto" w:fill="FF3300"/>
            <w:vAlign w:val="center"/>
          </w:tcPr>
          <w:p w:rsidR="00346D99" w:rsidRPr="0015347D" w:rsidRDefault="002B0105" w:rsidP="0015347D">
            <w:pPr>
              <w:pStyle w:val="TableParagraph"/>
              <w:spacing w:before="36" w:line="247" w:lineRule="auto"/>
              <w:ind w:left="61" w:right="367"/>
              <w:jc w:val="center"/>
              <w:rPr>
                <w:rFonts w:ascii="Calibri"/>
                <w:b/>
                <w:color w:val="FFFFFF" w:themeColor="background1"/>
                <w:sz w:val="24"/>
              </w:rPr>
            </w:pPr>
            <w:r w:rsidRPr="0015347D">
              <w:rPr>
                <w:rFonts w:ascii="Calibri"/>
                <w:b/>
                <w:color w:val="FFFFFF" w:themeColor="background1"/>
                <w:sz w:val="24"/>
              </w:rPr>
              <w:t>Step</w:t>
            </w:r>
            <w:r w:rsidRPr="0015347D">
              <w:rPr>
                <w:rFonts w:ascii="Calibri"/>
                <w:b/>
                <w:color w:val="FFFFFF" w:themeColor="background1"/>
                <w:spacing w:val="1"/>
                <w:sz w:val="24"/>
              </w:rPr>
              <w:t xml:space="preserve"> </w:t>
            </w:r>
            <w:r w:rsidRPr="0015347D">
              <w:rPr>
                <w:rFonts w:ascii="Calibri"/>
                <w:b/>
                <w:color w:val="FFFFFF" w:themeColor="background1"/>
                <w:sz w:val="24"/>
              </w:rPr>
              <w:t>where</w:t>
            </w:r>
            <w:r w:rsidRPr="0015347D">
              <w:rPr>
                <w:rFonts w:ascii="Calibri"/>
                <w:b/>
                <w:color w:val="FFFFFF" w:themeColor="background1"/>
                <w:spacing w:val="-52"/>
                <w:sz w:val="24"/>
              </w:rPr>
              <w:t xml:space="preserve"> </w:t>
            </w:r>
            <w:r w:rsidRPr="0015347D">
              <w:rPr>
                <w:rFonts w:ascii="Calibri"/>
                <w:b/>
                <w:color w:val="FFFFFF" w:themeColor="background1"/>
                <w:sz w:val="24"/>
              </w:rPr>
              <w:t>exception</w:t>
            </w:r>
            <w:r w:rsidRPr="0015347D">
              <w:rPr>
                <w:rFonts w:ascii="Calibri"/>
                <w:b/>
                <w:color w:val="FFFFFF" w:themeColor="background1"/>
                <w:spacing w:val="1"/>
                <w:sz w:val="24"/>
              </w:rPr>
              <w:t xml:space="preserve"> </w:t>
            </w:r>
            <w:r w:rsidRPr="0015347D">
              <w:rPr>
                <w:rFonts w:ascii="Calibri"/>
                <w:b/>
                <w:color w:val="FFFFFF" w:themeColor="background1"/>
                <w:sz w:val="24"/>
              </w:rPr>
              <w:t>is</w:t>
            </w:r>
            <w:r w:rsidRPr="0015347D">
              <w:rPr>
                <w:rFonts w:ascii="Calibri"/>
                <w:b/>
                <w:color w:val="FFFFFF" w:themeColor="background1"/>
                <w:spacing w:val="-52"/>
                <w:sz w:val="24"/>
              </w:rPr>
              <w:t xml:space="preserve"> </w:t>
            </w:r>
            <w:r w:rsidRPr="0015347D">
              <w:rPr>
                <w:rFonts w:ascii="Calibri"/>
                <w:b/>
                <w:color w:val="FFFFFF" w:themeColor="background1"/>
                <w:sz w:val="24"/>
              </w:rPr>
              <w:t>encountered</w:t>
            </w:r>
          </w:p>
        </w:tc>
        <w:tc>
          <w:tcPr>
            <w:tcW w:w="1616" w:type="dxa"/>
            <w:shd w:val="clear" w:color="auto" w:fill="FF3300"/>
            <w:vAlign w:val="center"/>
          </w:tcPr>
          <w:p w:rsidR="00346D99" w:rsidRPr="0015347D" w:rsidRDefault="00346D99" w:rsidP="0015347D">
            <w:pPr>
              <w:pStyle w:val="TableParagraph"/>
              <w:spacing w:before="3"/>
              <w:jc w:val="center"/>
              <w:rPr>
                <w:color w:val="FFFFFF" w:themeColor="background1"/>
                <w:sz w:val="35"/>
              </w:rPr>
            </w:pPr>
          </w:p>
          <w:p w:rsidR="00346D99" w:rsidRPr="0015347D" w:rsidRDefault="002B0105" w:rsidP="0015347D">
            <w:pPr>
              <w:pStyle w:val="TableParagraph"/>
              <w:ind w:left="61"/>
              <w:jc w:val="center"/>
              <w:rPr>
                <w:rFonts w:ascii="Calibri"/>
                <w:b/>
                <w:color w:val="FFFFFF" w:themeColor="background1"/>
                <w:sz w:val="24"/>
              </w:rPr>
            </w:pPr>
            <w:r w:rsidRPr="0015347D">
              <w:rPr>
                <w:rFonts w:ascii="Calibri"/>
                <w:b/>
                <w:color w:val="FFFFFF" w:themeColor="background1"/>
                <w:sz w:val="24"/>
              </w:rPr>
              <w:t>Parameters</w:t>
            </w:r>
          </w:p>
        </w:tc>
        <w:tc>
          <w:tcPr>
            <w:tcW w:w="3947" w:type="dxa"/>
            <w:shd w:val="clear" w:color="auto" w:fill="FF3300"/>
            <w:vAlign w:val="center"/>
          </w:tcPr>
          <w:p w:rsidR="00346D99" w:rsidRPr="0015347D" w:rsidRDefault="00346D99" w:rsidP="0015347D">
            <w:pPr>
              <w:pStyle w:val="TableParagraph"/>
              <w:jc w:val="center"/>
              <w:rPr>
                <w:color w:val="FFFFFF" w:themeColor="background1"/>
                <w:sz w:val="30"/>
              </w:rPr>
            </w:pPr>
          </w:p>
          <w:p w:rsidR="00346D99" w:rsidRPr="0015347D" w:rsidRDefault="002B0105" w:rsidP="0015347D">
            <w:pPr>
              <w:pStyle w:val="TableParagraph"/>
              <w:spacing w:before="1"/>
              <w:ind w:left="51"/>
              <w:jc w:val="center"/>
              <w:rPr>
                <w:rFonts w:ascii="Calibri"/>
                <w:b/>
                <w:color w:val="FFFFFF" w:themeColor="background1"/>
                <w:sz w:val="24"/>
              </w:rPr>
            </w:pPr>
            <w:r w:rsidRPr="0015347D">
              <w:rPr>
                <w:rFonts w:ascii="Calibri"/>
                <w:b/>
                <w:color w:val="FFFFFF" w:themeColor="background1"/>
                <w:sz w:val="24"/>
              </w:rPr>
              <w:t>Action</w:t>
            </w:r>
            <w:r w:rsidRPr="0015347D">
              <w:rPr>
                <w:rFonts w:ascii="Calibri"/>
                <w:b/>
                <w:color w:val="FFFFFF" w:themeColor="background1"/>
                <w:spacing w:val="-2"/>
                <w:sz w:val="24"/>
              </w:rPr>
              <w:t xml:space="preserve"> </w:t>
            </w:r>
            <w:r w:rsidRPr="0015347D">
              <w:rPr>
                <w:rFonts w:ascii="Calibri"/>
                <w:b/>
                <w:color w:val="FFFFFF" w:themeColor="background1"/>
                <w:sz w:val="24"/>
              </w:rPr>
              <w:t>to be</w:t>
            </w:r>
            <w:r w:rsidRPr="0015347D">
              <w:rPr>
                <w:rFonts w:ascii="Calibri"/>
                <w:b/>
                <w:color w:val="FFFFFF" w:themeColor="background1"/>
                <w:spacing w:val="-4"/>
                <w:sz w:val="24"/>
              </w:rPr>
              <w:t xml:space="preserve"> </w:t>
            </w:r>
            <w:r w:rsidRPr="0015347D">
              <w:rPr>
                <w:rFonts w:ascii="Calibri"/>
                <w:b/>
                <w:color w:val="FFFFFF" w:themeColor="background1"/>
                <w:sz w:val="24"/>
              </w:rPr>
              <w:t>taken</w:t>
            </w:r>
          </w:p>
        </w:tc>
      </w:tr>
      <w:tr w:rsidR="00AC0180" w:rsidRPr="00AC0180" w:rsidTr="00886ACA">
        <w:trPr>
          <w:trHeight w:val="1599"/>
        </w:trPr>
        <w:tc>
          <w:tcPr>
            <w:tcW w:w="370" w:type="dxa"/>
            <w:vAlign w:val="center"/>
          </w:tcPr>
          <w:p w:rsidR="00346D99" w:rsidRPr="00AC0180" w:rsidRDefault="00346D99">
            <w:pPr>
              <w:pStyle w:val="TableParagraph"/>
              <w:rPr>
                <w:sz w:val="24"/>
              </w:rPr>
            </w:pPr>
          </w:p>
          <w:p w:rsidR="00346D99" w:rsidRPr="00AC0180" w:rsidRDefault="002B0105">
            <w:pPr>
              <w:pStyle w:val="TableParagraph"/>
              <w:spacing w:before="211"/>
              <w:ind w:left="115"/>
              <w:rPr>
                <w:rFonts w:ascii="Arial"/>
                <w:b/>
              </w:rPr>
            </w:pPr>
            <w:r w:rsidRPr="00AC0180">
              <w:rPr>
                <w:rFonts w:ascii="Arial"/>
                <w:b/>
                <w:w w:val="99"/>
              </w:rPr>
              <w:t>1</w:t>
            </w:r>
          </w:p>
        </w:tc>
        <w:tc>
          <w:tcPr>
            <w:tcW w:w="1675" w:type="dxa"/>
            <w:vAlign w:val="center"/>
          </w:tcPr>
          <w:p w:rsidR="00346D99" w:rsidRPr="00AC0180" w:rsidRDefault="00346D99">
            <w:pPr>
              <w:pStyle w:val="TableParagraph"/>
              <w:spacing w:before="10"/>
              <w:rPr>
                <w:sz w:val="18"/>
              </w:rPr>
            </w:pPr>
          </w:p>
          <w:p w:rsidR="00346D99" w:rsidRPr="00AC0180" w:rsidRDefault="000F6F44">
            <w:pPr>
              <w:pStyle w:val="TableParagraph"/>
              <w:spacing w:line="244" w:lineRule="auto"/>
              <w:ind w:left="110" w:right="609"/>
            </w:pPr>
            <w:r>
              <w:t>No Product Found</w:t>
            </w:r>
          </w:p>
        </w:tc>
        <w:tc>
          <w:tcPr>
            <w:tcW w:w="1755" w:type="dxa"/>
            <w:vAlign w:val="center"/>
          </w:tcPr>
          <w:p w:rsidR="00346D99" w:rsidRPr="00AC0180" w:rsidRDefault="00346D99">
            <w:pPr>
              <w:pStyle w:val="TableParagraph"/>
              <w:rPr>
                <w:sz w:val="24"/>
              </w:rPr>
            </w:pPr>
          </w:p>
          <w:p w:rsidR="00346D99" w:rsidRPr="00AC0180" w:rsidRDefault="002B0105" w:rsidP="00444838">
            <w:pPr>
              <w:pStyle w:val="TableParagraph"/>
              <w:spacing w:before="201"/>
              <w:ind w:left="111"/>
              <w:rPr>
                <w:rFonts w:ascii="Arial"/>
                <w:b/>
              </w:rPr>
            </w:pPr>
            <w:r w:rsidRPr="00AC0180">
              <w:rPr>
                <w:spacing w:val="-4"/>
              </w:rPr>
              <w:t>Step</w:t>
            </w:r>
            <w:r w:rsidRPr="00AC0180">
              <w:rPr>
                <w:spacing w:val="-14"/>
              </w:rPr>
              <w:t xml:space="preserve"> </w:t>
            </w:r>
            <w:r w:rsidRPr="00AC0180">
              <w:rPr>
                <w:spacing w:val="-3"/>
              </w:rPr>
              <w:t>#</w:t>
            </w:r>
            <w:r w:rsidR="00444838">
              <w:rPr>
                <w:rFonts w:ascii="Arial"/>
                <w:b/>
                <w:spacing w:val="-3"/>
              </w:rPr>
              <w:t>1.2</w:t>
            </w:r>
            <w:r w:rsidR="000F6F44">
              <w:rPr>
                <w:rFonts w:ascii="Arial"/>
                <w:b/>
                <w:spacing w:val="-3"/>
              </w:rPr>
              <w:t xml:space="preserve"> </w:t>
            </w:r>
            <w:r w:rsidR="000F6F44" w:rsidRPr="000F6F44">
              <w:rPr>
                <w:rFonts w:ascii="Arial"/>
                <w:spacing w:val="-3"/>
              </w:rPr>
              <w:t>and</w:t>
            </w:r>
            <w:r w:rsidR="00444838">
              <w:rPr>
                <w:rFonts w:ascii="Arial"/>
                <w:b/>
                <w:spacing w:val="-3"/>
              </w:rPr>
              <w:t xml:space="preserve"> 2.2</w:t>
            </w:r>
          </w:p>
        </w:tc>
        <w:tc>
          <w:tcPr>
            <w:tcW w:w="1616" w:type="dxa"/>
            <w:vAlign w:val="center"/>
          </w:tcPr>
          <w:p w:rsidR="00346D99" w:rsidRDefault="000F6F44" w:rsidP="000F6F44">
            <w:pPr>
              <w:pStyle w:val="TableParagraph"/>
              <w:spacing w:before="7" w:line="242" w:lineRule="auto"/>
              <w:ind w:left="111" w:right="239"/>
              <w:rPr>
                <w:rStyle w:val="a-size-medium"/>
                <w:rFonts w:ascii="Arial" w:hAnsi="Arial" w:cs="Arial"/>
                <w:i/>
                <w:color w:val="0F1111"/>
                <w:shd w:val="clear" w:color="auto" w:fill="FFFFFF"/>
              </w:rPr>
            </w:pPr>
            <w:r>
              <w:t>If message shows</w:t>
            </w:r>
            <w:proofErr w:type="gramStart"/>
            <w:r>
              <w:t>:</w:t>
            </w:r>
            <w:proofErr w:type="gramEnd"/>
            <w:r>
              <w:br/>
              <w:t xml:space="preserve">On Amazon: </w:t>
            </w:r>
            <w:r w:rsidRPr="000F6F44">
              <w:rPr>
                <w:rStyle w:val="a-size-medium"/>
                <w:rFonts w:ascii="Arial" w:hAnsi="Arial" w:cs="Arial"/>
                <w:i/>
                <w:color w:val="0F1111"/>
                <w:shd w:val="clear" w:color="auto" w:fill="FFFFFF"/>
              </w:rPr>
              <w:t>No results for “</w:t>
            </w:r>
            <w:proofErr w:type="spellStart"/>
            <w:r w:rsidRPr="000F6F44">
              <w:rPr>
                <w:rStyle w:val="a-size-medium"/>
                <w:rFonts w:ascii="Arial" w:hAnsi="Arial" w:cs="Arial"/>
                <w:i/>
                <w:color w:val="0F1111"/>
                <w:shd w:val="clear" w:color="auto" w:fill="FFFFFF"/>
              </w:rPr>
              <w:t>ProductName</w:t>
            </w:r>
            <w:proofErr w:type="spellEnd"/>
            <w:r w:rsidRPr="000F6F44">
              <w:rPr>
                <w:rStyle w:val="a-size-medium"/>
                <w:rFonts w:ascii="Arial" w:hAnsi="Arial" w:cs="Arial"/>
                <w:i/>
                <w:color w:val="0F1111"/>
                <w:shd w:val="clear" w:color="auto" w:fill="FFFFFF"/>
              </w:rPr>
              <w:t>”.</w:t>
            </w:r>
          </w:p>
          <w:p w:rsidR="000F6F44" w:rsidRDefault="000F6F44" w:rsidP="000F6F44">
            <w:pPr>
              <w:pStyle w:val="TableParagraph"/>
              <w:spacing w:before="7" w:line="242" w:lineRule="auto"/>
              <w:ind w:left="111" w:right="239"/>
              <w:jc w:val="both"/>
              <w:rPr>
                <w:rStyle w:val="a-size-medium"/>
                <w:rFonts w:ascii="Arial" w:hAnsi="Arial" w:cs="Arial"/>
                <w:color w:val="0F1111"/>
                <w:shd w:val="clear" w:color="auto" w:fill="FFFFFF"/>
              </w:rPr>
            </w:pPr>
            <w:r>
              <w:rPr>
                <w:rStyle w:val="a-size-medium"/>
                <w:rFonts w:ascii="Arial" w:hAnsi="Arial" w:cs="Arial"/>
                <w:color w:val="0F1111"/>
                <w:shd w:val="clear" w:color="auto" w:fill="FFFFFF"/>
              </w:rPr>
              <w:t>ON Flipcart:</w:t>
            </w:r>
          </w:p>
          <w:p w:rsidR="000F6F44" w:rsidRPr="000F6F44" w:rsidRDefault="000F6F44" w:rsidP="000F6F44">
            <w:pPr>
              <w:pStyle w:val="TableParagraph"/>
              <w:spacing w:before="7" w:line="242" w:lineRule="auto"/>
              <w:ind w:left="111" w:right="239"/>
              <w:jc w:val="both"/>
              <w:rPr>
                <w:i/>
              </w:rPr>
            </w:pPr>
            <w:r>
              <w:rPr>
                <w:i/>
              </w:rPr>
              <w:t>“</w:t>
            </w:r>
            <w:r w:rsidRPr="000F6F44">
              <w:rPr>
                <w:i/>
              </w:rPr>
              <w:t>Sorry, no results found!</w:t>
            </w:r>
            <w:r>
              <w:rPr>
                <w:i/>
              </w:rPr>
              <w:t>”</w:t>
            </w:r>
          </w:p>
        </w:tc>
        <w:tc>
          <w:tcPr>
            <w:tcW w:w="3947" w:type="dxa"/>
            <w:vAlign w:val="center"/>
          </w:tcPr>
          <w:p w:rsidR="00346D99" w:rsidRDefault="000F6F44">
            <w:pPr>
              <w:pStyle w:val="TableParagraph"/>
              <w:spacing w:before="54"/>
              <w:ind w:left="116"/>
            </w:pPr>
            <w:r>
              <w:t xml:space="preserve">Send Email to </w:t>
            </w:r>
            <w:hyperlink r:id="rId16" w:history="1">
              <w:r w:rsidRPr="00D7565D">
                <w:rPr>
                  <w:rStyle w:val="Hyperlink"/>
                </w:rPr>
                <w:t>xyz@example.com</w:t>
              </w:r>
            </w:hyperlink>
          </w:p>
          <w:p w:rsidR="000F6F44" w:rsidRPr="000F6F44" w:rsidRDefault="000F6F44">
            <w:pPr>
              <w:pStyle w:val="TableParagraph"/>
              <w:spacing w:before="54"/>
              <w:ind w:left="116"/>
              <w:rPr>
                <w:i/>
              </w:rPr>
            </w:pPr>
            <w:r w:rsidRPr="000F6F44">
              <w:rPr>
                <w:i/>
              </w:rPr>
              <w:t xml:space="preserve">“Hello, </w:t>
            </w:r>
          </w:p>
          <w:p w:rsidR="000F6F44" w:rsidRPr="000F6F44" w:rsidRDefault="000F6F44" w:rsidP="000F6F44">
            <w:pPr>
              <w:pStyle w:val="TableParagraph"/>
              <w:spacing w:before="54"/>
              <w:ind w:left="116"/>
              <w:rPr>
                <w:i/>
              </w:rPr>
            </w:pPr>
            <w:r w:rsidRPr="000F6F44">
              <w:rPr>
                <w:i/>
              </w:rPr>
              <w:t>No product available name “</w:t>
            </w:r>
            <w:proofErr w:type="spellStart"/>
            <w:r w:rsidRPr="000F6F44">
              <w:rPr>
                <w:i/>
              </w:rPr>
              <w:t>ProductName</w:t>
            </w:r>
            <w:proofErr w:type="spellEnd"/>
            <w:r w:rsidRPr="000F6F44">
              <w:rPr>
                <w:i/>
              </w:rPr>
              <w:t>”.</w:t>
            </w:r>
          </w:p>
          <w:p w:rsidR="000F6F44" w:rsidRPr="00AC0180" w:rsidRDefault="000F6F44" w:rsidP="000F6F44">
            <w:pPr>
              <w:pStyle w:val="TableParagraph"/>
              <w:spacing w:before="54"/>
              <w:ind w:left="116"/>
              <w:rPr>
                <w:sz w:val="18"/>
              </w:rPr>
            </w:pPr>
            <w:r w:rsidRPr="000F6F44">
              <w:rPr>
                <w:i/>
              </w:rPr>
              <w:t>Thank You”</w:t>
            </w:r>
          </w:p>
        </w:tc>
      </w:tr>
      <w:tr w:rsidR="0062659A" w:rsidRPr="00AC0180" w:rsidTr="00886ACA">
        <w:trPr>
          <w:trHeight w:val="1270"/>
        </w:trPr>
        <w:tc>
          <w:tcPr>
            <w:tcW w:w="370" w:type="dxa"/>
            <w:vAlign w:val="center"/>
          </w:tcPr>
          <w:p w:rsidR="0062659A" w:rsidRPr="0062659A" w:rsidRDefault="002A72DF">
            <w:pPr>
              <w:pStyle w:val="TableParagraph"/>
              <w:spacing w:before="4"/>
              <w:rPr>
                <w:b/>
              </w:rPr>
            </w:pPr>
            <w:r>
              <w:rPr>
                <w:b/>
              </w:rPr>
              <w:t xml:space="preserve"> 2</w:t>
            </w:r>
          </w:p>
        </w:tc>
        <w:tc>
          <w:tcPr>
            <w:tcW w:w="1675" w:type="dxa"/>
            <w:vAlign w:val="center"/>
          </w:tcPr>
          <w:p w:rsidR="0062659A" w:rsidRDefault="006E7C45">
            <w:pPr>
              <w:pStyle w:val="TableParagraph"/>
              <w:spacing w:before="68" w:line="231" w:lineRule="exact"/>
              <w:ind w:left="110"/>
            </w:pPr>
            <w:r>
              <w:t>No any match found for any product item</w:t>
            </w:r>
          </w:p>
        </w:tc>
        <w:tc>
          <w:tcPr>
            <w:tcW w:w="1755" w:type="dxa"/>
            <w:vAlign w:val="center"/>
          </w:tcPr>
          <w:p w:rsidR="0062659A" w:rsidRPr="00AC0180" w:rsidRDefault="00444838">
            <w:pPr>
              <w:pStyle w:val="TableParagraph"/>
              <w:spacing w:before="10"/>
            </w:pPr>
            <w:r>
              <w:t xml:space="preserve"> Step #</w:t>
            </w:r>
            <w:r w:rsidRPr="00444838">
              <w:rPr>
                <w:b/>
              </w:rPr>
              <w:t>3.1</w:t>
            </w:r>
          </w:p>
        </w:tc>
        <w:tc>
          <w:tcPr>
            <w:tcW w:w="1616" w:type="dxa"/>
            <w:vAlign w:val="center"/>
          </w:tcPr>
          <w:p w:rsidR="0062659A" w:rsidRDefault="006E7C45" w:rsidP="003207CC">
            <w:pPr>
              <w:pStyle w:val="TableParagraph"/>
              <w:rPr>
                <w:rFonts w:cs="Arial"/>
              </w:rPr>
            </w:pPr>
            <w:r>
              <w:rPr>
                <w:rFonts w:cs="Arial"/>
              </w:rPr>
              <w:t>No data to add in excel sheet</w:t>
            </w:r>
          </w:p>
        </w:tc>
        <w:tc>
          <w:tcPr>
            <w:tcW w:w="3947" w:type="dxa"/>
            <w:vAlign w:val="center"/>
          </w:tcPr>
          <w:p w:rsidR="006E7C45" w:rsidRDefault="006E7C45" w:rsidP="006E7C45">
            <w:pPr>
              <w:pStyle w:val="TableParagraph"/>
              <w:spacing w:before="54"/>
              <w:ind w:left="116"/>
            </w:pPr>
            <w:r>
              <w:t xml:space="preserve">Send Email to </w:t>
            </w:r>
            <w:hyperlink r:id="rId17" w:history="1">
              <w:r w:rsidRPr="00D7565D">
                <w:rPr>
                  <w:rStyle w:val="Hyperlink"/>
                </w:rPr>
                <w:t>xyz@example.com</w:t>
              </w:r>
            </w:hyperlink>
          </w:p>
          <w:p w:rsidR="006E7C45" w:rsidRPr="000F6F44" w:rsidRDefault="006E7C45" w:rsidP="006E7C45">
            <w:pPr>
              <w:pStyle w:val="TableParagraph"/>
              <w:spacing w:before="54"/>
              <w:ind w:left="116"/>
              <w:rPr>
                <w:i/>
              </w:rPr>
            </w:pPr>
            <w:r w:rsidRPr="000F6F44">
              <w:rPr>
                <w:i/>
              </w:rPr>
              <w:t xml:space="preserve">“Hello, </w:t>
            </w:r>
          </w:p>
          <w:p w:rsidR="006E7C45" w:rsidRPr="000F6F44" w:rsidRDefault="006E7C45" w:rsidP="006E7C45">
            <w:pPr>
              <w:pStyle w:val="TableParagraph"/>
              <w:spacing w:before="54"/>
              <w:ind w:left="116"/>
              <w:rPr>
                <w:i/>
              </w:rPr>
            </w:pPr>
            <w:r w:rsidRPr="000F6F44">
              <w:rPr>
                <w:i/>
              </w:rPr>
              <w:t xml:space="preserve">No product </w:t>
            </w:r>
            <w:r>
              <w:rPr>
                <w:i/>
              </w:rPr>
              <w:t>on Am</w:t>
            </w:r>
            <w:r w:rsidR="00444838">
              <w:rPr>
                <w:i/>
              </w:rPr>
              <w:t>a</w:t>
            </w:r>
            <w:r>
              <w:rPr>
                <w:i/>
              </w:rPr>
              <w:t>zon matched on flipkart</w:t>
            </w:r>
            <w:r w:rsidRPr="000F6F44">
              <w:rPr>
                <w:i/>
              </w:rPr>
              <w:t>.</w:t>
            </w:r>
          </w:p>
          <w:p w:rsidR="0062659A" w:rsidRPr="00AC0180" w:rsidRDefault="006E7C45" w:rsidP="006E7C45">
            <w:pPr>
              <w:pStyle w:val="TableParagraph"/>
              <w:spacing w:before="10"/>
            </w:pPr>
            <w:r w:rsidRPr="000F6F44">
              <w:rPr>
                <w:i/>
              </w:rPr>
              <w:t>Thank You”</w:t>
            </w:r>
          </w:p>
        </w:tc>
      </w:tr>
    </w:tbl>
    <w:p w:rsidR="00346D99" w:rsidRPr="00AC0180" w:rsidRDefault="00346D99">
      <w:pPr>
        <w:pStyle w:val="BodyText"/>
        <w:spacing w:before="3"/>
        <w:rPr>
          <w:sz w:val="28"/>
        </w:rPr>
      </w:pPr>
    </w:p>
    <w:p w:rsidR="00346D99" w:rsidRDefault="002B0105">
      <w:pPr>
        <w:pStyle w:val="BodyText"/>
        <w:spacing w:before="93" w:line="244" w:lineRule="auto"/>
        <w:ind w:left="1000" w:right="1912"/>
        <w:jc w:val="both"/>
      </w:pPr>
      <w:r w:rsidRPr="00AC0180">
        <w:rPr>
          <w:spacing w:val="-1"/>
        </w:rPr>
        <w:t xml:space="preserve">For any other unanticipated or unknown </w:t>
      </w:r>
      <w:r w:rsidRPr="00AC0180">
        <w:t>exceptions, the robot should send an email</w:t>
      </w:r>
      <w:r w:rsidRPr="00AC0180">
        <w:rPr>
          <w:spacing w:val="1"/>
        </w:rPr>
        <w:t xml:space="preserve"> </w:t>
      </w:r>
      <w:r w:rsidRPr="00AC0180">
        <w:t xml:space="preserve">notification at </w:t>
      </w:r>
      <w:hyperlink r:id="rId18" w:history="1">
        <w:r w:rsidR="000A25AB" w:rsidRPr="00D7565D">
          <w:rPr>
            <w:rStyle w:val="Hyperlink"/>
          </w:rPr>
          <w:t>xyz@example.com</w:t>
        </w:r>
      </w:hyperlink>
      <w:r w:rsidR="000A25AB" w:rsidRPr="000A25AB">
        <w:rPr>
          <w:rStyle w:val="Hyperlink"/>
          <w:u w:val="none"/>
        </w:rPr>
        <w:t xml:space="preserve"> </w:t>
      </w:r>
      <w:r w:rsidRPr="00AC0180">
        <w:t>with the original email and error message</w:t>
      </w:r>
      <w:r w:rsidRPr="00AC0180">
        <w:rPr>
          <w:spacing w:val="1"/>
        </w:rPr>
        <w:t xml:space="preserve"> </w:t>
      </w:r>
      <w:r w:rsidRPr="00AC0180">
        <w:t>screenshot</w:t>
      </w:r>
      <w:r w:rsidRPr="00AC0180">
        <w:rPr>
          <w:spacing w:val="-4"/>
        </w:rPr>
        <w:t xml:space="preserve"> </w:t>
      </w:r>
      <w:r w:rsidRPr="00AC0180">
        <w:t>attached.</w:t>
      </w:r>
    </w:p>
    <w:p w:rsidR="00F31D68" w:rsidRPr="00AC0180" w:rsidRDefault="00F31D68">
      <w:pPr>
        <w:pStyle w:val="BodyText"/>
        <w:spacing w:before="93" w:line="244" w:lineRule="auto"/>
        <w:ind w:left="1000" w:right="1912"/>
        <w:jc w:val="both"/>
      </w:pPr>
    </w:p>
    <w:p w:rsidR="00346D99" w:rsidRPr="00AC0180" w:rsidRDefault="00346D99">
      <w:pPr>
        <w:pStyle w:val="BodyText"/>
        <w:rPr>
          <w:sz w:val="24"/>
        </w:rPr>
      </w:pPr>
    </w:p>
    <w:p w:rsidR="00346D99" w:rsidRPr="00F31D68" w:rsidRDefault="00F31D68" w:rsidP="00F31D68">
      <w:pPr>
        <w:pStyle w:val="Heading2"/>
      </w:pPr>
      <w:bookmarkStart w:id="32" w:name="2.5_Error_mapping_and_handling"/>
      <w:bookmarkStart w:id="33" w:name="_bookmark9"/>
      <w:bookmarkStart w:id="34" w:name="_Toc165459075"/>
      <w:bookmarkEnd w:id="32"/>
      <w:bookmarkEnd w:id="33"/>
      <w:r>
        <w:t xml:space="preserve">2.5 </w:t>
      </w:r>
      <w:r w:rsidR="002B0105" w:rsidRPr="00F31D68">
        <w:t>Error mapping and handling</w:t>
      </w:r>
      <w:bookmarkEnd w:id="34"/>
    </w:p>
    <w:p w:rsidR="00346D99" w:rsidRPr="00AC0180" w:rsidRDefault="002B0105">
      <w:pPr>
        <w:pStyle w:val="BodyText"/>
        <w:spacing w:before="166" w:line="242" w:lineRule="auto"/>
        <w:ind w:left="1000" w:right="1201"/>
      </w:pPr>
      <w:r w:rsidRPr="00AC0180">
        <w:t>A</w:t>
      </w:r>
      <w:r w:rsidRPr="00AC0180">
        <w:rPr>
          <w:spacing w:val="-5"/>
        </w:rPr>
        <w:t xml:space="preserve"> </w:t>
      </w:r>
      <w:r w:rsidRPr="00AC0180">
        <w:t>comprehensive</w:t>
      </w:r>
      <w:r w:rsidRPr="00AC0180">
        <w:rPr>
          <w:spacing w:val="1"/>
        </w:rPr>
        <w:t xml:space="preserve"> </w:t>
      </w:r>
      <w:r w:rsidRPr="00AC0180">
        <w:t>list</w:t>
      </w:r>
      <w:r w:rsidRPr="00AC0180">
        <w:rPr>
          <w:spacing w:val="-8"/>
        </w:rPr>
        <w:t xml:space="preserve"> </w:t>
      </w:r>
      <w:r w:rsidRPr="00AC0180">
        <w:t>of</w:t>
      </w:r>
      <w:r w:rsidRPr="00AC0180">
        <w:rPr>
          <w:spacing w:val="-5"/>
        </w:rPr>
        <w:t xml:space="preserve"> </w:t>
      </w:r>
      <w:r w:rsidRPr="00AC0180">
        <w:t>all</w:t>
      </w:r>
      <w:r w:rsidRPr="00AC0180">
        <w:rPr>
          <w:spacing w:val="-2"/>
        </w:rPr>
        <w:t xml:space="preserve"> </w:t>
      </w:r>
      <w:r w:rsidRPr="00AC0180">
        <w:t>the</w:t>
      </w:r>
      <w:r w:rsidRPr="00AC0180">
        <w:rPr>
          <w:spacing w:val="-5"/>
        </w:rPr>
        <w:t xml:space="preserve"> </w:t>
      </w:r>
      <w:r w:rsidRPr="00AC0180">
        <w:t>errors,</w:t>
      </w:r>
      <w:r w:rsidRPr="00AC0180">
        <w:rPr>
          <w:spacing w:val="-4"/>
        </w:rPr>
        <w:t xml:space="preserve"> </w:t>
      </w:r>
      <w:r w:rsidRPr="00AC0180">
        <w:t>warnings,</w:t>
      </w:r>
      <w:r w:rsidRPr="00AC0180">
        <w:rPr>
          <w:spacing w:val="-3"/>
        </w:rPr>
        <w:t xml:space="preserve"> </w:t>
      </w:r>
      <w:r w:rsidRPr="00AC0180">
        <w:t>or</w:t>
      </w:r>
      <w:r w:rsidRPr="00AC0180">
        <w:rPr>
          <w:spacing w:val="-2"/>
        </w:rPr>
        <w:t xml:space="preserve"> </w:t>
      </w:r>
      <w:r w:rsidRPr="00AC0180">
        <w:t>notifications</w:t>
      </w:r>
      <w:r w:rsidRPr="00AC0180">
        <w:rPr>
          <w:spacing w:val="-2"/>
        </w:rPr>
        <w:t xml:space="preserve"> </w:t>
      </w:r>
      <w:r w:rsidRPr="00AC0180">
        <w:t>should</w:t>
      </w:r>
      <w:r w:rsidRPr="00AC0180">
        <w:rPr>
          <w:spacing w:val="-5"/>
        </w:rPr>
        <w:t xml:space="preserve"> </w:t>
      </w:r>
      <w:r w:rsidRPr="00AC0180">
        <w:t>be</w:t>
      </w:r>
      <w:r w:rsidRPr="00AC0180">
        <w:rPr>
          <w:spacing w:val="-1"/>
        </w:rPr>
        <w:t xml:space="preserve"> </w:t>
      </w:r>
      <w:r w:rsidRPr="00AC0180">
        <w:t>consolidated</w:t>
      </w:r>
      <w:r w:rsidRPr="00AC0180">
        <w:rPr>
          <w:spacing w:val="-4"/>
        </w:rPr>
        <w:t xml:space="preserve"> </w:t>
      </w:r>
      <w:r w:rsidRPr="00AC0180">
        <w:t>here</w:t>
      </w:r>
      <w:r w:rsidRPr="00AC0180">
        <w:rPr>
          <w:spacing w:val="-59"/>
        </w:rPr>
        <w:t xml:space="preserve"> </w:t>
      </w:r>
      <w:r w:rsidRPr="00AC0180">
        <w:t>with the</w:t>
      </w:r>
      <w:r w:rsidRPr="00AC0180">
        <w:rPr>
          <w:spacing w:val="-5"/>
        </w:rPr>
        <w:t xml:space="preserve"> </w:t>
      </w:r>
      <w:r w:rsidRPr="00AC0180">
        <w:t>description</w:t>
      </w:r>
      <w:r w:rsidRPr="00AC0180">
        <w:rPr>
          <w:spacing w:val="-4"/>
        </w:rPr>
        <w:t xml:space="preserve"> </w:t>
      </w:r>
      <w:r w:rsidRPr="00AC0180">
        <w:t>and action</w:t>
      </w:r>
      <w:r w:rsidRPr="00AC0180">
        <w:rPr>
          <w:spacing w:val="1"/>
        </w:rPr>
        <w:t xml:space="preserve"> </w:t>
      </w:r>
      <w:r w:rsidRPr="00AC0180">
        <w:t>to be taken</w:t>
      </w:r>
      <w:r w:rsidRPr="00AC0180">
        <w:rPr>
          <w:spacing w:val="1"/>
        </w:rPr>
        <w:t xml:space="preserve"> </w:t>
      </w:r>
      <w:r w:rsidRPr="00AC0180">
        <w:t>by</w:t>
      </w:r>
      <w:r w:rsidRPr="00AC0180">
        <w:rPr>
          <w:spacing w:val="-3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Robot</w:t>
      </w:r>
      <w:r w:rsidRPr="00AC0180">
        <w:rPr>
          <w:spacing w:val="-4"/>
        </w:rPr>
        <w:t xml:space="preserve"> </w:t>
      </w:r>
      <w:r w:rsidRPr="00AC0180">
        <w:t>in</w:t>
      </w:r>
      <w:r w:rsidRPr="00AC0180">
        <w:rPr>
          <w:spacing w:val="-4"/>
        </w:rPr>
        <w:t xml:space="preserve"> </w:t>
      </w:r>
      <w:r w:rsidRPr="00AC0180">
        <w:t>each case.</w:t>
      </w:r>
    </w:p>
    <w:p w:rsidR="00346D99" w:rsidRPr="00AC0180" w:rsidRDefault="002B0105">
      <w:pPr>
        <w:pStyle w:val="BodyText"/>
        <w:spacing w:before="165"/>
        <w:ind w:left="1000"/>
      </w:pPr>
      <w:r w:rsidRPr="00AC0180">
        <w:rPr>
          <w:spacing w:val="-1"/>
        </w:rPr>
        <w:lastRenderedPageBreak/>
        <w:t>The</w:t>
      </w:r>
      <w:r w:rsidRPr="00AC0180">
        <w:rPr>
          <w:spacing w:val="22"/>
        </w:rPr>
        <w:t xml:space="preserve"> </w:t>
      </w:r>
      <w:r w:rsidRPr="00AC0180">
        <w:rPr>
          <w:spacing w:val="-1"/>
        </w:rPr>
        <w:t>errors</w:t>
      </w:r>
      <w:r w:rsidRPr="00AC0180">
        <w:rPr>
          <w:spacing w:val="-15"/>
        </w:rPr>
        <w:t xml:space="preserve"> </w:t>
      </w:r>
      <w:r w:rsidRPr="00AC0180">
        <w:rPr>
          <w:spacing w:val="-1"/>
        </w:rPr>
        <w:t>identified</w:t>
      </w:r>
      <w:r w:rsidRPr="00AC0180">
        <w:rPr>
          <w:spacing w:val="3"/>
        </w:rPr>
        <w:t xml:space="preserve"> </w:t>
      </w:r>
      <w:r w:rsidRPr="00AC0180">
        <w:rPr>
          <w:spacing w:val="-1"/>
        </w:rPr>
        <w:t>in</w:t>
      </w:r>
      <w:r w:rsidRPr="00AC0180">
        <w:rPr>
          <w:spacing w:val="27"/>
        </w:rPr>
        <w:t xml:space="preserve"> </w:t>
      </w:r>
      <w:r w:rsidRPr="00AC0180">
        <w:rPr>
          <w:spacing w:val="-1"/>
        </w:rPr>
        <w:t>the</w:t>
      </w:r>
      <w:r w:rsidRPr="00AC0180">
        <w:rPr>
          <w:spacing w:val="16"/>
        </w:rPr>
        <w:t xml:space="preserve"> </w:t>
      </w:r>
      <w:r w:rsidRPr="00AC0180">
        <w:rPr>
          <w:spacing w:val="-1"/>
        </w:rPr>
        <w:t>automation</w:t>
      </w:r>
      <w:r w:rsidRPr="00AC0180">
        <w:rPr>
          <w:spacing w:val="4"/>
        </w:rPr>
        <w:t xml:space="preserve"> </w:t>
      </w:r>
      <w:r w:rsidRPr="00AC0180">
        <w:rPr>
          <w:spacing w:val="-1"/>
        </w:rPr>
        <w:t>process</w:t>
      </w:r>
      <w:r w:rsidRPr="00AC0180">
        <w:rPr>
          <w:spacing w:val="-5"/>
        </w:rPr>
        <w:t xml:space="preserve"> </w:t>
      </w:r>
      <w:r w:rsidRPr="00AC0180">
        <w:rPr>
          <w:spacing w:val="-1"/>
        </w:rPr>
        <w:t>can</w:t>
      </w:r>
      <w:r w:rsidRPr="00AC0180">
        <w:rPr>
          <w:spacing w:val="27"/>
        </w:rPr>
        <w:t xml:space="preserve"> </w:t>
      </w:r>
      <w:r w:rsidRPr="00AC0180">
        <w:rPr>
          <w:spacing w:val="-1"/>
        </w:rPr>
        <w:t>be</w:t>
      </w:r>
      <w:r w:rsidRPr="00AC0180">
        <w:rPr>
          <w:spacing w:val="32"/>
        </w:rPr>
        <w:t xml:space="preserve"> </w:t>
      </w:r>
      <w:r w:rsidRPr="00AC0180">
        <w:rPr>
          <w:spacing w:val="-1"/>
        </w:rPr>
        <w:t>classified</w:t>
      </w:r>
      <w:r w:rsidRPr="00AC0180">
        <w:rPr>
          <w:spacing w:val="2"/>
        </w:rPr>
        <w:t xml:space="preserve"> </w:t>
      </w:r>
      <w:r w:rsidRPr="00AC0180">
        <w:rPr>
          <w:spacing w:val="-1"/>
        </w:rPr>
        <w:t>according</w:t>
      </w:r>
      <w:r w:rsidRPr="00AC0180">
        <w:rPr>
          <w:spacing w:val="-16"/>
        </w:rPr>
        <w:t xml:space="preserve"> </w:t>
      </w:r>
      <w:r w:rsidRPr="00AC0180">
        <w:t>to</w:t>
      </w:r>
      <w:r w:rsidRPr="00AC0180">
        <w:rPr>
          <w:spacing w:val="26"/>
        </w:rPr>
        <w:t xml:space="preserve"> </w:t>
      </w:r>
      <w:r w:rsidRPr="00AC0180">
        <w:t>the</w:t>
      </w:r>
      <w:r w:rsidRPr="00AC0180">
        <w:rPr>
          <w:spacing w:val="22"/>
        </w:rPr>
        <w:t xml:space="preserve"> </w:t>
      </w:r>
      <w:r w:rsidRPr="00AC0180">
        <w:t>table</w:t>
      </w:r>
      <w:r w:rsidRPr="00AC0180">
        <w:rPr>
          <w:spacing w:val="-3"/>
        </w:rPr>
        <w:t xml:space="preserve"> </w:t>
      </w:r>
      <w:r w:rsidRPr="00AC0180">
        <w:t>below.</w:t>
      </w:r>
    </w:p>
    <w:p w:rsidR="00346D99" w:rsidRPr="00AC0180" w:rsidRDefault="00346D99">
      <w:pPr>
        <w:pStyle w:val="BodyText"/>
        <w:rPr>
          <w:sz w:val="20"/>
        </w:rPr>
      </w:pPr>
    </w:p>
    <w:p w:rsidR="00346D99" w:rsidRPr="00AC0180" w:rsidRDefault="00346D99">
      <w:pPr>
        <w:pStyle w:val="BodyText"/>
        <w:spacing w:before="6"/>
        <w:rPr>
          <w:sz w:val="18"/>
        </w:rPr>
      </w:pPr>
    </w:p>
    <w:tbl>
      <w:tblPr>
        <w:tblW w:w="0" w:type="auto"/>
        <w:tblInd w:w="1008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2"/>
        <w:gridCol w:w="3558"/>
        <w:gridCol w:w="4396"/>
      </w:tblGrid>
      <w:tr w:rsidR="009D7A17" w:rsidRPr="009D7A17" w:rsidTr="009D7A17">
        <w:trPr>
          <w:trHeight w:val="855"/>
        </w:trPr>
        <w:tc>
          <w:tcPr>
            <w:tcW w:w="1402" w:type="dxa"/>
            <w:shd w:val="clear" w:color="auto" w:fill="F94616"/>
          </w:tcPr>
          <w:p w:rsidR="00346D99" w:rsidRPr="009D7A17" w:rsidRDefault="002B0105" w:rsidP="009D7A17">
            <w:pPr>
              <w:pStyle w:val="TableParagraph"/>
              <w:spacing w:before="144"/>
              <w:ind w:left="110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D7A17">
              <w:rPr>
                <w:rFonts w:ascii="Arial"/>
                <w:b/>
                <w:color w:val="FFFFFF" w:themeColor="background1"/>
                <w:sz w:val="24"/>
              </w:rPr>
              <w:t>Area</w:t>
            </w:r>
          </w:p>
        </w:tc>
        <w:tc>
          <w:tcPr>
            <w:tcW w:w="3558" w:type="dxa"/>
            <w:shd w:val="clear" w:color="auto" w:fill="F94616"/>
          </w:tcPr>
          <w:p w:rsidR="00346D99" w:rsidRPr="009D7A17" w:rsidRDefault="002B0105" w:rsidP="009D7A17">
            <w:pPr>
              <w:pStyle w:val="TableParagraph"/>
              <w:spacing w:before="144"/>
              <w:ind w:left="168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D7A17">
              <w:rPr>
                <w:rFonts w:ascii="Arial"/>
                <w:b/>
                <w:color w:val="FFFFFF" w:themeColor="background1"/>
                <w:sz w:val="24"/>
              </w:rPr>
              <w:t>Known</w:t>
            </w:r>
          </w:p>
        </w:tc>
        <w:tc>
          <w:tcPr>
            <w:tcW w:w="4396" w:type="dxa"/>
            <w:shd w:val="clear" w:color="auto" w:fill="F94616"/>
          </w:tcPr>
          <w:p w:rsidR="00346D99" w:rsidRPr="009D7A17" w:rsidRDefault="002B0105" w:rsidP="009D7A17">
            <w:pPr>
              <w:pStyle w:val="TableParagraph"/>
              <w:spacing w:before="144"/>
              <w:ind w:left="72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D7A17">
              <w:rPr>
                <w:rFonts w:ascii="Arial"/>
                <w:b/>
                <w:color w:val="FFFFFF" w:themeColor="background1"/>
                <w:sz w:val="24"/>
              </w:rPr>
              <w:t>Unknown</w:t>
            </w:r>
          </w:p>
        </w:tc>
      </w:tr>
      <w:tr w:rsidR="009D7A17" w:rsidRPr="009D7A17" w:rsidTr="009D7A17">
        <w:trPr>
          <w:trHeight w:val="855"/>
        </w:trPr>
        <w:tc>
          <w:tcPr>
            <w:tcW w:w="1402" w:type="dxa"/>
            <w:shd w:val="clear" w:color="auto" w:fill="auto"/>
          </w:tcPr>
          <w:p w:rsidR="009D7A17" w:rsidRPr="009D7A17" w:rsidRDefault="009D7A17" w:rsidP="009D7A17">
            <w:pPr>
              <w:pStyle w:val="TableParagraph"/>
              <w:spacing w:before="144"/>
              <w:ind w:left="110"/>
              <w:jc w:val="both"/>
            </w:pPr>
            <w:r w:rsidRPr="009D7A17">
              <w:t>Technology</w:t>
            </w:r>
          </w:p>
        </w:tc>
        <w:tc>
          <w:tcPr>
            <w:tcW w:w="3558" w:type="dxa"/>
            <w:shd w:val="clear" w:color="auto" w:fill="auto"/>
          </w:tcPr>
          <w:p w:rsidR="009D7A17" w:rsidRPr="009D7A17" w:rsidRDefault="009D7A17" w:rsidP="009D7A17">
            <w:pPr>
              <w:pStyle w:val="TableParagraph"/>
              <w:spacing w:before="144"/>
              <w:ind w:left="168"/>
              <w:jc w:val="both"/>
              <w:rPr>
                <w:rFonts w:cs="Arial"/>
              </w:rPr>
            </w:pPr>
            <w:r w:rsidRPr="009D7A17">
              <w:rPr>
                <w:rFonts w:cs="Arial"/>
              </w:rPr>
              <w:t>Experie</w:t>
            </w:r>
            <w:r>
              <w:rPr>
                <w:rFonts w:cs="Arial"/>
              </w:rPr>
              <w:t xml:space="preserve">nced previously, action plan or </w:t>
            </w:r>
            <w:r w:rsidRPr="009D7A17">
              <w:rPr>
                <w:rFonts w:cs="Arial"/>
              </w:rPr>
              <w:t>workaround available for it.</w:t>
            </w:r>
          </w:p>
        </w:tc>
        <w:tc>
          <w:tcPr>
            <w:tcW w:w="4396" w:type="dxa"/>
            <w:shd w:val="clear" w:color="auto" w:fill="auto"/>
          </w:tcPr>
          <w:p w:rsidR="009D7A17" w:rsidRPr="009D7A17" w:rsidRDefault="009D7A17" w:rsidP="009D7A17">
            <w:pPr>
              <w:pStyle w:val="TableParagraph"/>
              <w:spacing w:before="144"/>
              <w:ind w:left="72"/>
              <w:jc w:val="both"/>
            </w:pPr>
            <w:r>
              <w:t>New situation never encountered before, or may happened independent of the applications used in the process.</w:t>
            </w:r>
          </w:p>
        </w:tc>
      </w:tr>
    </w:tbl>
    <w:p w:rsidR="00346D99" w:rsidRPr="00AC0180" w:rsidRDefault="00346D99">
      <w:pPr>
        <w:pStyle w:val="BodyText"/>
        <w:rPr>
          <w:sz w:val="20"/>
        </w:rPr>
      </w:pPr>
    </w:p>
    <w:p w:rsidR="00346D99" w:rsidRPr="00AC0180" w:rsidRDefault="00346D99">
      <w:pPr>
        <w:pStyle w:val="BodyText"/>
        <w:spacing w:before="2"/>
        <w:rPr>
          <w:sz w:val="20"/>
        </w:rPr>
      </w:pPr>
    </w:p>
    <w:p w:rsidR="00346D99" w:rsidRPr="00AC0180" w:rsidRDefault="000060AA" w:rsidP="00BE23F7">
      <w:pPr>
        <w:pStyle w:val="BodyText"/>
        <w:spacing w:line="247" w:lineRule="auto"/>
        <w:ind w:left="1000" w:right="528"/>
        <w:rPr>
          <w:sz w:val="27"/>
        </w:rPr>
      </w:pPr>
      <w:r>
        <w:pict>
          <v:group id="_x0000_s1026" style="position:absolute;left:0;text-align:left;margin-left:77.5pt;margin-top:-60.25pt;width:55.3pt;height:10.55pt;z-index:-16371712;mso-position-horizontal-relative:page" coordorigin="1550,-1205" coordsize="1106,2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550;top:-1194;width:225;height:154">
              <v:imagedata r:id="rId19" o:title=""/>
            </v:shape>
            <v:shape id="_x0000_s1030" type="#_x0000_t75" style="position:absolute;left:1894;top:-1206;width:350;height:165">
              <v:imagedata r:id="rId20" o:title=""/>
            </v:shape>
            <v:shape id="_x0000_s1029" style="position:absolute;left:1788;top:-1158;width:88;height:114" coordorigin="1789,-1157" coordsize="88,114" path="m1841,-1043r13,l1866,-1048r11,-9l1866,-1074r-6,6l1852,-1064r-8,l1832,-1067r-9,-7l1817,-1085r-2,-15l1817,-1115r6,-12l1833,-1134r12,-2l1851,-1136r6,2l1863,-1129r12,-16l1867,-1152r-10,-5l1843,-1157r-20,4l1805,-1142r-12,18l1789,-1100r4,24l1804,-1058r17,11l1841,-1043xe" filled="f" strokecolor="#797979" strokeweight=".1111mm">
              <v:path arrowok="t"/>
            </v:shape>
            <v:shape id="_x0000_s1028" type="#_x0000_t75" style="position:absolute;left:2315;top:-1161;width:340;height:166">
              <v:imagedata r:id="rId21" o:title=""/>
            </v:shape>
            <v:shape id="_x0000_s1027" style="position:absolute;left:2266;top:-1203;width:38;height:159" coordorigin="2266,-1202" coordsize="38,159" path="m2291,-1043r6,l2301,-1044r3,-2l2301,-1065r-2,1l2298,-1064r-1,l2294,-1064r-3,-2l2291,-1073r,-129l2266,-1202r,128l2266,-1055r7,12l2291,-1043xe" filled="f" strokecolor="#797979" strokeweight=".1111mm">
              <v:path arrowok="t"/>
            </v:shape>
            <w10:wrap anchorx="page"/>
          </v:group>
        </w:pict>
      </w:r>
      <w:r w:rsidR="002B0105" w:rsidRPr="00AC0180">
        <w:t>Based</w:t>
      </w:r>
      <w:r w:rsidR="002B0105" w:rsidRPr="00AC0180">
        <w:rPr>
          <w:spacing w:val="-6"/>
        </w:rPr>
        <w:t xml:space="preserve"> </w:t>
      </w:r>
      <w:r w:rsidR="002B0105" w:rsidRPr="00AC0180">
        <w:t>on</w:t>
      </w:r>
      <w:r w:rsidR="002B0105" w:rsidRPr="00AC0180">
        <w:rPr>
          <w:spacing w:val="-3"/>
        </w:rPr>
        <w:t xml:space="preserve"> </w:t>
      </w:r>
      <w:r w:rsidR="002B0105" w:rsidRPr="00AC0180">
        <w:t>the</w:t>
      </w:r>
      <w:r w:rsidR="002B0105" w:rsidRPr="00AC0180">
        <w:rPr>
          <w:spacing w:val="-7"/>
        </w:rPr>
        <w:t xml:space="preserve"> </w:t>
      </w:r>
      <w:r w:rsidR="002B0105" w:rsidRPr="00AC0180">
        <w:t>above</w:t>
      </w:r>
      <w:r w:rsidR="002B0105" w:rsidRPr="00AC0180">
        <w:rPr>
          <w:spacing w:val="-1"/>
        </w:rPr>
        <w:t xml:space="preserve"> </w:t>
      </w:r>
      <w:r w:rsidR="002B0105" w:rsidRPr="00AC0180">
        <w:t>criteria,</w:t>
      </w:r>
      <w:r w:rsidR="002B0105" w:rsidRPr="00AC0180">
        <w:rPr>
          <w:spacing w:val="-4"/>
        </w:rPr>
        <w:t xml:space="preserve"> </w:t>
      </w:r>
      <w:r w:rsidR="002B0105" w:rsidRPr="00AC0180">
        <w:t>the</w:t>
      </w:r>
      <w:r w:rsidR="002B0105" w:rsidRPr="00AC0180">
        <w:rPr>
          <w:spacing w:val="-2"/>
        </w:rPr>
        <w:t xml:space="preserve"> </w:t>
      </w:r>
      <w:r w:rsidR="002B0105" w:rsidRPr="00AC0180">
        <w:t>table</w:t>
      </w:r>
      <w:r w:rsidR="002B0105" w:rsidRPr="00AC0180">
        <w:rPr>
          <w:spacing w:val="-6"/>
        </w:rPr>
        <w:t xml:space="preserve"> </w:t>
      </w:r>
      <w:r w:rsidR="002B0105" w:rsidRPr="00AC0180">
        <w:t>below</w:t>
      </w:r>
      <w:r w:rsidR="002B0105" w:rsidRPr="00AC0180">
        <w:rPr>
          <w:spacing w:val="-2"/>
        </w:rPr>
        <w:t xml:space="preserve"> </w:t>
      </w:r>
      <w:r w:rsidR="002B0105" w:rsidRPr="00AC0180">
        <w:t>should</w:t>
      </w:r>
      <w:r w:rsidR="002B0105" w:rsidRPr="00AC0180">
        <w:rPr>
          <w:spacing w:val="-2"/>
        </w:rPr>
        <w:t xml:space="preserve"> </w:t>
      </w:r>
      <w:r w:rsidR="002B0105" w:rsidRPr="00AC0180">
        <w:t>reflect</w:t>
      </w:r>
      <w:r w:rsidR="002B0105" w:rsidRPr="00AC0180">
        <w:rPr>
          <w:spacing w:val="-5"/>
        </w:rPr>
        <w:t xml:space="preserve"> </w:t>
      </w:r>
      <w:r w:rsidR="002B0105" w:rsidRPr="00AC0180">
        <w:t>all</w:t>
      </w:r>
      <w:r w:rsidR="002B0105" w:rsidRPr="00AC0180">
        <w:rPr>
          <w:spacing w:val="-3"/>
        </w:rPr>
        <w:t xml:space="preserve"> </w:t>
      </w:r>
      <w:r w:rsidR="002B0105" w:rsidRPr="00AC0180">
        <w:t>the</w:t>
      </w:r>
      <w:r w:rsidR="002B0105" w:rsidRPr="00AC0180">
        <w:rPr>
          <w:spacing w:val="-1"/>
        </w:rPr>
        <w:t xml:space="preserve"> </w:t>
      </w:r>
      <w:r w:rsidR="002B0105" w:rsidRPr="00AC0180">
        <w:t>identifiable</w:t>
      </w:r>
      <w:r w:rsidR="002B0105" w:rsidRPr="00AC0180">
        <w:rPr>
          <w:spacing w:val="-5"/>
        </w:rPr>
        <w:t xml:space="preserve"> </w:t>
      </w:r>
      <w:r w:rsidR="002B0105" w:rsidRPr="00AC0180">
        <w:t>errors</w:t>
      </w:r>
      <w:r w:rsidR="002B0105" w:rsidRPr="00AC0180">
        <w:rPr>
          <w:spacing w:val="-3"/>
        </w:rPr>
        <w:t xml:space="preserve"> </w:t>
      </w:r>
      <w:r w:rsidR="002B0105" w:rsidRPr="00AC0180">
        <w:t>in</w:t>
      </w:r>
      <w:r w:rsidR="002B0105" w:rsidRPr="00AC0180">
        <w:rPr>
          <w:spacing w:val="-2"/>
        </w:rPr>
        <w:t xml:space="preserve"> </w:t>
      </w:r>
      <w:r w:rsidR="002B0105" w:rsidRPr="00AC0180">
        <w:t>the</w:t>
      </w:r>
      <w:r w:rsidR="002B0105" w:rsidRPr="00AC0180">
        <w:rPr>
          <w:spacing w:val="-2"/>
        </w:rPr>
        <w:t xml:space="preserve"> </w:t>
      </w:r>
      <w:r w:rsidR="002B0105" w:rsidRPr="00AC0180">
        <w:t>process,</w:t>
      </w:r>
      <w:r w:rsidR="002B0105" w:rsidRPr="00AC0180">
        <w:rPr>
          <w:spacing w:val="-59"/>
        </w:rPr>
        <w:t xml:space="preserve"> </w:t>
      </w:r>
      <w:r w:rsidR="002B0105" w:rsidRPr="00AC0180">
        <w:t>and map</w:t>
      </w:r>
      <w:r w:rsidR="002B0105" w:rsidRPr="00AC0180">
        <w:rPr>
          <w:spacing w:val="1"/>
        </w:rPr>
        <w:t xml:space="preserve"> </w:t>
      </w:r>
      <w:r w:rsidR="002B0105" w:rsidRPr="00AC0180">
        <w:t>the</w:t>
      </w:r>
      <w:r w:rsidR="002B0105" w:rsidRPr="00AC0180">
        <w:rPr>
          <w:spacing w:val="-4"/>
        </w:rPr>
        <w:t xml:space="preserve"> </w:t>
      </w:r>
      <w:r w:rsidR="002B0105" w:rsidRPr="00AC0180">
        <w:t>expected action</w:t>
      </w:r>
      <w:r w:rsidR="002B0105" w:rsidRPr="00AC0180">
        <w:rPr>
          <w:spacing w:val="1"/>
        </w:rPr>
        <w:t xml:space="preserve"> </w:t>
      </w:r>
      <w:r w:rsidR="002B0105" w:rsidRPr="00AC0180">
        <w:t>of</w:t>
      </w:r>
      <w:r w:rsidR="002B0105" w:rsidRPr="00AC0180">
        <w:rPr>
          <w:spacing w:val="-3"/>
        </w:rPr>
        <w:t xml:space="preserve"> </w:t>
      </w:r>
      <w:r w:rsidR="002B0105" w:rsidRPr="00AC0180">
        <w:t>the</w:t>
      </w:r>
      <w:r w:rsidR="002B0105" w:rsidRPr="00AC0180">
        <w:rPr>
          <w:spacing w:val="1"/>
        </w:rPr>
        <w:t xml:space="preserve"> </w:t>
      </w:r>
      <w:r w:rsidR="002B0105" w:rsidRPr="00AC0180">
        <w:t>Robot</w:t>
      </w:r>
      <w:r w:rsidR="002B0105" w:rsidRPr="00AC0180">
        <w:rPr>
          <w:spacing w:val="-4"/>
        </w:rPr>
        <w:t xml:space="preserve"> </w:t>
      </w:r>
      <w:r w:rsidR="002B0105" w:rsidRPr="00AC0180">
        <w:t>in</w:t>
      </w:r>
      <w:r w:rsidR="002B0105" w:rsidRPr="00AC0180">
        <w:rPr>
          <w:spacing w:val="1"/>
        </w:rPr>
        <w:t xml:space="preserve"> </w:t>
      </w:r>
      <w:r w:rsidR="002B0105" w:rsidRPr="00AC0180">
        <w:t>each</w:t>
      </w:r>
      <w:r w:rsidR="002B0105" w:rsidRPr="00AC0180">
        <w:rPr>
          <w:spacing w:val="1"/>
        </w:rPr>
        <w:t xml:space="preserve"> </w:t>
      </w:r>
      <w:r w:rsidR="002B0105" w:rsidRPr="00AC0180">
        <w:t>case.</w:t>
      </w:r>
    </w:p>
    <w:tbl>
      <w:tblPr>
        <w:tblW w:w="0" w:type="auto"/>
        <w:tblInd w:w="1013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"/>
        <w:gridCol w:w="1675"/>
        <w:gridCol w:w="1800"/>
        <w:gridCol w:w="2040"/>
        <w:gridCol w:w="3391"/>
      </w:tblGrid>
      <w:tr w:rsidR="00942F96" w:rsidRPr="00942F96" w:rsidTr="00942F96">
        <w:trPr>
          <w:trHeight w:val="1065"/>
        </w:trPr>
        <w:tc>
          <w:tcPr>
            <w:tcW w:w="450" w:type="dxa"/>
            <w:shd w:val="clear" w:color="auto" w:fill="F94616"/>
            <w:vAlign w:val="center"/>
          </w:tcPr>
          <w:p w:rsidR="00346D99" w:rsidRPr="00942F96" w:rsidRDefault="002B0105" w:rsidP="00942F96">
            <w:pPr>
              <w:pStyle w:val="TableParagraph"/>
              <w:spacing w:before="215" w:line="283" w:lineRule="auto"/>
              <w:ind w:right="141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42F96">
              <w:rPr>
                <w:rFonts w:ascii="Arial"/>
                <w:b/>
                <w:color w:val="FFFFFF" w:themeColor="background1"/>
                <w:w w:val="105"/>
                <w:sz w:val="24"/>
              </w:rPr>
              <w:t>#</w:t>
            </w:r>
          </w:p>
        </w:tc>
        <w:tc>
          <w:tcPr>
            <w:tcW w:w="1675" w:type="dxa"/>
            <w:shd w:val="clear" w:color="auto" w:fill="F94616"/>
            <w:vAlign w:val="center"/>
          </w:tcPr>
          <w:p w:rsidR="00346D99" w:rsidRPr="00942F96" w:rsidRDefault="002B0105" w:rsidP="00942F96">
            <w:pPr>
              <w:pStyle w:val="TableParagraph"/>
              <w:spacing w:before="215" w:line="283" w:lineRule="auto"/>
              <w:ind w:left="120" w:right="897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42F96">
              <w:rPr>
                <w:rFonts w:ascii="Arial"/>
                <w:b/>
                <w:color w:val="FFFFFF" w:themeColor="background1"/>
                <w:sz w:val="24"/>
              </w:rPr>
              <w:t>Error</w:t>
            </w:r>
            <w:r w:rsidRPr="00942F96">
              <w:rPr>
                <w:rFonts w:ascii="Arial"/>
                <w:b/>
                <w:color w:val="FFFFFF" w:themeColor="background1"/>
                <w:spacing w:val="-64"/>
                <w:sz w:val="24"/>
              </w:rPr>
              <w:t xml:space="preserve"> </w:t>
            </w:r>
            <w:r w:rsidR="00942F96">
              <w:rPr>
                <w:rFonts w:ascii="Arial"/>
                <w:b/>
                <w:color w:val="FFFFFF" w:themeColor="background1"/>
                <w:spacing w:val="-64"/>
                <w:sz w:val="24"/>
              </w:rPr>
              <w:t>N</w:t>
            </w:r>
            <w:r w:rsidRPr="00942F96">
              <w:rPr>
                <w:rFonts w:ascii="Arial"/>
                <w:b/>
                <w:color w:val="FFFFFF" w:themeColor="background1"/>
                <w:spacing w:val="-4"/>
                <w:sz w:val="24"/>
              </w:rPr>
              <w:t>ame</w:t>
            </w:r>
          </w:p>
        </w:tc>
        <w:tc>
          <w:tcPr>
            <w:tcW w:w="1800" w:type="dxa"/>
            <w:shd w:val="clear" w:color="auto" w:fill="F94616"/>
            <w:vAlign w:val="center"/>
          </w:tcPr>
          <w:p w:rsidR="00346D99" w:rsidRPr="00942F96" w:rsidRDefault="002B0105" w:rsidP="00942F96">
            <w:pPr>
              <w:pStyle w:val="TableParagraph"/>
              <w:spacing w:before="35"/>
              <w:ind w:left="121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42F96">
              <w:rPr>
                <w:rFonts w:ascii="Arial"/>
                <w:b/>
                <w:color w:val="FFFFFF" w:themeColor="background1"/>
                <w:w w:val="105"/>
                <w:sz w:val="24"/>
              </w:rPr>
              <w:t>Step</w:t>
            </w:r>
            <w:r w:rsidRPr="00942F96">
              <w:rPr>
                <w:rFonts w:ascii="Arial"/>
                <w:b/>
                <w:color w:val="FFFFFF" w:themeColor="background1"/>
                <w:spacing w:val="-10"/>
                <w:w w:val="105"/>
                <w:sz w:val="24"/>
              </w:rPr>
              <w:t xml:space="preserve"> </w:t>
            </w:r>
            <w:r w:rsidRPr="00942F96">
              <w:rPr>
                <w:rFonts w:ascii="Arial"/>
                <w:b/>
                <w:color w:val="FFFFFF" w:themeColor="background1"/>
                <w:w w:val="105"/>
                <w:sz w:val="24"/>
              </w:rPr>
              <w:t>where</w:t>
            </w:r>
          </w:p>
          <w:p w:rsidR="00346D99" w:rsidRPr="00942F96" w:rsidRDefault="002B0105" w:rsidP="00942F96">
            <w:pPr>
              <w:pStyle w:val="TableParagraph"/>
              <w:spacing w:before="5" w:line="340" w:lineRule="atLeast"/>
              <w:ind w:left="121" w:right="240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42F96">
              <w:rPr>
                <w:rFonts w:ascii="Arial"/>
                <w:b/>
                <w:color w:val="FFFFFF" w:themeColor="background1"/>
                <w:w w:val="105"/>
                <w:sz w:val="24"/>
              </w:rPr>
              <w:t>error is</w:t>
            </w:r>
            <w:r w:rsidRPr="00942F96">
              <w:rPr>
                <w:rFonts w:ascii="Arial"/>
                <w:b/>
                <w:color w:val="FFFFFF" w:themeColor="background1"/>
                <w:spacing w:val="1"/>
                <w:w w:val="105"/>
                <w:sz w:val="24"/>
              </w:rPr>
              <w:t xml:space="preserve"> </w:t>
            </w:r>
            <w:r w:rsidRPr="00942F96">
              <w:rPr>
                <w:rFonts w:ascii="Arial"/>
                <w:b/>
                <w:color w:val="FFFFFF" w:themeColor="background1"/>
                <w:spacing w:val="-2"/>
                <w:sz w:val="24"/>
              </w:rPr>
              <w:t>encountered</w:t>
            </w:r>
          </w:p>
        </w:tc>
        <w:tc>
          <w:tcPr>
            <w:tcW w:w="2040" w:type="dxa"/>
            <w:shd w:val="clear" w:color="auto" w:fill="F94616"/>
            <w:vAlign w:val="center"/>
          </w:tcPr>
          <w:p w:rsidR="00346D99" w:rsidRPr="00942F96" w:rsidRDefault="00346D99" w:rsidP="00942F96">
            <w:pPr>
              <w:pStyle w:val="TableParagraph"/>
              <w:spacing w:before="4"/>
              <w:jc w:val="center"/>
              <w:rPr>
                <w:color w:val="FFFFFF" w:themeColor="background1"/>
                <w:sz w:val="27"/>
              </w:rPr>
            </w:pPr>
          </w:p>
          <w:p w:rsidR="00346D99" w:rsidRPr="00942F96" w:rsidRDefault="002B0105" w:rsidP="00942F96">
            <w:pPr>
              <w:pStyle w:val="TableParagraph"/>
              <w:spacing w:before="1"/>
              <w:ind w:left="127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42F96">
              <w:rPr>
                <w:rFonts w:ascii="Arial"/>
                <w:b/>
                <w:color w:val="FFFFFF" w:themeColor="background1"/>
                <w:w w:val="105"/>
                <w:sz w:val="24"/>
              </w:rPr>
              <w:t>Parameters</w:t>
            </w:r>
          </w:p>
        </w:tc>
        <w:tc>
          <w:tcPr>
            <w:tcW w:w="3391" w:type="dxa"/>
            <w:shd w:val="clear" w:color="auto" w:fill="F94616"/>
            <w:vAlign w:val="center"/>
          </w:tcPr>
          <w:p w:rsidR="00346D99" w:rsidRPr="00942F96" w:rsidRDefault="00346D99" w:rsidP="00942F96">
            <w:pPr>
              <w:pStyle w:val="TableParagraph"/>
              <w:spacing w:before="4"/>
              <w:jc w:val="center"/>
              <w:rPr>
                <w:color w:val="FFFFFF" w:themeColor="background1"/>
                <w:sz w:val="27"/>
              </w:rPr>
            </w:pPr>
          </w:p>
          <w:p w:rsidR="00346D99" w:rsidRPr="00942F96" w:rsidRDefault="002B0105" w:rsidP="00942F96">
            <w:pPr>
              <w:pStyle w:val="TableParagraph"/>
              <w:spacing w:before="1"/>
              <w:ind w:left="122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942F96">
              <w:rPr>
                <w:rFonts w:ascii="Arial"/>
                <w:b/>
                <w:color w:val="FFFFFF" w:themeColor="background1"/>
                <w:sz w:val="24"/>
              </w:rPr>
              <w:t>Action</w:t>
            </w:r>
            <w:r w:rsidRPr="00942F96">
              <w:rPr>
                <w:rFonts w:ascii="Arial"/>
                <w:b/>
                <w:color w:val="FFFFFF" w:themeColor="background1"/>
                <w:spacing w:val="-5"/>
                <w:sz w:val="24"/>
              </w:rPr>
              <w:t xml:space="preserve"> </w:t>
            </w:r>
            <w:r w:rsidRPr="00942F96">
              <w:rPr>
                <w:rFonts w:ascii="Arial"/>
                <w:b/>
                <w:color w:val="FFFFFF" w:themeColor="background1"/>
                <w:sz w:val="24"/>
              </w:rPr>
              <w:t>to</w:t>
            </w:r>
            <w:r w:rsidRPr="00942F96">
              <w:rPr>
                <w:rFonts w:ascii="Arial"/>
                <w:b/>
                <w:color w:val="FFFFFF" w:themeColor="background1"/>
                <w:spacing w:val="-5"/>
                <w:sz w:val="24"/>
              </w:rPr>
              <w:t xml:space="preserve"> </w:t>
            </w:r>
            <w:r w:rsidRPr="00942F96">
              <w:rPr>
                <w:rFonts w:ascii="Arial"/>
                <w:b/>
                <w:color w:val="FFFFFF" w:themeColor="background1"/>
                <w:sz w:val="24"/>
              </w:rPr>
              <w:t>be</w:t>
            </w:r>
            <w:r w:rsidRPr="00942F96">
              <w:rPr>
                <w:rFonts w:ascii="Arial"/>
                <w:b/>
                <w:color w:val="FFFFFF" w:themeColor="background1"/>
                <w:spacing w:val="-2"/>
                <w:sz w:val="24"/>
              </w:rPr>
              <w:t xml:space="preserve"> </w:t>
            </w:r>
            <w:r w:rsidRPr="00942F96">
              <w:rPr>
                <w:rFonts w:ascii="Arial"/>
                <w:b/>
                <w:color w:val="FFFFFF" w:themeColor="background1"/>
                <w:sz w:val="24"/>
              </w:rPr>
              <w:t>taken</w:t>
            </w:r>
          </w:p>
        </w:tc>
      </w:tr>
      <w:tr w:rsidR="00AC0180" w:rsidRPr="00AC0180" w:rsidTr="00942F96">
        <w:trPr>
          <w:trHeight w:val="1265"/>
        </w:trPr>
        <w:tc>
          <w:tcPr>
            <w:tcW w:w="450" w:type="dxa"/>
            <w:vAlign w:val="center"/>
          </w:tcPr>
          <w:p w:rsidR="00346D99" w:rsidRPr="00AC0180" w:rsidRDefault="00346D99">
            <w:pPr>
              <w:pStyle w:val="TableParagraph"/>
              <w:rPr>
                <w:sz w:val="24"/>
              </w:rPr>
            </w:pPr>
          </w:p>
          <w:p w:rsidR="00346D99" w:rsidRPr="00AC0180" w:rsidRDefault="002B0105">
            <w:pPr>
              <w:pStyle w:val="TableParagraph"/>
              <w:spacing w:before="142"/>
              <w:ind w:left="110"/>
              <w:rPr>
                <w:rFonts w:ascii="Arial"/>
                <w:b/>
              </w:rPr>
            </w:pPr>
            <w:r w:rsidRPr="00AC0180">
              <w:rPr>
                <w:rFonts w:ascii="Arial"/>
                <w:b/>
                <w:w w:val="99"/>
              </w:rPr>
              <w:t>1</w:t>
            </w:r>
          </w:p>
        </w:tc>
        <w:tc>
          <w:tcPr>
            <w:tcW w:w="1675" w:type="dxa"/>
            <w:vAlign w:val="center"/>
          </w:tcPr>
          <w:p w:rsidR="00346D99" w:rsidRPr="00AC0180" w:rsidRDefault="002B0105">
            <w:pPr>
              <w:pStyle w:val="TableParagraph"/>
              <w:spacing w:line="252" w:lineRule="auto"/>
              <w:ind w:left="115" w:right="186" w:hanging="5"/>
            </w:pPr>
            <w:r w:rsidRPr="00AC0180">
              <w:t>Application</w:t>
            </w:r>
            <w:r w:rsidRPr="00AC0180">
              <w:rPr>
                <w:spacing w:val="1"/>
              </w:rPr>
              <w:t xml:space="preserve"> </w:t>
            </w:r>
            <w:r w:rsidRPr="00AC0180">
              <w:rPr>
                <w:spacing w:val="-2"/>
              </w:rPr>
              <w:t>unresponsive/</w:t>
            </w:r>
            <w:r w:rsidRPr="00AC0180">
              <w:rPr>
                <w:spacing w:val="-59"/>
              </w:rPr>
              <w:t xml:space="preserve"> </w:t>
            </w:r>
            <w:r w:rsidRPr="00AC0180">
              <w:t>page not</w:t>
            </w:r>
            <w:r w:rsidRPr="00AC0180">
              <w:rPr>
                <w:spacing w:val="1"/>
              </w:rPr>
              <w:t xml:space="preserve"> </w:t>
            </w:r>
            <w:r w:rsidRPr="00AC0180">
              <w:t>loading</w:t>
            </w:r>
          </w:p>
        </w:tc>
        <w:tc>
          <w:tcPr>
            <w:tcW w:w="1800" w:type="dxa"/>
            <w:vAlign w:val="center"/>
          </w:tcPr>
          <w:p w:rsidR="00346D99" w:rsidRPr="00AC0180" w:rsidRDefault="00346D99">
            <w:pPr>
              <w:pStyle w:val="TableParagraph"/>
              <w:rPr>
                <w:sz w:val="24"/>
              </w:rPr>
            </w:pPr>
          </w:p>
          <w:p w:rsidR="00346D99" w:rsidRPr="00AC0180" w:rsidRDefault="002B0105">
            <w:pPr>
              <w:pStyle w:val="TableParagraph"/>
              <w:spacing w:before="142"/>
              <w:ind w:left="111"/>
            </w:pPr>
            <w:r w:rsidRPr="00AC0180">
              <w:rPr>
                <w:w w:val="95"/>
              </w:rPr>
              <w:t>Any</w:t>
            </w:r>
            <w:r w:rsidRPr="00AC0180">
              <w:rPr>
                <w:spacing w:val="-4"/>
                <w:w w:val="95"/>
              </w:rPr>
              <w:t xml:space="preserve"> </w:t>
            </w:r>
            <w:r w:rsidRPr="00AC0180">
              <w:rPr>
                <w:w w:val="95"/>
              </w:rPr>
              <w:t>step</w:t>
            </w:r>
          </w:p>
        </w:tc>
        <w:tc>
          <w:tcPr>
            <w:tcW w:w="2040" w:type="dxa"/>
            <w:vAlign w:val="center"/>
          </w:tcPr>
          <w:p w:rsidR="00346D99" w:rsidRPr="00AC0180" w:rsidRDefault="00346D99">
            <w:pPr>
              <w:pStyle w:val="TableParagraph"/>
            </w:pPr>
          </w:p>
          <w:p w:rsidR="00346D99" w:rsidRPr="00AC0180" w:rsidRDefault="002B0105">
            <w:pPr>
              <w:pStyle w:val="TableParagraph"/>
              <w:spacing w:line="242" w:lineRule="auto"/>
              <w:ind w:left="114" w:right="597"/>
            </w:pPr>
            <w:r w:rsidRPr="00AC0180">
              <w:rPr>
                <w:spacing w:val="-1"/>
              </w:rPr>
              <w:t>No response/</w:t>
            </w:r>
            <w:r w:rsidRPr="00AC0180">
              <w:rPr>
                <w:spacing w:val="-59"/>
              </w:rPr>
              <w:t xml:space="preserve"> </w:t>
            </w:r>
            <w:r w:rsidRPr="00AC0180">
              <w:t>blank</w:t>
            </w:r>
            <w:r w:rsidRPr="00AC0180">
              <w:rPr>
                <w:spacing w:val="-21"/>
              </w:rPr>
              <w:t xml:space="preserve"> </w:t>
            </w:r>
            <w:r w:rsidRPr="00AC0180">
              <w:t>page</w:t>
            </w:r>
          </w:p>
        </w:tc>
        <w:tc>
          <w:tcPr>
            <w:tcW w:w="3391" w:type="dxa"/>
            <w:vAlign w:val="center"/>
          </w:tcPr>
          <w:p w:rsidR="00346D99" w:rsidRPr="00AC0180" w:rsidRDefault="002B0105" w:rsidP="004D4990">
            <w:pPr>
              <w:pStyle w:val="TableParagraph"/>
              <w:spacing w:before="153" w:line="244" w:lineRule="auto"/>
              <w:ind w:left="117" w:right="16"/>
            </w:pPr>
            <w:r w:rsidRPr="00AC0180">
              <w:rPr>
                <w:spacing w:val="-2"/>
              </w:rPr>
              <w:t xml:space="preserve">Retry </w:t>
            </w:r>
            <w:r w:rsidRPr="00AC0180">
              <w:rPr>
                <w:spacing w:val="-1"/>
              </w:rPr>
              <w:t>2 times.</w:t>
            </w:r>
            <w:r w:rsidRPr="00AC0180">
              <w:t xml:space="preserve"> </w:t>
            </w:r>
            <w:r w:rsidRPr="00AC0180">
              <w:rPr>
                <w:spacing w:val="-1"/>
              </w:rPr>
              <w:t>Close application</w:t>
            </w:r>
            <w:r w:rsidRPr="00AC0180">
              <w:rPr>
                <w:spacing w:val="-59"/>
              </w:rPr>
              <w:t xml:space="preserve"> </w:t>
            </w:r>
            <w:r w:rsidRPr="00AC0180">
              <w:t>and run the</w:t>
            </w:r>
            <w:r w:rsidRPr="00AC0180">
              <w:rPr>
                <w:spacing w:val="1"/>
              </w:rPr>
              <w:t xml:space="preserve"> </w:t>
            </w:r>
            <w:r w:rsidRPr="00AC0180">
              <w:t>sequence</w:t>
            </w:r>
            <w:r w:rsidRPr="00AC0180">
              <w:rPr>
                <w:spacing w:val="-12"/>
              </w:rPr>
              <w:t xml:space="preserve"> </w:t>
            </w:r>
            <w:r w:rsidRPr="00AC0180">
              <w:t>again</w:t>
            </w:r>
          </w:p>
        </w:tc>
      </w:tr>
      <w:tr w:rsidR="004D4990" w:rsidRPr="00AC0180" w:rsidTr="00942F96">
        <w:trPr>
          <w:trHeight w:val="1265"/>
        </w:trPr>
        <w:tc>
          <w:tcPr>
            <w:tcW w:w="450" w:type="dxa"/>
            <w:vAlign w:val="center"/>
          </w:tcPr>
          <w:p w:rsidR="004D4990" w:rsidRPr="004D4990" w:rsidRDefault="004D4990">
            <w:pPr>
              <w:pStyle w:val="TableParagraph"/>
              <w:rPr>
                <w:b/>
              </w:rPr>
            </w:pPr>
            <w:r>
              <w:rPr>
                <w:sz w:val="24"/>
              </w:rPr>
              <w:t xml:space="preserve"> </w:t>
            </w:r>
            <w:r>
              <w:rPr>
                <w:b/>
              </w:rPr>
              <w:t>2</w:t>
            </w:r>
          </w:p>
        </w:tc>
        <w:tc>
          <w:tcPr>
            <w:tcW w:w="1675" w:type="dxa"/>
            <w:vAlign w:val="center"/>
          </w:tcPr>
          <w:p w:rsidR="004D4990" w:rsidRDefault="004D4990" w:rsidP="004D4990">
            <w:pPr>
              <w:pStyle w:val="TableParagraph"/>
              <w:spacing w:line="252" w:lineRule="auto"/>
              <w:ind w:left="115" w:right="186" w:hanging="5"/>
            </w:pPr>
            <w:r>
              <w:t>Application Crash /</w:t>
            </w:r>
          </w:p>
          <w:p w:rsidR="004D4990" w:rsidRPr="00AC0180" w:rsidRDefault="004D4990" w:rsidP="004D4990">
            <w:pPr>
              <w:pStyle w:val="TableParagraph"/>
              <w:spacing w:line="252" w:lineRule="auto"/>
              <w:ind w:left="115" w:right="186" w:hanging="5"/>
            </w:pPr>
            <w:r>
              <w:t>Internal Server Error</w:t>
            </w:r>
          </w:p>
        </w:tc>
        <w:tc>
          <w:tcPr>
            <w:tcW w:w="1800" w:type="dxa"/>
            <w:vAlign w:val="center"/>
          </w:tcPr>
          <w:p w:rsidR="004D4990" w:rsidRPr="00AC0180" w:rsidRDefault="004D499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Pr="00AC0180">
              <w:rPr>
                <w:w w:val="95"/>
              </w:rPr>
              <w:t>Any</w:t>
            </w:r>
            <w:r w:rsidRPr="00AC0180">
              <w:rPr>
                <w:spacing w:val="-4"/>
                <w:w w:val="95"/>
              </w:rPr>
              <w:t xml:space="preserve"> </w:t>
            </w:r>
            <w:r w:rsidRPr="00AC0180">
              <w:rPr>
                <w:w w:val="95"/>
              </w:rPr>
              <w:t>step</w:t>
            </w:r>
          </w:p>
        </w:tc>
        <w:tc>
          <w:tcPr>
            <w:tcW w:w="2040" w:type="dxa"/>
            <w:vAlign w:val="center"/>
          </w:tcPr>
          <w:p w:rsidR="004D4990" w:rsidRPr="00AC0180" w:rsidRDefault="004D4990" w:rsidP="004D4990">
            <w:pPr>
              <w:pStyle w:val="TableParagraph"/>
            </w:pPr>
            <w:r>
              <w:t xml:space="preserve"> Error message</w:t>
            </w:r>
          </w:p>
        </w:tc>
        <w:tc>
          <w:tcPr>
            <w:tcW w:w="3391" w:type="dxa"/>
            <w:vAlign w:val="center"/>
          </w:tcPr>
          <w:p w:rsidR="004D4990" w:rsidRPr="004D4990" w:rsidRDefault="004D4990" w:rsidP="004D4990">
            <w:pPr>
              <w:pStyle w:val="TableParagraph"/>
              <w:spacing w:before="153" w:line="244" w:lineRule="auto"/>
              <w:ind w:left="117" w:right="1585"/>
              <w:rPr>
                <w:spacing w:val="-2"/>
              </w:rPr>
            </w:pPr>
            <w:r w:rsidRPr="004D4990">
              <w:rPr>
                <w:spacing w:val="-2"/>
              </w:rPr>
              <w:t>Refresh / Retry</w:t>
            </w:r>
          </w:p>
          <w:p w:rsidR="004D4990" w:rsidRPr="004D4990" w:rsidRDefault="004D4990" w:rsidP="004D4990">
            <w:pPr>
              <w:pStyle w:val="TableParagraph"/>
              <w:spacing w:before="153" w:line="244" w:lineRule="auto"/>
              <w:ind w:left="117" w:right="158"/>
              <w:rPr>
                <w:spacing w:val="-2"/>
              </w:rPr>
            </w:pPr>
            <w:r w:rsidRPr="004D4990">
              <w:rPr>
                <w:spacing w:val="-2"/>
              </w:rPr>
              <w:t xml:space="preserve">Send email with screenshot to </w:t>
            </w:r>
            <w:r w:rsidRPr="00AC0180">
              <w:t xml:space="preserve"> </w:t>
            </w:r>
            <w:hyperlink r:id="rId22" w:history="1">
              <w:r w:rsidRPr="00D7565D">
                <w:rPr>
                  <w:rStyle w:val="Hyperlink"/>
                </w:rPr>
                <w:t>xyz@example.com</w:t>
              </w:r>
            </w:hyperlink>
          </w:p>
          <w:p w:rsidR="004D4990" w:rsidRPr="004D4990" w:rsidRDefault="004D4990" w:rsidP="004D4990">
            <w:pPr>
              <w:pStyle w:val="TableParagraph"/>
              <w:spacing w:before="153" w:line="244" w:lineRule="auto"/>
              <w:ind w:left="117" w:right="16"/>
              <w:rPr>
                <w:i/>
                <w:spacing w:val="-2"/>
              </w:rPr>
            </w:pPr>
            <w:r w:rsidRPr="004D4990">
              <w:rPr>
                <w:i/>
                <w:spacing w:val="-2"/>
              </w:rPr>
              <w:t>“Close application and run the sequence again”</w:t>
            </w:r>
          </w:p>
        </w:tc>
      </w:tr>
    </w:tbl>
    <w:p w:rsidR="00346D99" w:rsidRPr="00AC0180" w:rsidRDefault="00346D99">
      <w:pPr>
        <w:pStyle w:val="BodyText"/>
        <w:spacing w:before="7"/>
        <w:rPr>
          <w:sz w:val="24"/>
        </w:rPr>
      </w:pPr>
    </w:p>
    <w:p w:rsidR="00346D99" w:rsidRPr="00F31D68" w:rsidRDefault="00F31D68" w:rsidP="00F31D68">
      <w:pPr>
        <w:pStyle w:val="Heading2"/>
      </w:pPr>
      <w:bookmarkStart w:id="35" w:name="2.6_In-Scope_application_details"/>
      <w:bookmarkStart w:id="36" w:name="_bookmark10"/>
      <w:bookmarkStart w:id="37" w:name="_Toc165459076"/>
      <w:bookmarkEnd w:id="35"/>
      <w:bookmarkEnd w:id="36"/>
      <w:r>
        <w:t xml:space="preserve">2.6 </w:t>
      </w:r>
      <w:r w:rsidR="002B0105" w:rsidRPr="00F31D68">
        <w:t>In-Scope application details</w:t>
      </w:r>
      <w:bookmarkEnd w:id="37"/>
    </w:p>
    <w:p w:rsidR="00346D99" w:rsidRPr="00AC0180" w:rsidRDefault="002B0105" w:rsidP="0042131F">
      <w:pPr>
        <w:pStyle w:val="BodyText"/>
        <w:spacing w:before="76"/>
        <w:ind w:left="1000"/>
        <w:jc w:val="both"/>
      </w:pPr>
      <w:r w:rsidRPr="00AC0180">
        <w:rPr>
          <w:spacing w:val="-1"/>
        </w:rPr>
        <w:t>The</w:t>
      </w:r>
      <w:r w:rsidRPr="00AC0180">
        <w:rPr>
          <w:spacing w:val="-3"/>
        </w:rPr>
        <w:t xml:space="preserve"> </w:t>
      </w:r>
      <w:r w:rsidRPr="00AC0180">
        <w:rPr>
          <w:spacing w:val="-1"/>
        </w:rPr>
        <w:t>table</w:t>
      </w:r>
      <w:r w:rsidRPr="00AC0180">
        <w:rPr>
          <w:spacing w:val="-13"/>
        </w:rPr>
        <w:t xml:space="preserve"> </w:t>
      </w:r>
      <w:r w:rsidRPr="00AC0180">
        <w:rPr>
          <w:spacing w:val="-1"/>
        </w:rPr>
        <w:t>below</w:t>
      </w:r>
      <w:r w:rsidRPr="00AC0180">
        <w:rPr>
          <w:spacing w:val="-14"/>
        </w:rPr>
        <w:t xml:space="preserve"> </w:t>
      </w:r>
      <w:r w:rsidRPr="00AC0180">
        <w:rPr>
          <w:spacing w:val="-1"/>
        </w:rPr>
        <w:t>lists</w:t>
      </w:r>
      <w:r w:rsidRPr="00AC0180">
        <w:rPr>
          <w:spacing w:val="-16"/>
        </w:rPr>
        <w:t xml:space="preserve"> </w:t>
      </w:r>
      <w:r w:rsidRPr="00AC0180">
        <w:rPr>
          <w:spacing w:val="-1"/>
        </w:rPr>
        <w:t>all</w:t>
      </w:r>
      <w:r w:rsidRPr="00AC0180">
        <w:t xml:space="preserve"> </w:t>
      </w:r>
      <w:r w:rsidRPr="00AC0180">
        <w:rPr>
          <w:spacing w:val="-1"/>
        </w:rPr>
        <w:t>the</w:t>
      </w:r>
      <w:r w:rsidRPr="00AC0180">
        <w:rPr>
          <w:spacing w:val="-4"/>
        </w:rPr>
        <w:t xml:space="preserve"> </w:t>
      </w:r>
      <w:r w:rsidRPr="00AC0180">
        <w:rPr>
          <w:spacing w:val="-1"/>
        </w:rPr>
        <w:t>applications</w:t>
      </w:r>
      <w:r w:rsidRPr="00AC0180">
        <w:rPr>
          <w:spacing w:val="1"/>
        </w:rPr>
        <w:t xml:space="preserve"> </w:t>
      </w:r>
      <w:r w:rsidRPr="00AC0180">
        <w:rPr>
          <w:spacing w:val="-1"/>
        </w:rPr>
        <w:t>that</w:t>
      </w:r>
      <w:r w:rsidRPr="00AC0180">
        <w:rPr>
          <w:spacing w:val="-12"/>
        </w:rPr>
        <w:t xml:space="preserve"> </w:t>
      </w:r>
      <w:r w:rsidRPr="00AC0180">
        <w:rPr>
          <w:spacing w:val="-1"/>
        </w:rPr>
        <w:t>are</w:t>
      </w:r>
      <w:r w:rsidRPr="00AC0180">
        <w:rPr>
          <w:spacing w:val="-4"/>
        </w:rPr>
        <w:t xml:space="preserve"> </w:t>
      </w:r>
      <w:r w:rsidRPr="00AC0180">
        <w:rPr>
          <w:spacing w:val="-1"/>
        </w:rPr>
        <w:t>used</w:t>
      </w:r>
      <w:r w:rsidRPr="00AC0180">
        <w:rPr>
          <w:spacing w:val="-8"/>
        </w:rPr>
        <w:t xml:space="preserve"> </w:t>
      </w:r>
      <w:r w:rsidRPr="00AC0180">
        <w:rPr>
          <w:spacing w:val="-1"/>
        </w:rPr>
        <w:t>as</w:t>
      </w:r>
      <w:r w:rsidRPr="00AC0180">
        <w:rPr>
          <w:spacing w:val="3"/>
        </w:rPr>
        <w:t xml:space="preserve"> </w:t>
      </w:r>
      <w:r w:rsidRPr="00AC0180">
        <w:rPr>
          <w:spacing w:val="-1"/>
        </w:rPr>
        <w:t>part</w:t>
      </w:r>
      <w:r w:rsidRPr="00AC0180">
        <w:rPr>
          <w:spacing w:val="-11"/>
        </w:rPr>
        <w:t xml:space="preserve"> </w:t>
      </w:r>
      <w:r w:rsidRPr="00AC0180">
        <w:rPr>
          <w:spacing w:val="-1"/>
        </w:rPr>
        <w:t>of</w:t>
      </w:r>
      <w:r w:rsidRPr="00AC0180">
        <w:rPr>
          <w:spacing w:val="-3"/>
        </w:rPr>
        <w:t xml:space="preserve"> </w:t>
      </w:r>
      <w:r w:rsidRPr="00AC0180">
        <w:rPr>
          <w:spacing w:val="-1"/>
        </w:rPr>
        <w:t>the</w:t>
      </w:r>
      <w:r w:rsidRPr="00AC0180">
        <w:rPr>
          <w:spacing w:val="-3"/>
        </w:rPr>
        <w:t xml:space="preserve"> </w:t>
      </w:r>
      <w:r w:rsidRPr="00AC0180">
        <w:t>automated</w:t>
      </w:r>
      <w:r w:rsidRPr="00AC0180">
        <w:rPr>
          <w:spacing w:val="-3"/>
        </w:rPr>
        <w:t xml:space="preserve"> </w:t>
      </w:r>
      <w:r w:rsidRPr="00AC0180">
        <w:t>process.</w:t>
      </w:r>
    </w:p>
    <w:p w:rsidR="00346D99" w:rsidRPr="00AC0180" w:rsidRDefault="00346D99">
      <w:pPr>
        <w:pStyle w:val="BodyText"/>
        <w:spacing w:before="2"/>
        <w:rPr>
          <w:sz w:val="11"/>
        </w:rPr>
      </w:pPr>
    </w:p>
    <w:tbl>
      <w:tblPr>
        <w:tblW w:w="0" w:type="auto"/>
        <w:tblInd w:w="1013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0"/>
        <w:gridCol w:w="1605"/>
        <w:gridCol w:w="900"/>
        <w:gridCol w:w="1170"/>
        <w:gridCol w:w="1445"/>
        <w:gridCol w:w="2251"/>
        <w:gridCol w:w="1616"/>
      </w:tblGrid>
      <w:tr w:rsidR="00BE23F7" w:rsidRPr="00BE23F7" w:rsidTr="00BE23F7">
        <w:trPr>
          <w:trHeight w:val="1075"/>
        </w:trPr>
        <w:tc>
          <w:tcPr>
            <w:tcW w:w="370" w:type="dxa"/>
            <w:shd w:val="clear" w:color="auto" w:fill="F94616"/>
            <w:vAlign w:val="center"/>
          </w:tcPr>
          <w:p w:rsidR="00346D99" w:rsidRPr="00BE23F7" w:rsidRDefault="002B0105" w:rsidP="00BE23F7">
            <w:pPr>
              <w:pStyle w:val="TableParagraph"/>
              <w:spacing w:before="45"/>
              <w:ind w:left="115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BE23F7">
              <w:rPr>
                <w:rFonts w:ascii="Arial"/>
                <w:b/>
                <w:color w:val="FFFFFF" w:themeColor="background1"/>
                <w:w w:val="104"/>
                <w:sz w:val="24"/>
              </w:rPr>
              <w:t>#</w:t>
            </w:r>
          </w:p>
        </w:tc>
        <w:tc>
          <w:tcPr>
            <w:tcW w:w="1605" w:type="dxa"/>
            <w:shd w:val="clear" w:color="auto" w:fill="F94616"/>
            <w:vAlign w:val="center"/>
          </w:tcPr>
          <w:p w:rsidR="00346D99" w:rsidRPr="00BE23F7" w:rsidRDefault="002B0105" w:rsidP="00BE23F7">
            <w:pPr>
              <w:pStyle w:val="TableParagraph"/>
              <w:spacing w:before="45" w:line="285" w:lineRule="auto"/>
              <w:ind w:left="115" w:right="185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BE23F7">
              <w:rPr>
                <w:rFonts w:ascii="Arial"/>
                <w:b/>
                <w:color w:val="FFFFFF" w:themeColor="background1"/>
                <w:spacing w:val="-2"/>
                <w:sz w:val="24"/>
              </w:rPr>
              <w:t>Application</w:t>
            </w:r>
            <w:r w:rsidRPr="00BE23F7">
              <w:rPr>
                <w:rFonts w:ascii="Arial"/>
                <w:b/>
                <w:color w:val="FFFFFF" w:themeColor="background1"/>
                <w:spacing w:val="-64"/>
                <w:sz w:val="24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  <w:sz w:val="24"/>
              </w:rPr>
              <w:t>name &amp;</w:t>
            </w:r>
            <w:r w:rsidRPr="00BE23F7">
              <w:rPr>
                <w:rFonts w:ascii="Arial"/>
                <w:b/>
                <w:color w:val="FFFFFF" w:themeColor="background1"/>
                <w:spacing w:val="1"/>
                <w:sz w:val="24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  <w:sz w:val="24"/>
              </w:rPr>
              <w:t>Version</w:t>
            </w:r>
          </w:p>
        </w:tc>
        <w:tc>
          <w:tcPr>
            <w:tcW w:w="900" w:type="dxa"/>
            <w:shd w:val="clear" w:color="auto" w:fill="F94616"/>
            <w:vAlign w:val="center"/>
          </w:tcPr>
          <w:p w:rsidR="00346D99" w:rsidRPr="00BE23F7" w:rsidRDefault="002B0105" w:rsidP="00BE23F7">
            <w:pPr>
              <w:pStyle w:val="TableParagraph"/>
              <w:spacing w:before="45" w:line="288" w:lineRule="auto"/>
              <w:ind w:left="116" w:right="129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BE23F7">
              <w:rPr>
                <w:rFonts w:ascii="Arial"/>
                <w:b/>
                <w:color w:val="FFFFFF" w:themeColor="background1"/>
                <w:w w:val="105"/>
                <w:sz w:val="24"/>
              </w:rPr>
              <w:t>Syst.</w:t>
            </w:r>
            <w:r w:rsidRPr="00BE23F7">
              <w:rPr>
                <w:rFonts w:ascii="Arial"/>
                <w:b/>
                <w:color w:val="FFFFFF" w:themeColor="background1"/>
                <w:spacing w:val="-68"/>
                <w:w w:val="105"/>
                <w:sz w:val="24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  <w:spacing w:val="-1"/>
                <w:sz w:val="24"/>
              </w:rPr>
              <w:t>Lang.</w:t>
            </w:r>
          </w:p>
        </w:tc>
        <w:tc>
          <w:tcPr>
            <w:tcW w:w="1170" w:type="dxa"/>
            <w:shd w:val="clear" w:color="auto" w:fill="F94616"/>
            <w:vAlign w:val="center"/>
          </w:tcPr>
          <w:p w:rsidR="00346D99" w:rsidRPr="00BE23F7" w:rsidRDefault="002B0105" w:rsidP="00BE23F7">
            <w:pPr>
              <w:pStyle w:val="TableParagraph"/>
              <w:spacing w:before="45" w:line="288" w:lineRule="auto"/>
              <w:ind w:left="116" w:right="192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BE23F7">
              <w:rPr>
                <w:rFonts w:ascii="Arial"/>
                <w:b/>
                <w:color w:val="FFFFFF" w:themeColor="background1"/>
                <w:sz w:val="24"/>
              </w:rPr>
              <w:t>Login</w:t>
            </w:r>
            <w:r w:rsidRPr="00BE23F7">
              <w:rPr>
                <w:rFonts w:ascii="Arial"/>
                <w:b/>
                <w:color w:val="FFFFFF" w:themeColor="background1"/>
                <w:spacing w:val="1"/>
                <w:sz w:val="24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  <w:spacing w:val="-2"/>
                <w:sz w:val="24"/>
              </w:rPr>
              <w:t>module</w:t>
            </w:r>
          </w:p>
        </w:tc>
        <w:tc>
          <w:tcPr>
            <w:tcW w:w="1445" w:type="dxa"/>
            <w:shd w:val="clear" w:color="auto" w:fill="F94616"/>
            <w:vAlign w:val="center"/>
          </w:tcPr>
          <w:p w:rsidR="00346D99" w:rsidRPr="00BE23F7" w:rsidRDefault="002B0105" w:rsidP="00BE23F7">
            <w:pPr>
              <w:pStyle w:val="TableParagraph"/>
              <w:spacing w:before="45"/>
              <w:ind w:left="117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BE23F7">
              <w:rPr>
                <w:rFonts w:ascii="Arial"/>
                <w:b/>
                <w:color w:val="FFFFFF" w:themeColor="background1"/>
                <w:w w:val="105"/>
                <w:sz w:val="24"/>
              </w:rPr>
              <w:t>Interface</w:t>
            </w:r>
          </w:p>
        </w:tc>
        <w:tc>
          <w:tcPr>
            <w:tcW w:w="2251" w:type="dxa"/>
            <w:shd w:val="clear" w:color="auto" w:fill="F94616"/>
            <w:vAlign w:val="center"/>
          </w:tcPr>
          <w:p w:rsidR="00346D99" w:rsidRPr="00BE23F7" w:rsidRDefault="002B0105" w:rsidP="00BE23F7">
            <w:pPr>
              <w:pStyle w:val="TableParagraph"/>
              <w:spacing w:before="45" w:line="288" w:lineRule="auto"/>
              <w:ind w:left="117" w:right="345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BE23F7">
              <w:rPr>
                <w:rFonts w:ascii="Arial"/>
                <w:b/>
                <w:color w:val="FFFFFF" w:themeColor="background1"/>
                <w:sz w:val="24"/>
              </w:rPr>
              <w:t>Environment/</w:t>
            </w:r>
            <w:r w:rsidRPr="00BE23F7">
              <w:rPr>
                <w:rFonts w:ascii="Arial"/>
                <w:b/>
                <w:color w:val="FFFFFF" w:themeColor="background1"/>
                <w:spacing w:val="1"/>
                <w:sz w:val="24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  <w:sz w:val="24"/>
              </w:rPr>
              <w:t>Access</w:t>
            </w:r>
            <w:r w:rsidRPr="00BE23F7">
              <w:rPr>
                <w:rFonts w:ascii="Arial"/>
                <w:b/>
                <w:color w:val="FFFFFF" w:themeColor="background1"/>
                <w:spacing w:val="-5"/>
                <w:sz w:val="24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  <w:sz w:val="24"/>
              </w:rPr>
              <w:t>method</w:t>
            </w:r>
          </w:p>
        </w:tc>
        <w:tc>
          <w:tcPr>
            <w:tcW w:w="1616" w:type="dxa"/>
            <w:shd w:val="clear" w:color="auto" w:fill="F94616"/>
            <w:vAlign w:val="center"/>
          </w:tcPr>
          <w:p w:rsidR="00346D99" w:rsidRPr="00BE23F7" w:rsidRDefault="002B0105" w:rsidP="00BE23F7">
            <w:pPr>
              <w:pStyle w:val="TableParagraph"/>
              <w:spacing w:before="45"/>
              <w:ind w:left="117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  <w:r w:rsidRPr="00BE23F7">
              <w:rPr>
                <w:rFonts w:ascii="Arial"/>
                <w:b/>
                <w:color w:val="FFFFFF" w:themeColor="background1"/>
                <w:w w:val="105"/>
                <w:sz w:val="24"/>
              </w:rPr>
              <w:t>Comments</w:t>
            </w:r>
          </w:p>
        </w:tc>
      </w:tr>
      <w:tr w:rsidR="00AC0180" w:rsidRPr="00AC0180" w:rsidTr="00BE23F7">
        <w:trPr>
          <w:trHeight w:val="685"/>
        </w:trPr>
        <w:tc>
          <w:tcPr>
            <w:tcW w:w="370" w:type="dxa"/>
            <w:vAlign w:val="center"/>
          </w:tcPr>
          <w:p w:rsidR="00346D99" w:rsidRPr="00AC0180" w:rsidRDefault="002B0105">
            <w:pPr>
              <w:pStyle w:val="TableParagraph"/>
              <w:spacing w:line="247" w:lineRule="exact"/>
              <w:ind w:left="115"/>
            </w:pPr>
            <w:r w:rsidRPr="00AC0180">
              <w:rPr>
                <w:w w:val="99"/>
              </w:rPr>
              <w:t>1</w:t>
            </w:r>
          </w:p>
        </w:tc>
        <w:tc>
          <w:tcPr>
            <w:tcW w:w="1605" w:type="dxa"/>
            <w:vAlign w:val="center"/>
          </w:tcPr>
          <w:p w:rsidR="00346D99" w:rsidRPr="00AC0180" w:rsidRDefault="00BE23F7">
            <w:pPr>
              <w:pStyle w:val="TableParagraph"/>
              <w:spacing w:line="242" w:lineRule="auto"/>
              <w:ind w:left="110" w:right="67"/>
            </w:pPr>
            <w:r>
              <w:rPr>
                <w:spacing w:val="-3"/>
              </w:rPr>
              <w:t>Amazon</w:t>
            </w:r>
          </w:p>
        </w:tc>
        <w:tc>
          <w:tcPr>
            <w:tcW w:w="900" w:type="dxa"/>
            <w:vAlign w:val="center"/>
          </w:tcPr>
          <w:p w:rsidR="00346D99" w:rsidRPr="00AC0180" w:rsidRDefault="002B0105">
            <w:pPr>
              <w:pStyle w:val="TableParagraph"/>
              <w:spacing w:line="247" w:lineRule="exact"/>
              <w:ind w:left="111"/>
            </w:pPr>
            <w:r w:rsidRPr="00AC0180">
              <w:t>EN</w:t>
            </w:r>
          </w:p>
        </w:tc>
        <w:tc>
          <w:tcPr>
            <w:tcW w:w="1170" w:type="dxa"/>
            <w:vAlign w:val="center"/>
          </w:tcPr>
          <w:p w:rsidR="00346D99" w:rsidRPr="00AC0180" w:rsidRDefault="002B0105">
            <w:pPr>
              <w:pStyle w:val="TableParagraph"/>
              <w:spacing w:line="247" w:lineRule="exact"/>
              <w:ind w:left="111"/>
            </w:pPr>
            <w:r w:rsidRPr="00AC0180">
              <w:t>Web</w:t>
            </w:r>
          </w:p>
        </w:tc>
        <w:tc>
          <w:tcPr>
            <w:tcW w:w="1445" w:type="dxa"/>
            <w:vAlign w:val="center"/>
          </w:tcPr>
          <w:p w:rsidR="00346D99" w:rsidRPr="00AC0180" w:rsidRDefault="002B0105">
            <w:pPr>
              <w:pStyle w:val="TableParagraph"/>
              <w:spacing w:line="247" w:lineRule="exact"/>
              <w:ind w:left="112"/>
            </w:pPr>
            <w:r w:rsidRPr="00AC0180">
              <w:t>Web</w:t>
            </w:r>
          </w:p>
        </w:tc>
        <w:tc>
          <w:tcPr>
            <w:tcW w:w="2251" w:type="dxa"/>
            <w:vAlign w:val="center"/>
          </w:tcPr>
          <w:p w:rsidR="00346D99" w:rsidRPr="00AC0180" w:rsidRDefault="002B0105">
            <w:pPr>
              <w:pStyle w:val="TableParagraph"/>
              <w:spacing w:line="247" w:lineRule="exact"/>
              <w:ind w:left="112"/>
            </w:pPr>
            <w:r w:rsidRPr="00AC0180">
              <w:t>Web</w:t>
            </w:r>
            <w:r w:rsidRPr="00AC0180">
              <w:rPr>
                <w:spacing w:val="-8"/>
              </w:rPr>
              <w:t xml:space="preserve"> </w:t>
            </w:r>
            <w:r w:rsidRPr="00AC0180">
              <w:t>Browser</w:t>
            </w:r>
          </w:p>
        </w:tc>
        <w:tc>
          <w:tcPr>
            <w:tcW w:w="1616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BE23F7" w:rsidRPr="00AC0180" w:rsidTr="00BE23F7">
        <w:trPr>
          <w:trHeight w:val="685"/>
        </w:trPr>
        <w:tc>
          <w:tcPr>
            <w:tcW w:w="370" w:type="dxa"/>
            <w:vAlign w:val="center"/>
          </w:tcPr>
          <w:p w:rsidR="00BE23F7" w:rsidRPr="00AC0180" w:rsidRDefault="00BE23F7">
            <w:pPr>
              <w:pStyle w:val="TableParagraph"/>
              <w:spacing w:line="247" w:lineRule="exact"/>
              <w:ind w:left="115"/>
              <w:rPr>
                <w:w w:val="99"/>
              </w:rPr>
            </w:pPr>
            <w:r>
              <w:rPr>
                <w:w w:val="99"/>
              </w:rPr>
              <w:t>2</w:t>
            </w:r>
          </w:p>
        </w:tc>
        <w:tc>
          <w:tcPr>
            <w:tcW w:w="1605" w:type="dxa"/>
            <w:vAlign w:val="center"/>
          </w:tcPr>
          <w:p w:rsidR="00BE23F7" w:rsidRDefault="00BE23F7">
            <w:pPr>
              <w:pStyle w:val="TableParagraph"/>
              <w:spacing w:line="242" w:lineRule="auto"/>
              <w:ind w:left="110" w:right="67"/>
              <w:rPr>
                <w:spacing w:val="-3"/>
              </w:rPr>
            </w:pPr>
            <w:r>
              <w:rPr>
                <w:spacing w:val="-3"/>
              </w:rPr>
              <w:t>Flipcart</w:t>
            </w:r>
          </w:p>
        </w:tc>
        <w:tc>
          <w:tcPr>
            <w:tcW w:w="900" w:type="dxa"/>
            <w:vAlign w:val="center"/>
          </w:tcPr>
          <w:p w:rsidR="00BE23F7" w:rsidRPr="00AC0180" w:rsidRDefault="00BE23F7">
            <w:pPr>
              <w:pStyle w:val="TableParagraph"/>
              <w:spacing w:line="247" w:lineRule="exact"/>
              <w:ind w:left="111"/>
            </w:pPr>
            <w:r>
              <w:t>EN</w:t>
            </w:r>
          </w:p>
        </w:tc>
        <w:tc>
          <w:tcPr>
            <w:tcW w:w="1170" w:type="dxa"/>
            <w:vAlign w:val="center"/>
          </w:tcPr>
          <w:p w:rsidR="00BE23F7" w:rsidRPr="00AC0180" w:rsidRDefault="00BE23F7">
            <w:pPr>
              <w:pStyle w:val="TableParagraph"/>
              <w:spacing w:line="247" w:lineRule="exact"/>
              <w:ind w:left="111"/>
            </w:pPr>
            <w:r>
              <w:t>Web</w:t>
            </w:r>
          </w:p>
        </w:tc>
        <w:tc>
          <w:tcPr>
            <w:tcW w:w="1445" w:type="dxa"/>
            <w:vAlign w:val="center"/>
          </w:tcPr>
          <w:p w:rsidR="00BE23F7" w:rsidRPr="00AC0180" w:rsidRDefault="00BE23F7">
            <w:pPr>
              <w:pStyle w:val="TableParagraph"/>
              <w:spacing w:line="247" w:lineRule="exact"/>
              <w:ind w:left="112"/>
            </w:pPr>
            <w:r>
              <w:t>Web</w:t>
            </w:r>
          </w:p>
        </w:tc>
        <w:tc>
          <w:tcPr>
            <w:tcW w:w="2251" w:type="dxa"/>
            <w:vAlign w:val="center"/>
          </w:tcPr>
          <w:p w:rsidR="00BE23F7" w:rsidRPr="00AC0180" w:rsidRDefault="00BE23F7">
            <w:pPr>
              <w:pStyle w:val="TableParagraph"/>
              <w:spacing w:line="247" w:lineRule="exact"/>
              <w:ind w:left="112"/>
            </w:pPr>
            <w:r>
              <w:t>Web Browser</w:t>
            </w:r>
          </w:p>
        </w:tc>
        <w:tc>
          <w:tcPr>
            <w:tcW w:w="1616" w:type="dxa"/>
            <w:vAlign w:val="center"/>
          </w:tcPr>
          <w:p w:rsidR="00BE23F7" w:rsidRPr="00AC0180" w:rsidRDefault="00BE23F7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4D4990" w:rsidRPr="00AC0180" w:rsidTr="00BE23F7">
        <w:trPr>
          <w:trHeight w:val="685"/>
        </w:trPr>
        <w:tc>
          <w:tcPr>
            <w:tcW w:w="370" w:type="dxa"/>
            <w:vAlign w:val="center"/>
          </w:tcPr>
          <w:p w:rsidR="004D4990" w:rsidRDefault="004D4990">
            <w:pPr>
              <w:pStyle w:val="TableParagraph"/>
              <w:spacing w:line="247" w:lineRule="exact"/>
              <w:ind w:left="115"/>
              <w:rPr>
                <w:w w:val="99"/>
              </w:rPr>
            </w:pPr>
            <w:r>
              <w:rPr>
                <w:w w:val="99"/>
              </w:rPr>
              <w:t>3</w:t>
            </w:r>
          </w:p>
        </w:tc>
        <w:tc>
          <w:tcPr>
            <w:tcW w:w="1605" w:type="dxa"/>
            <w:vAlign w:val="center"/>
          </w:tcPr>
          <w:p w:rsidR="004D4990" w:rsidRDefault="004D4990">
            <w:pPr>
              <w:pStyle w:val="TableParagraph"/>
              <w:spacing w:line="242" w:lineRule="auto"/>
              <w:ind w:left="110" w:right="67"/>
              <w:rPr>
                <w:spacing w:val="-3"/>
              </w:rPr>
            </w:pPr>
            <w:r>
              <w:rPr>
                <w:spacing w:val="-3"/>
              </w:rPr>
              <w:t>Excel</w:t>
            </w:r>
          </w:p>
        </w:tc>
        <w:tc>
          <w:tcPr>
            <w:tcW w:w="900" w:type="dxa"/>
            <w:vAlign w:val="center"/>
          </w:tcPr>
          <w:p w:rsidR="004D4990" w:rsidRDefault="004D4990">
            <w:pPr>
              <w:pStyle w:val="TableParagraph"/>
              <w:spacing w:line="247" w:lineRule="exact"/>
              <w:ind w:left="111"/>
            </w:pPr>
            <w:r>
              <w:t>EN</w:t>
            </w:r>
          </w:p>
        </w:tc>
        <w:tc>
          <w:tcPr>
            <w:tcW w:w="1170" w:type="dxa"/>
            <w:vAlign w:val="center"/>
          </w:tcPr>
          <w:p w:rsidR="004D4990" w:rsidRDefault="004D4990">
            <w:pPr>
              <w:pStyle w:val="TableParagraph"/>
              <w:spacing w:line="247" w:lineRule="exact"/>
              <w:ind w:left="111"/>
            </w:pPr>
            <w:r>
              <w:t>N/A</w:t>
            </w:r>
          </w:p>
        </w:tc>
        <w:tc>
          <w:tcPr>
            <w:tcW w:w="1445" w:type="dxa"/>
            <w:vAlign w:val="center"/>
          </w:tcPr>
          <w:p w:rsidR="004D4990" w:rsidRDefault="004D4990">
            <w:pPr>
              <w:pStyle w:val="TableParagraph"/>
              <w:spacing w:line="247" w:lineRule="exact"/>
              <w:ind w:left="112"/>
            </w:pPr>
            <w:r>
              <w:t>Client</w:t>
            </w:r>
          </w:p>
        </w:tc>
        <w:tc>
          <w:tcPr>
            <w:tcW w:w="2251" w:type="dxa"/>
            <w:vAlign w:val="center"/>
          </w:tcPr>
          <w:p w:rsidR="004D4990" w:rsidRDefault="004D4990">
            <w:pPr>
              <w:pStyle w:val="TableParagraph"/>
              <w:spacing w:line="247" w:lineRule="exact"/>
              <w:ind w:left="112"/>
            </w:pPr>
            <w:r>
              <w:t>Application</w:t>
            </w:r>
          </w:p>
        </w:tc>
        <w:tc>
          <w:tcPr>
            <w:tcW w:w="1616" w:type="dxa"/>
            <w:vAlign w:val="center"/>
          </w:tcPr>
          <w:p w:rsidR="004D4990" w:rsidRPr="00AC0180" w:rsidRDefault="004D4990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346D99" w:rsidRPr="00AC0180" w:rsidRDefault="00F31D68" w:rsidP="00F31D68">
      <w:pPr>
        <w:pStyle w:val="Heading1"/>
      </w:pPr>
      <w:bookmarkStart w:id="38" w:name="3._Development_details"/>
      <w:bookmarkStart w:id="39" w:name="_bookmark11"/>
      <w:bookmarkStart w:id="40" w:name="_Toc165459077"/>
      <w:bookmarkEnd w:id="38"/>
      <w:bookmarkEnd w:id="39"/>
      <w:r>
        <w:t xml:space="preserve">3. </w:t>
      </w:r>
      <w:r w:rsidR="002B0105" w:rsidRPr="00AC0180">
        <w:t>Development</w:t>
      </w:r>
      <w:r w:rsidR="002B0105" w:rsidRPr="00AC0180">
        <w:rPr>
          <w:spacing w:val="-14"/>
        </w:rPr>
        <w:t xml:space="preserve"> </w:t>
      </w:r>
      <w:r w:rsidR="002B0105" w:rsidRPr="00AC0180">
        <w:t>details</w:t>
      </w:r>
      <w:bookmarkEnd w:id="40"/>
    </w:p>
    <w:p w:rsidR="00346D99" w:rsidRPr="00AC0180" w:rsidRDefault="00F31D68" w:rsidP="00F31D68">
      <w:pPr>
        <w:pStyle w:val="Heading2"/>
      </w:pPr>
      <w:bookmarkStart w:id="41" w:name="3.1_Prerequisites_for_development"/>
      <w:bookmarkStart w:id="42" w:name="_bookmark12"/>
      <w:bookmarkStart w:id="43" w:name="_Toc165459078"/>
      <w:bookmarkEnd w:id="41"/>
      <w:bookmarkEnd w:id="42"/>
      <w:r>
        <w:t xml:space="preserve">3.1 </w:t>
      </w:r>
      <w:r w:rsidR="002B0105" w:rsidRPr="00AC0180">
        <w:t>Prerequisites</w:t>
      </w:r>
      <w:r w:rsidR="002B0105" w:rsidRPr="00AC0180">
        <w:rPr>
          <w:spacing w:val="-26"/>
        </w:rPr>
        <w:t xml:space="preserve"> </w:t>
      </w:r>
      <w:r w:rsidR="002B0105" w:rsidRPr="00AC0180">
        <w:t>for</w:t>
      </w:r>
      <w:r w:rsidR="002B0105" w:rsidRPr="00AC0180">
        <w:rPr>
          <w:spacing w:val="-24"/>
        </w:rPr>
        <w:t xml:space="preserve"> </w:t>
      </w:r>
      <w:r w:rsidR="002B0105" w:rsidRPr="00AC0180">
        <w:t>development</w:t>
      </w:r>
      <w:bookmarkEnd w:id="43"/>
    </w:p>
    <w:p w:rsidR="00346D99" w:rsidRPr="00AC0180" w:rsidRDefault="002B0105" w:rsidP="00E52851">
      <w:pPr>
        <w:pStyle w:val="BodyText"/>
        <w:numPr>
          <w:ilvl w:val="1"/>
          <w:numId w:val="12"/>
        </w:numPr>
        <w:tabs>
          <w:tab w:val="left" w:pos="1360"/>
        </w:tabs>
        <w:spacing w:before="21"/>
        <w:jc w:val="both"/>
      </w:pPr>
      <w:r w:rsidRPr="00AC0180">
        <w:rPr>
          <w:spacing w:val="-1"/>
        </w:rPr>
        <w:t>Development</w:t>
      </w:r>
      <w:r w:rsidRPr="00AC0180">
        <w:t xml:space="preserve"> </w:t>
      </w:r>
      <w:r w:rsidRPr="00AC0180">
        <w:rPr>
          <w:spacing w:val="-1"/>
        </w:rPr>
        <w:t>or</w:t>
      </w:r>
      <w:r w:rsidRPr="00AC0180">
        <w:rPr>
          <w:spacing w:val="-15"/>
        </w:rPr>
        <w:t xml:space="preserve"> </w:t>
      </w:r>
      <w:r w:rsidRPr="00AC0180">
        <w:rPr>
          <w:spacing w:val="-1"/>
        </w:rPr>
        <w:t>testing</w:t>
      </w:r>
      <w:r w:rsidRPr="00AC0180">
        <w:rPr>
          <w:spacing w:val="-3"/>
        </w:rPr>
        <w:t xml:space="preserve"> </w:t>
      </w:r>
      <w:r w:rsidRPr="00AC0180">
        <w:rPr>
          <w:spacing w:val="-1"/>
        </w:rPr>
        <w:t>environment</w:t>
      </w:r>
      <w:r w:rsidRPr="00AC0180">
        <w:t xml:space="preserve"> </w:t>
      </w:r>
      <w:r w:rsidRPr="00AC0180">
        <w:rPr>
          <w:spacing w:val="-1"/>
        </w:rPr>
        <w:t>are</w:t>
      </w:r>
      <w:r w:rsidRPr="00AC0180">
        <w:rPr>
          <w:spacing w:val="-14"/>
        </w:rPr>
        <w:t xml:space="preserve"> </w:t>
      </w:r>
      <w:r w:rsidRPr="00AC0180">
        <w:rPr>
          <w:spacing w:val="-1"/>
        </w:rPr>
        <w:t>to</w:t>
      </w:r>
      <w:r w:rsidRPr="00AC0180">
        <w:rPr>
          <w:spacing w:val="-8"/>
        </w:rPr>
        <w:t xml:space="preserve"> </w:t>
      </w:r>
      <w:r w:rsidRPr="00AC0180">
        <w:rPr>
          <w:spacing w:val="-1"/>
        </w:rPr>
        <w:t>be</w:t>
      </w:r>
      <w:r w:rsidRPr="00AC0180">
        <w:rPr>
          <w:spacing w:val="-9"/>
        </w:rPr>
        <w:t xml:space="preserve"> </w:t>
      </w:r>
      <w:r w:rsidRPr="00AC0180">
        <w:rPr>
          <w:spacing w:val="-1"/>
        </w:rPr>
        <w:t>provided</w:t>
      </w:r>
      <w:r w:rsidRPr="00AC0180">
        <w:rPr>
          <w:spacing w:val="-8"/>
        </w:rPr>
        <w:t xml:space="preserve"> </w:t>
      </w:r>
      <w:r w:rsidRPr="00AC0180">
        <w:rPr>
          <w:spacing w:val="-1"/>
        </w:rPr>
        <w:t>for</w:t>
      </w:r>
      <w:r w:rsidRPr="00AC0180">
        <w:rPr>
          <w:spacing w:val="-20"/>
        </w:rPr>
        <w:t xml:space="preserve"> </w:t>
      </w:r>
      <w:r w:rsidRPr="00AC0180">
        <w:rPr>
          <w:spacing w:val="-1"/>
        </w:rPr>
        <w:t>development</w:t>
      </w:r>
      <w:r w:rsidRPr="00AC0180">
        <w:rPr>
          <w:spacing w:val="-6"/>
        </w:rPr>
        <w:t xml:space="preserve"> </w:t>
      </w:r>
      <w:r w:rsidRPr="00AC0180">
        <w:t>purposes.</w:t>
      </w:r>
    </w:p>
    <w:p w:rsidR="00346D99" w:rsidRPr="00AC0180" w:rsidRDefault="000A25AB" w:rsidP="00E52851">
      <w:pPr>
        <w:pStyle w:val="BodyText"/>
        <w:numPr>
          <w:ilvl w:val="1"/>
          <w:numId w:val="12"/>
        </w:numPr>
        <w:tabs>
          <w:tab w:val="left" w:pos="1360"/>
        </w:tabs>
        <w:spacing w:before="7"/>
        <w:jc w:val="both"/>
      </w:pPr>
      <w:r w:rsidRPr="00AC0180">
        <w:rPr>
          <w:spacing w:val="-1"/>
        </w:rPr>
        <w:lastRenderedPageBreak/>
        <w:t>The</w:t>
      </w:r>
      <w:r w:rsidR="002B0105" w:rsidRPr="00AC0180">
        <w:rPr>
          <w:spacing w:val="-24"/>
        </w:rPr>
        <w:t xml:space="preserve"> </w:t>
      </w:r>
      <w:r w:rsidR="002B0105" w:rsidRPr="00AC0180">
        <w:rPr>
          <w:spacing w:val="-1"/>
        </w:rPr>
        <w:t>provided</w:t>
      </w:r>
      <w:r w:rsidR="002B0105" w:rsidRPr="00AC0180">
        <w:rPr>
          <w:spacing w:val="2"/>
        </w:rPr>
        <w:t xml:space="preserve"> </w:t>
      </w:r>
      <w:r w:rsidR="002B0105" w:rsidRPr="00AC0180">
        <w:rPr>
          <w:spacing w:val="-1"/>
        </w:rPr>
        <w:t>development and</w:t>
      </w:r>
      <w:r w:rsidR="002B0105" w:rsidRPr="00AC0180">
        <w:rPr>
          <w:spacing w:val="-19"/>
        </w:rPr>
        <w:t xml:space="preserve"> </w:t>
      </w:r>
      <w:r w:rsidR="002B0105" w:rsidRPr="00AC0180">
        <w:rPr>
          <w:spacing w:val="-1"/>
        </w:rPr>
        <w:t>testing</w:t>
      </w:r>
      <w:r w:rsidR="002B0105" w:rsidRPr="00AC0180">
        <w:rPr>
          <w:spacing w:val="-3"/>
        </w:rPr>
        <w:t xml:space="preserve"> </w:t>
      </w:r>
      <w:r w:rsidR="002B0105" w:rsidRPr="00AC0180">
        <w:rPr>
          <w:spacing w:val="-1"/>
        </w:rPr>
        <w:t>environments</w:t>
      </w:r>
      <w:r w:rsidR="002B0105" w:rsidRPr="00AC0180">
        <w:rPr>
          <w:spacing w:val="-4"/>
        </w:rPr>
        <w:t xml:space="preserve"> </w:t>
      </w:r>
      <w:r w:rsidR="002B0105" w:rsidRPr="00AC0180">
        <w:rPr>
          <w:spacing w:val="-1"/>
        </w:rPr>
        <w:t>are</w:t>
      </w:r>
      <w:r w:rsidR="002B0105" w:rsidRPr="00AC0180">
        <w:rPr>
          <w:spacing w:val="2"/>
        </w:rPr>
        <w:t xml:space="preserve"> </w:t>
      </w:r>
      <w:r w:rsidR="002B0105" w:rsidRPr="00AC0180">
        <w:rPr>
          <w:spacing w:val="-1"/>
        </w:rPr>
        <w:t>exact</w:t>
      </w:r>
      <w:r w:rsidR="002B0105" w:rsidRPr="00AC0180">
        <w:rPr>
          <w:spacing w:val="-2"/>
        </w:rPr>
        <w:t xml:space="preserve"> </w:t>
      </w:r>
      <w:r w:rsidR="002B0105" w:rsidRPr="00AC0180">
        <w:t>replicas of</w:t>
      </w:r>
      <w:r w:rsidR="002B0105" w:rsidRPr="00AC0180">
        <w:rPr>
          <w:spacing w:val="-23"/>
        </w:rPr>
        <w:t xml:space="preserve"> </w:t>
      </w:r>
      <w:r w:rsidR="002B0105" w:rsidRPr="00AC0180">
        <w:t>the</w:t>
      </w:r>
      <w:r w:rsidR="002B0105" w:rsidRPr="00AC0180">
        <w:rPr>
          <w:spacing w:val="-23"/>
        </w:rPr>
        <w:t xml:space="preserve"> </w:t>
      </w:r>
      <w:r w:rsidR="002B0105" w:rsidRPr="00AC0180">
        <w:t>production</w:t>
      </w:r>
      <w:r w:rsidR="002B0105" w:rsidRPr="00AC0180">
        <w:rPr>
          <w:spacing w:val="-3"/>
        </w:rPr>
        <w:t xml:space="preserve"> </w:t>
      </w:r>
      <w:r w:rsidR="002B0105" w:rsidRPr="00AC0180">
        <w:t>environment.</w:t>
      </w:r>
    </w:p>
    <w:p w:rsidR="00346D99" w:rsidRPr="00AC0180" w:rsidRDefault="002B0105" w:rsidP="00E52851">
      <w:pPr>
        <w:pStyle w:val="BodyText"/>
        <w:numPr>
          <w:ilvl w:val="1"/>
          <w:numId w:val="12"/>
        </w:numPr>
        <w:tabs>
          <w:tab w:val="left" w:pos="1360"/>
        </w:tabs>
        <w:spacing w:before="7" w:line="242" w:lineRule="auto"/>
        <w:ind w:right="303"/>
        <w:jc w:val="both"/>
      </w:pPr>
      <w:r w:rsidRPr="00AC0180">
        <w:t>Dedicated</w:t>
      </w:r>
      <w:r w:rsidRPr="00AC0180">
        <w:rPr>
          <w:spacing w:val="-1"/>
        </w:rPr>
        <w:t xml:space="preserve"> </w:t>
      </w:r>
      <w:r w:rsidRPr="00AC0180">
        <w:t>system</w:t>
      </w:r>
      <w:r w:rsidRPr="00AC0180">
        <w:rPr>
          <w:spacing w:val="-7"/>
        </w:rPr>
        <w:t xml:space="preserve"> </w:t>
      </w:r>
      <w:r w:rsidRPr="00AC0180">
        <w:t>and</w:t>
      </w:r>
      <w:r w:rsidRPr="00AC0180">
        <w:rPr>
          <w:spacing w:val="26"/>
        </w:rPr>
        <w:t xml:space="preserve"> </w:t>
      </w:r>
      <w:r w:rsidRPr="00AC0180">
        <w:t>application</w:t>
      </w:r>
      <w:r w:rsidRPr="00AC0180">
        <w:rPr>
          <w:spacing w:val="-1"/>
        </w:rPr>
        <w:t xml:space="preserve"> </w:t>
      </w:r>
      <w:r w:rsidRPr="00AC0180">
        <w:t>access</w:t>
      </w:r>
      <w:r w:rsidRPr="00AC0180">
        <w:rPr>
          <w:spacing w:val="19"/>
        </w:rPr>
        <w:t xml:space="preserve"> </w:t>
      </w:r>
      <w:r w:rsidRPr="00AC0180">
        <w:t>are</w:t>
      </w:r>
      <w:r w:rsidRPr="00AC0180">
        <w:rPr>
          <w:spacing w:val="24"/>
        </w:rPr>
        <w:t xml:space="preserve"> </w:t>
      </w:r>
      <w:r w:rsidRPr="00AC0180">
        <w:t>given</w:t>
      </w:r>
      <w:r w:rsidRPr="00AC0180">
        <w:rPr>
          <w:spacing w:val="-6"/>
        </w:rPr>
        <w:t xml:space="preserve"> </w:t>
      </w:r>
      <w:r w:rsidRPr="00AC0180">
        <w:t>to</w:t>
      </w:r>
      <w:r w:rsidRPr="00AC0180">
        <w:rPr>
          <w:spacing w:val="34"/>
        </w:rPr>
        <w:t xml:space="preserve"> </w:t>
      </w:r>
      <w:r w:rsidRPr="00AC0180">
        <w:t>developers</w:t>
      </w:r>
      <w:r w:rsidRPr="00AC0180">
        <w:rPr>
          <w:spacing w:val="-3"/>
        </w:rPr>
        <w:t xml:space="preserve"> </w:t>
      </w:r>
      <w:r w:rsidRPr="00AC0180">
        <w:t>with</w:t>
      </w:r>
      <w:r w:rsidRPr="00AC0180">
        <w:rPr>
          <w:spacing w:val="-1"/>
        </w:rPr>
        <w:t xml:space="preserve"> </w:t>
      </w:r>
      <w:r w:rsidRPr="00AC0180">
        <w:t>the</w:t>
      </w:r>
      <w:r w:rsidR="00E52851">
        <w:rPr>
          <w:spacing w:val="-59"/>
        </w:rPr>
        <w:t xml:space="preserve"> </w:t>
      </w:r>
      <w:r w:rsidRPr="00AC0180">
        <w:t>adequate</w:t>
      </w:r>
      <w:r w:rsidRPr="00AC0180">
        <w:rPr>
          <w:spacing w:val="-4"/>
        </w:rPr>
        <w:t xml:space="preserve"> </w:t>
      </w:r>
      <w:r w:rsidRPr="00AC0180">
        <w:t>permissions.</w:t>
      </w:r>
    </w:p>
    <w:p w:rsidR="00346D99" w:rsidRPr="00AC0180" w:rsidRDefault="00346D99">
      <w:pPr>
        <w:pStyle w:val="BodyText"/>
        <w:rPr>
          <w:sz w:val="24"/>
        </w:rPr>
      </w:pPr>
    </w:p>
    <w:p w:rsidR="00346D99" w:rsidRPr="00AC0180" w:rsidRDefault="00346D99">
      <w:pPr>
        <w:pStyle w:val="BodyText"/>
        <w:spacing w:before="11"/>
      </w:pPr>
    </w:p>
    <w:p w:rsidR="00346D99" w:rsidRPr="00F31D68" w:rsidRDefault="00F31D68" w:rsidP="00F31D68">
      <w:pPr>
        <w:pStyle w:val="Heading2"/>
      </w:pPr>
      <w:bookmarkStart w:id="44" w:name="3.2_Password_policies"/>
      <w:bookmarkStart w:id="45" w:name="_bookmark13"/>
      <w:bookmarkStart w:id="46" w:name="_Toc165459079"/>
      <w:bookmarkEnd w:id="44"/>
      <w:bookmarkEnd w:id="45"/>
      <w:r>
        <w:t xml:space="preserve">3.2 </w:t>
      </w:r>
      <w:r w:rsidR="002B0105" w:rsidRPr="00F31D68">
        <w:t>Password policies</w:t>
      </w:r>
      <w:bookmarkEnd w:id="46"/>
    </w:p>
    <w:p w:rsidR="00F31D68" w:rsidRDefault="002B0105" w:rsidP="0042131F">
      <w:pPr>
        <w:pStyle w:val="BodyText"/>
        <w:spacing w:before="26"/>
        <w:ind w:left="1000"/>
        <w:jc w:val="both"/>
      </w:pPr>
      <w:r w:rsidRPr="00AC0180">
        <w:rPr>
          <w:spacing w:val="-1"/>
        </w:rPr>
        <w:t>Users</w:t>
      </w:r>
      <w:r w:rsidRPr="00AC0180">
        <w:rPr>
          <w:spacing w:val="-20"/>
        </w:rPr>
        <w:t xml:space="preserve"> </w:t>
      </w:r>
      <w:r w:rsidRPr="00AC0180">
        <w:rPr>
          <w:spacing w:val="-1"/>
        </w:rPr>
        <w:t>manage</w:t>
      </w:r>
      <w:r w:rsidRPr="00AC0180">
        <w:rPr>
          <w:spacing w:val="-13"/>
        </w:rPr>
        <w:t xml:space="preserve"> </w:t>
      </w:r>
      <w:r w:rsidRPr="00AC0180">
        <w:rPr>
          <w:spacing w:val="-1"/>
        </w:rPr>
        <w:t>their</w:t>
      </w:r>
      <w:r w:rsidRPr="00AC0180">
        <w:rPr>
          <w:spacing w:val="-4"/>
        </w:rPr>
        <w:t xml:space="preserve"> </w:t>
      </w:r>
      <w:r w:rsidRPr="00AC0180">
        <w:rPr>
          <w:spacing w:val="-1"/>
        </w:rPr>
        <w:t>own</w:t>
      </w:r>
      <w:r w:rsidRPr="00AC0180">
        <w:rPr>
          <w:spacing w:val="-13"/>
        </w:rPr>
        <w:t xml:space="preserve"> </w:t>
      </w:r>
      <w:r w:rsidRPr="00AC0180">
        <w:rPr>
          <w:spacing w:val="-1"/>
        </w:rPr>
        <w:t>passwords.</w:t>
      </w:r>
      <w:r w:rsidRPr="00AC0180">
        <w:rPr>
          <w:spacing w:val="-11"/>
        </w:rPr>
        <w:t xml:space="preserve"> </w:t>
      </w:r>
      <w:r w:rsidRPr="00AC0180">
        <w:rPr>
          <w:spacing w:val="-1"/>
        </w:rPr>
        <w:t>There</w:t>
      </w:r>
      <w:r w:rsidRPr="00AC0180">
        <w:rPr>
          <w:spacing w:val="-18"/>
        </w:rPr>
        <w:t xml:space="preserve"> </w:t>
      </w:r>
      <w:r w:rsidRPr="00AC0180">
        <w:t>are</w:t>
      </w:r>
      <w:r w:rsidRPr="00AC0180">
        <w:rPr>
          <w:spacing w:val="-9"/>
        </w:rPr>
        <w:t xml:space="preserve"> </w:t>
      </w:r>
      <w:r w:rsidRPr="00AC0180">
        <w:t>no</w:t>
      </w:r>
      <w:r w:rsidRPr="00AC0180">
        <w:rPr>
          <w:spacing w:val="-4"/>
        </w:rPr>
        <w:t xml:space="preserve"> </w:t>
      </w:r>
      <w:r w:rsidRPr="00AC0180">
        <w:t>special</w:t>
      </w:r>
      <w:r w:rsidRPr="00AC0180">
        <w:rPr>
          <w:spacing w:val="-19"/>
        </w:rPr>
        <w:t xml:space="preserve"> </w:t>
      </w:r>
      <w:r w:rsidRPr="00AC0180">
        <w:t>policies in</w:t>
      </w:r>
      <w:r w:rsidRPr="00AC0180">
        <w:rPr>
          <w:spacing w:val="-4"/>
        </w:rPr>
        <w:t xml:space="preserve"> </w:t>
      </w:r>
      <w:r w:rsidRPr="00AC0180">
        <w:t>place.</w:t>
      </w:r>
      <w:r w:rsidR="00BE23F7">
        <w:t xml:space="preserve">  The process can be done without logged in.</w:t>
      </w:r>
    </w:p>
    <w:p w:rsidR="00F31D68" w:rsidRDefault="00F31D68">
      <w:r>
        <w:br w:type="page"/>
      </w:r>
    </w:p>
    <w:p w:rsidR="00346D99" w:rsidRPr="00AC0180" w:rsidRDefault="00346D99" w:rsidP="0042131F">
      <w:pPr>
        <w:pStyle w:val="BodyText"/>
        <w:spacing w:before="26"/>
        <w:ind w:left="1000"/>
        <w:jc w:val="both"/>
      </w:pPr>
    </w:p>
    <w:p w:rsidR="00346D99" w:rsidRPr="00F31D68" w:rsidRDefault="00F31D68" w:rsidP="00F31D68">
      <w:pPr>
        <w:pStyle w:val="Heading1"/>
      </w:pPr>
      <w:bookmarkStart w:id="47" w:name="_bookmark15"/>
      <w:bookmarkStart w:id="48" w:name="_Toc165459080"/>
      <w:bookmarkEnd w:id="47"/>
      <w:r>
        <w:t xml:space="preserve">4. </w:t>
      </w:r>
      <w:r w:rsidR="002B0105" w:rsidRPr="00F31D68">
        <w:t>Document Approval Flow</w:t>
      </w:r>
      <w:bookmarkEnd w:id="48"/>
    </w:p>
    <w:p w:rsidR="00346D99" w:rsidRPr="00AC0180" w:rsidRDefault="00346D99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1013" w:type="dxa"/>
        <w:tblBorders>
          <w:top w:val="single" w:sz="4" w:space="0" w:color="F94616"/>
          <w:left w:val="single" w:sz="4" w:space="0" w:color="F94616"/>
          <w:bottom w:val="single" w:sz="4" w:space="0" w:color="F94616"/>
          <w:right w:val="single" w:sz="4" w:space="0" w:color="F94616"/>
          <w:insideH w:val="single" w:sz="4" w:space="0" w:color="F94616"/>
          <w:insideV w:val="single" w:sz="4" w:space="0" w:color="F94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1811"/>
        <w:gridCol w:w="1941"/>
        <w:gridCol w:w="1741"/>
        <w:gridCol w:w="1200"/>
        <w:gridCol w:w="1670"/>
      </w:tblGrid>
      <w:tr w:rsidR="00BE23F7" w:rsidRPr="00BE23F7" w:rsidTr="00BE23F7">
        <w:trPr>
          <w:trHeight w:val="1190"/>
        </w:trPr>
        <w:tc>
          <w:tcPr>
            <w:tcW w:w="990" w:type="dxa"/>
            <w:shd w:val="clear" w:color="auto" w:fill="F94616"/>
            <w:vAlign w:val="center"/>
          </w:tcPr>
          <w:p w:rsidR="00346D99" w:rsidRPr="00BE23F7" w:rsidRDefault="00346D99" w:rsidP="00BE23F7">
            <w:pPr>
              <w:pStyle w:val="TableParagraph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</w:p>
          <w:p w:rsidR="00346D99" w:rsidRPr="00BE23F7" w:rsidRDefault="002B0105" w:rsidP="00BE23F7">
            <w:pPr>
              <w:pStyle w:val="TableParagraph"/>
              <w:spacing w:before="167"/>
              <w:ind w:left="115"/>
              <w:jc w:val="center"/>
              <w:rPr>
                <w:rFonts w:ascii="Arial"/>
                <w:b/>
                <w:color w:val="FFFFFF" w:themeColor="background1"/>
              </w:rPr>
            </w:pPr>
            <w:r w:rsidRPr="00BE23F7">
              <w:rPr>
                <w:rFonts w:ascii="Arial"/>
                <w:b/>
                <w:color w:val="FFFFFF" w:themeColor="background1"/>
              </w:rPr>
              <w:t>Version</w:t>
            </w:r>
          </w:p>
        </w:tc>
        <w:tc>
          <w:tcPr>
            <w:tcW w:w="1811" w:type="dxa"/>
            <w:shd w:val="clear" w:color="auto" w:fill="F94616"/>
            <w:vAlign w:val="center"/>
          </w:tcPr>
          <w:p w:rsidR="00346D99" w:rsidRPr="00BE23F7" w:rsidRDefault="00346D99" w:rsidP="00BE23F7">
            <w:pPr>
              <w:pStyle w:val="TableParagraph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</w:p>
          <w:p w:rsidR="00346D99" w:rsidRPr="00BE23F7" w:rsidRDefault="002B0105" w:rsidP="00BE23F7">
            <w:pPr>
              <w:pStyle w:val="TableParagraph"/>
              <w:spacing w:before="167"/>
              <w:ind w:left="115"/>
              <w:jc w:val="center"/>
              <w:rPr>
                <w:rFonts w:ascii="Arial"/>
                <w:b/>
                <w:color w:val="FFFFFF" w:themeColor="background1"/>
              </w:rPr>
            </w:pPr>
            <w:r w:rsidRPr="00BE23F7">
              <w:rPr>
                <w:rFonts w:ascii="Arial"/>
                <w:b/>
                <w:color w:val="FFFFFF" w:themeColor="background1"/>
                <w:w w:val="105"/>
              </w:rPr>
              <w:t>Flow</w:t>
            </w:r>
          </w:p>
        </w:tc>
        <w:tc>
          <w:tcPr>
            <w:tcW w:w="1941" w:type="dxa"/>
            <w:shd w:val="clear" w:color="auto" w:fill="F94616"/>
            <w:vAlign w:val="center"/>
          </w:tcPr>
          <w:p w:rsidR="00346D99" w:rsidRPr="00BE23F7" w:rsidRDefault="00346D99" w:rsidP="00BE23F7">
            <w:pPr>
              <w:pStyle w:val="TableParagraph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</w:p>
          <w:p w:rsidR="00346D99" w:rsidRPr="00BE23F7" w:rsidRDefault="002B0105" w:rsidP="00BE23F7">
            <w:pPr>
              <w:pStyle w:val="TableParagraph"/>
              <w:spacing w:before="167"/>
              <w:ind w:left="115"/>
              <w:jc w:val="center"/>
              <w:rPr>
                <w:rFonts w:ascii="Arial"/>
                <w:b/>
                <w:color w:val="FFFFFF" w:themeColor="background1"/>
              </w:rPr>
            </w:pPr>
            <w:r w:rsidRPr="00BE23F7">
              <w:rPr>
                <w:rFonts w:ascii="Arial"/>
                <w:b/>
                <w:color w:val="FFFFFF" w:themeColor="background1"/>
                <w:w w:val="105"/>
              </w:rPr>
              <w:t>Role</w:t>
            </w:r>
          </w:p>
        </w:tc>
        <w:tc>
          <w:tcPr>
            <w:tcW w:w="1741" w:type="dxa"/>
            <w:shd w:val="clear" w:color="auto" w:fill="F94616"/>
            <w:vAlign w:val="center"/>
          </w:tcPr>
          <w:p w:rsidR="00346D99" w:rsidRPr="00BE23F7" w:rsidRDefault="00346D99" w:rsidP="00BE23F7">
            <w:pPr>
              <w:pStyle w:val="TableParagraph"/>
              <w:jc w:val="center"/>
              <w:rPr>
                <w:rFonts w:ascii="Arial"/>
                <w:b/>
                <w:color w:val="FFFFFF" w:themeColor="background1"/>
                <w:sz w:val="24"/>
              </w:rPr>
            </w:pPr>
          </w:p>
          <w:p w:rsidR="00346D99" w:rsidRPr="00BE23F7" w:rsidRDefault="002B0105" w:rsidP="00BE23F7">
            <w:pPr>
              <w:pStyle w:val="TableParagraph"/>
              <w:spacing w:before="167"/>
              <w:ind w:left="115"/>
              <w:jc w:val="center"/>
              <w:rPr>
                <w:rFonts w:ascii="Arial"/>
                <w:b/>
                <w:color w:val="FFFFFF" w:themeColor="background1"/>
              </w:rPr>
            </w:pPr>
            <w:r w:rsidRPr="00BE23F7">
              <w:rPr>
                <w:rFonts w:ascii="Arial"/>
                <w:b/>
                <w:color w:val="FFFFFF" w:themeColor="background1"/>
              </w:rPr>
              <w:t>Name</w:t>
            </w:r>
          </w:p>
        </w:tc>
        <w:tc>
          <w:tcPr>
            <w:tcW w:w="1200" w:type="dxa"/>
            <w:shd w:val="clear" w:color="auto" w:fill="F94616"/>
            <w:vAlign w:val="center"/>
          </w:tcPr>
          <w:p w:rsidR="00346D99" w:rsidRPr="00BE23F7" w:rsidRDefault="00346D99" w:rsidP="00BE23F7">
            <w:pPr>
              <w:pStyle w:val="TableParagraph"/>
              <w:jc w:val="center"/>
              <w:rPr>
                <w:rFonts w:ascii="Arial"/>
                <w:b/>
                <w:color w:val="FFFFFF" w:themeColor="background1"/>
                <w:sz w:val="21"/>
              </w:rPr>
            </w:pPr>
          </w:p>
          <w:p w:rsidR="00346D99" w:rsidRPr="00BE23F7" w:rsidRDefault="002B0105" w:rsidP="00BE23F7">
            <w:pPr>
              <w:pStyle w:val="TableParagraph"/>
              <w:spacing w:line="300" w:lineRule="atLeast"/>
              <w:ind w:left="114" w:right="327"/>
              <w:jc w:val="center"/>
              <w:rPr>
                <w:rFonts w:ascii="Arial"/>
                <w:b/>
                <w:color w:val="FFFFFF" w:themeColor="background1"/>
              </w:rPr>
            </w:pPr>
            <w:proofErr w:type="spellStart"/>
            <w:r w:rsidRPr="00BE23F7">
              <w:rPr>
                <w:rFonts w:ascii="Arial"/>
                <w:b/>
                <w:color w:val="FFFFFF" w:themeColor="background1"/>
                <w:spacing w:val="-1"/>
                <w:w w:val="105"/>
              </w:rPr>
              <w:t>Organi</w:t>
            </w:r>
            <w:proofErr w:type="spellEnd"/>
            <w:r w:rsidRPr="00BE23F7">
              <w:rPr>
                <w:rFonts w:ascii="Arial"/>
                <w:b/>
                <w:color w:val="FFFFFF" w:themeColor="background1"/>
                <w:spacing w:val="-62"/>
                <w:w w:val="105"/>
              </w:rPr>
              <w:t xml:space="preserve"> </w:t>
            </w:r>
            <w:proofErr w:type="spellStart"/>
            <w:r w:rsidRPr="00BE23F7">
              <w:rPr>
                <w:rFonts w:ascii="Arial"/>
                <w:b/>
                <w:color w:val="FFFFFF" w:themeColor="background1"/>
                <w:w w:val="105"/>
              </w:rPr>
              <w:t>zation</w:t>
            </w:r>
            <w:proofErr w:type="spellEnd"/>
            <w:r w:rsidRPr="00BE23F7">
              <w:rPr>
                <w:rFonts w:ascii="Arial"/>
                <w:b/>
                <w:color w:val="FFFFFF" w:themeColor="background1"/>
                <w:spacing w:val="1"/>
                <w:w w:val="105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  <w:w w:val="105"/>
              </w:rPr>
              <w:t>(Dept.)</w:t>
            </w:r>
          </w:p>
        </w:tc>
        <w:tc>
          <w:tcPr>
            <w:tcW w:w="1670" w:type="dxa"/>
            <w:shd w:val="clear" w:color="auto" w:fill="F94616"/>
            <w:vAlign w:val="center"/>
          </w:tcPr>
          <w:p w:rsidR="00346D99" w:rsidRPr="00BE23F7" w:rsidRDefault="00346D99" w:rsidP="00BE23F7">
            <w:pPr>
              <w:pStyle w:val="TableParagraph"/>
              <w:jc w:val="center"/>
              <w:rPr>
                <w:rFonts w:ascii="Arial"/>
                <w:b/>
                <w:color w:val="FFFFFF" w:themeColor="background1"/>
                <w:sz w:val="21"/>
              </w:rPr>
            </w:pPr>
          </w:p>
          <w:p w:rsidR="00346D99" w:rsidRPr="00BE23F7" w:rsidRDefault="002B0105" w:rsidP="00BE23F7">
            <w:pPr>
              <w:pStyle w:val="TableParagraph"/>
              <w:spacing w:line="300" w:lineRule="atLeast"/>
              <w:ind w:left="115" w:right="560"/>
              <w:jc w:val="center"/>
              <w:rPr>
                <w:rFonts w:ascii="Arial"/>
                <w:b/>
                <w:color w:val="FFFFFF" w:themeColor="background1"/>
              </w:rPr>
            </w:pPr>
            <w:proofErr w:type="spellStart"/>
            <w:r w:rsidRPr="00BE23F7">
              <w:rPr>
                <w:rFonts w:ascii="Arial"/>
                <w:b/>
                <w:color w:val="FFFFFF" w:themeColor="background1"/>
              </w:rPr>
              <w:t>Signatur</w:t>
            </w:r>
            <w:proofErr w:type="spellEnd"/>
            <w:r w:rsidRPr="00BE23F7">
              <w:rPr>
                <w:rFonts w:ascii="Arial"/>
                <w:b/>
                <w:color w:val="FFFFFF" w:themeColor="background1"/>
                <w:spacing w:val="-59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</w:rPr>
              <w:t>e</w:t>
            </w:r>
            <w:r w:rsidRPr="00BE23F7">
              <w:rPr>
                <w:rFonts w:ascii="Arial"/>
                <w:b/>
                <w:color w:val="FFFFFF" w:themeColor="background1"/>
                <w:spacing w:val="1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</w:rPr>
              <w:t>and</w:t>
            </w:r>
            <w:r w:rsidRPr="00BE23F7">
              <w:rPr>
                <w:rFonts w:ascii="Arial"/>
                <w:b/>
                <w:color w:val="FFFFFF" w:themeColor="background1"/>
                <w:spacing w:val="1"/>
              </w:rPr>
              <w:t xml:space="preserve"> </w:t>
            </w:r>
            <w:r w:rsidRPr="00BE23F7">
              <w:rPr>
                <w:rFonts w:ascii="Arial"/>
                <w:b/>
                <w:color w:val="FFFFFF" w:themeColor="background1"/>
              </w:rPr>
              <w:t>Date:</w:t>
            </w:r>
          </w:p>
        </w:tc>
      </w:tr>
      <w:tr w:rsidR="00AC0180" w:rsidRPr="00AC0180" w:rsidTr="00BE23F7">
        <w:trPr>
          <w:trHeight w:val="905"/>
        </w:trPr>
        <w:tc>
          <w:tcPr>
            <w:tcW w:w="990" w:type="dxa"/>
            <w:vAlign w:val="center"/>
          </w:tcPr>
          <w:p w:rsidR="00346D99" w:rsidRPr="00AC0180" w:rsidRDefault="00346D99">
            <w:pPr>
              <w:pStyle w:val="TableParagraph"/>
              <w:spacing w:before="6"/>
              <w:rPr>
                <w:rFonts w:ascii="Arial"/>
                <w:b/>
                <w:sz w:val="25"/>
              </w:rPr>
            </w:pPr>
          </w:p>
          <w:p w:rsidR="00346D99" w:rsidRPr="00AC0180" w:rsidRDefault="002B0105">
            <w:pPr>
              <w:pStyle w:val="TableParagraph"/>
              <w:ind w:left="110"/>
              <w:rPr>
                <w:rFonts w:ascii="Arial"/>
                <w:b/>
              </w:rPr>
            </w:pPr>
            <w:r w:rsidRPr="00AC0180">
              <w:rPr>
                <w:rFonts w:ascii="Arial"/>
                <w:b/>
              </w:rPr>
              <w:t>1.0</w:t>
            </w:r>
          </w:p>
        </w:tc>
        <w:tc>
          <w:tcPr>
            <w:tcW w:w="1811" w:type="dxa"/>
            <w:vAlign w:val="center"/>
          </w:tcPr>
          <w:p w:rsidR="00346D99" w:rsidRPr="00AC0180" w:rsidRDefault="002B0105">
            <w:pPr>
              <w:pStyle w:val="TableParagraph"/>
              <w:spacing w:before="134" w:line="252" w:lineRule="auto"/>
              <w:ind w:left="110" w:right="467"/>
            </w:pPr>
            <w:r w:rsidRPr="00AC0180">
              <w:t>Document</w:t>
            </w:r>
            <w:r w:rsidRPr="00AC0180">
              <w:rPr>
                <w:spacing w:val="1"/>
              </w:rPr>
              <w:t xml:space="preserve"> </w:t>
            </w:r>
            <w:r w:rsidRPr="00AC0180">
              <w:rPr>
                <w:spacing w:val="-2"/>
              </w:rPr>
              <w:t>prepared</w:t>
            </w:r>
            <w:r w:rsidRPr="00AC0180">
              <w:rPr>
                <w:spacing w:val="-13"/>
              </w:rPr>
              <w:t xml:space="preserve"> </w:t>
            </w:r>
            <w:r w:rsidRPr="00AC0180">
              <w:rPr>
                <w:spacing w:val="-1"/>
              </w:rPr>
              <w:t>by:</w:t>
            </w:r>
          </w:p>
        </w:tc>
        <w:tc>
          <w:tcPr>
            <w:tcW w:w="1941" w:type="dxa"/>
            <w:vAlign w:val="center"/>
          </w:tcPr>
          <w:p w:rsidR="00346D99" w:rsidRPr="00AC0180" w:rsidRDefault="002B0105">
            <w:pPr>
              <w:pStyle w:val="TableParagraph"/>
              <w:spacing w:before="134"/>
              <w:ind w:left="110"/>
            </w:pPr>
            <w:r w:rsidRPr="00AC0180">
              <w:t>Business</w:t>
            </w:r>
            <w:r w:rsidRPr="00AC0180">
              <w:rPr>
                <w:spacing w:val="-16"/>
              </w:rPr>
              <w:t xml:space="preserve"> </w:t>
            </w:r>
            <w:r w:rsidRPr="00AC0180">
              <w:t>Analyst</w:t>
            </w:r>
          </w:p>
        </w:tc>
        <w:tc>
          <w:tcPr>
            <w:tcW w:w="1741" w:type="dxa"/>
            <w:vAlign w:val="center"/>
          </w:tcPr>
          <w:p w:rsidR="00346D99" w:rsidRPr="00AC0180" w:rsidRDefault="00346D99">
            <w:pPr>
              <w:pStyle w:val="TableParagraph"/>
              <w:spacing w:before="134" w:line="252" w:lineRule="auto"/>
              <w:ind w:left="110" w:right="722"/>
            </w:pPr>
          </w:p>
        </w:tc>
        <w:tc>
          <w:tcPr>
            <w:tcW w:w="120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7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</w:tr>
      <w:tr w:rsidR="00AC0180" w:rsidRPr="00AC0180" w:rsidTr="00BE23F7">
        <w:trPr>
          <w:trHeight w:val="1270"/>
        </w:trPr>
        <w:tc>
          <w:tcPr>
            <w:tcW w:w="99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46D99" w:rsidRPr="00AC0180" w:rsidRDefault="002B0105">
            <w:pPr>
              <w:pStyle w:val="TableParagraph"/>
              <w:spacing w:before="207"/>
              <w:ind w:left="110"/>
              <w:rPr>
                <w:rFonts w:ascii="Arial"/>
                <w:b/>
              </w:rPr>
            </w:pPr>
            <w:r w:rsidRPr="00AC0180">
              <w:rPr>
                <w:rFonts w:ascii="Arial"/>
                <w:b/>
              </w:rPr>
              <w:t>1.0</w:t>
            </w:r>
          </w:p>
        </w:tc>
        <w:tc>
          <w:tcPr>
            <w:tcW w:w="1811" w:type="dxa"/>
            <w:vAlign w:val="center"/>
          </w:tcPr>
          <w:p w:rsidR="00346D99" w:rsidRPr="00AC0180" w:rsidRDefault="00346D99">
            <w:pPr>
              <w:pStyle w:val="TableParagraph"/>
              <w:spacing w:before="6"/>
              <w:rPr>
                <w:rFonts w:ascii="Arial"/>
                <w:b/>
                <w:sz w:val="28"/>
              </w:rPr>
            </w:pPr>
          </w:p>
          <w:p w:rsidR="00346D99" w:rsidRPr="00AC0180" w:rsidRDefault="002B0105">
            <w:pPr>
              <w:pStyle w:val="TableParagraph"/>
              <w:spacing w:line="242" w:lineRule="auto"/>
              <w:ind w:left="110" w:right="698"/>
              <w:jc w:val="both"/>
            </w:pPr>
            <w:r w:rsidRPr="00AC0180">
              <w:rPr>
                <w:spacing w:val="-2"/>
              </w:rPr>
              <w:t>Document</w:t>
            </w:r>
            <w:r w:rsidRPr="00AC0180">
              <w:rPr>
                <w:spacing w:val="-59"/>
              </w:rPr>
              <w:t xml:space="preserve"> </w:t>
            </w:r>
            <w:r w:rsidRPr="00AC0180">
              <w:t>Approved</w:t>
            </w:r>
            <w:r w:rsidRPr="00AC0180">
              <w:rPr>
                <w:spacing w:val="-59"/>
              </w:rPr>
              <w:t xml:space="preserve"> </w:t>
            </w:r>
            <w:r w:rsidRPr="00AC0180">
              <w:t>by:</w:t>
            </w:r>
          </w:p>
        </w:tc>
        <w:tc>
          <w:tcPr>
            <w:tcW w:w="1941" w:type="dxa"/>
            <w:vAlign w:val="center"/>
          </w:tcPr>
          <w:p w:rsidR="00346D99" w:rsidRPr="00AC0180" w:rsidRDefault="002B0105">
            <w:pPr>
              <w:pStyle w:val="TableParagraph"/>
              <w:spacing w:before="163" w:line="242" w:lineRule="auto"/>
              <w:ind w:left="110" w:right="89"/>
            </w:pPr>
            <w:r w:rsidRPr="00AC0180">
              <w:rPr>
                <w:spacing w:val="-2"/>
              </w:rPr>
              <w:t>Business</w:t>
            </w:r>
            <w:r w:rsidRPr="00AC0180">
              <w:rPr>
                <w:spacing w:val="-14"/>
              </w:rPr>
              <w:t xml:space="preserve"> </w:t>
            </w:r>
            <w:r w:rsidRPr="00AC0180">
              <w:rPr>
                <w:spacing w:val="-1"/>
              </w:rPr>
              <w:t>Process</w:t>
            </w:r>
            <w:r w:rsidRPr="00AC0180">
              <w:rPr>
                <w:spacing w:val="-58"/>
              </w:rPr>
              <w:t xml:space="preserve"> </w:t>
            </w:r>
            <w:r w:rsidRPr="00AC0180">
              <w:t>Owner</w:t>
            </w:r>
          </w:p>
        </w:tc>
        <w:tc>
          <w:tcPr>
            <w:tcW w:w="1741" w:type="dxa"/>
            <w:vAlign w:val="center"/>
          </w:tcPr>
          <w:p w:rsidR="00346D99" w:rsidRPr="00AC0180" w:rsidRDefault="00346D99">
            <w:pPr>
              <w:pStyle w:val="TableParagraph"/>
              <w:spacing w:line="242" w:lineRule="auto"/>
              <w:ind w:left="110" w:right="722"/>
            </w:pPr>
          </w:p>
        </w:tc>
        <w:tc>
          <w:tcPr>
            <w:tcW w:w="120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7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</w:tr>
      <w:tr w:rsidR="00AC0180" w:rsidRPr="00AC0180" w:rsidTr="00BE23F7">
        <w:trPr>
          <w:trHeight w:val="1355"/>
        </w:trPr>
        <w:tc>
          <w:tcPr>
            <w:tcW w:w="99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Arial"/>
                <w:b/>
                <w:sz w:val="24"/>
              </w:rPr>
            </w:pPr>
          </w:p>
          <w:p w:rsidR="00346D99" w:rsidRPr="00AC0180" w:rsidRDefault="002B0105">
            <w:pPr>
              <w:pStyle w:val="TableParagraph"/>
              <w:spacing w:before="207"/>
              <w:ind w:left="110"/>
              <w:rPr>
                <w:rFonts w:ascii="Arial"/>
                <w:b/>
              </w:rPr>
            </w:pPr>
            <w:r w:rsidRPr="00AC0180">
              <w:rPr>
                <w:rFonts w:ascii="Arial"/>
                <w:b/>
              </w:rPr>
              <w:t>1.0</w:t>
            </w:r>
          </w:p>
        </w:tc>
        <w:tc>
          <w:tcPr>
            <w:tcW w:w="1811" w:type="dxa"/>
            <w:vAlign w:val="center"/>
          </w:tcPr>
          <w:p w:rsidR="00346D99" w:rsidRPr="00AC0180" w:rsidRDefault="00346D99">
            <w:pPr>
              <w:pStyle w:val="TableParagraph"/>
              <w:spacing w:before="6"/>
              <w:rPr>
                <w:rFonts w:ascii="Arial"/>
                <w:b/>
                <w:sz w:val="28"/>
              </w:rPr>
            </w:pPr>
          </w:p>
          <w:p w:rsidR="00346D99" w:rsidRPr="00AC0180" w:rsidRDefault="002B0105">
            <w:pPr>
              <w:pStyle w:val="TableParagraph"/>
              <w:spacing w:line="242" w:lineRule="auto"/>
              <w:ind w:left="110" w:right="698"/>
              <w:jc w:val="both"/>
            </w:pPr>
            <w:r w:rsidRPr="00AC0180">
              <w:rPr>
                <w:spacing w:val="-2"/>
              </w:rPr>
              <w:t>Document</w:t>
            </w:r>
            <w:r w:rsidRPr="00AC0180">
              <w:rPr>
                <w:spacing w:val="-59"/>
              </w:rPr>
              <w:t xml:space="preserve"> </w:t>
            </w:r>
            <w:r w:rsidRPr="00AC0180">
              <w:t>Approved</w:t>
            </w:r>
            <w:r w:rsidRPr="00AC0180">
              <w:rPr>
                <w:spacing w:val="-59"/>
              </w:rPr>
              <w:t xml:space="preserve"> </w:t>
            </w:r>
            <w:r w:rsidRPr="00AC0180">
              <w:t>by:</w:t>
            </w:r>
          </w:p>
        </w:tc>
        <w:tc>
          <w:tcPr>
            <w:tcW w:w="1941" w:type="dxa"/>
            <w:vAlign w:val="center"/>
          </w:tcPr>
          <w:p w:rsidR="00346D99" w:rsidRPr="00AC0180" w:rsidRDefault="00BE23F7" w:rsidP="00BE23F7">
            <w:pPr>
              <w:pStyle w:val="TableParagraph"/>
              <w:spacing w:before="155" w:line="250" w:lineRule="atLeast"/>
              <w:ind w:left="110"/>
            </w:pPr>
            <w:proofErr w:type="spellStart"/>
            <w:r>
              <w:t>Dev</w:t>
            </w:r>
            <w:proofErr w:type="spellEnd"/>
            <w:r>
              <w:t xml:space="preserve">/Automation </w:t>
            </w:r>
            <w:r w:rsidR="002B0105" w:rsidRPr="00AC0180">
              <w:t>Solution</w:t>
            </w:r>
            <w:r w:rsidR="002B0105" w:rsidRPr="00AC0180">
              <w:rPr>
                <w:spacing w:val="-59"/>
              </w:rPr>
              <w:t xml:space="preserve"> </w:t>
            </w:r>
            <w:r w:rsidR="002B0105" w:rsidRPr="00AC0180">
              <w:rPr>
                <w:spacing w:val="-2"/>
              </w:rPr>
              <w:t>Architect</w:t>
            </w:r>
          </w:p>
        </w:tc>
        <w:tc>
          <w:tcPr>
            <w:tcW w:w="1741" w:type="dxa"/>
            <w:vAlign w:val="center"/>
          </w:tcPr>
          <w:p w:rsidR="00346D99" w:rsidRPr="00AC0180" w:rsidRDefault="00346D99">
            <w:pPr>
              <w:pStyle w:val="TableParagraph"/>
              <w:spacing w:line="242" w:lineRule="auto"/>
              <w:ind w:left="110" w:right="722"/>
            </w:pPr>
          </w:p>
        </w:tc>
        <w:tc>
          <w:tcPr>
            <w:tcW w:w="120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70" w:type="dxa"/>
            <w:vAlign w:val="center"/>
          </w:tcPr>
          <w:p w:rsidR="00346D99" w:rsidRPr="00AC0180" w:rsidRDefault="00346D99">
            <w:pPr>
              <w:pStyle w:val="TableParagraph"/>
              <w:rPr>
                <w:rFonts w:ascii="Times New Roman"/>
              </w:rPr>
            </w:pPr>
          </w:p>
        </w:tc>
      </w:tr>
    </w:tbl>
    <w:p w:rsidR="00346D99" w:rsidRPr="00AC0180" w:rsidRDefault="00346D99">
      <w:pPr>
        <w:pStyle w:val="BodyText"/>
        <w:spacing w:before="7"/>
        <w:rPr>
          <w:rFonts w:ascii="Arial"/>
          <w:b/>
          <w:sz w:val="70"/>
        </w:rPr>
      </w:pPr>
    </w:p>
    <w:p w:rsidR="00D1567D" w:rsidRDefault="00D1567D">
      <w:pPr>
        <w:rPr>
          <w:rFonts w:ascii="Arial" w:eastAsia="Arial" w:hAnsi="Arial" w:cs="Arial"/>
          <w:b/>
          <w:bCs/>
          <w:sz w:val="52"/>
          <w:szCs w:val="52"/>
        </w:rPr>
      </w:pPr>
      <w:bookmarkStart w:id="49" w:name="5._Appendix"/>
      <w:bookmarkStart w:id="50" w:name="_bookmark16"/>
      <w:bookmarkEnd w:id="49"/>
      <w:bookmarkEnd w:id="50"/>
      <w:r>
        <w:br w:type="page"/>
      </w:r>
    </w:p>
    <w:p w:rsidR="00346D99" w:rsidRPr="00F31D68" w:rsidRDefault="00F31D68" w:rsidP="00F31D68">
      <w:pPr>
        <w:pStyle w:val="Heading1"/>
      </w:pPr>
      <w:bookmarkStart w:id="51" w:name="_Toc165459081"/>
      <w:r>
        <w:lastRenderedPageBreak/>
        <w:t xml:space="preserve">5. </w:t>
      </w:r>
      <w:r w:rsidR="002B0105" w:rsidRPr="00F31D68">
        <w:t>Appendix</w:t>
      </w:r>
      <w:bookmarkEnd w:id="51"/>
    </w:p>
    <w:p w:rsidR="00346D99" w:rsidRPr="00F31D68" w:rsidRDefault="00F31D68" w:rsidP="00F31D68">
      <w:pPr>
        <w:pStyle w:val="Heading2"/>
      </w:pPr>
      <w:bookmarkStart w:id="52" w:name="5.1_UiPath_automated_process_details"/>
      <w:bookmarkStart w:id="53" w:name="_bookmark17"/>
      <w:bookmarkStart w:id="54" w:name="_Toc165459082"/>
      <w:bookmarkEnd w:id="52"/>
      <w:bookmarkEnd w:id="53"/>
      <w:r>
        <w:t xml:space="preserve">5.1 </w:t>
      </w:r>
      <w:proofErr w:type="spellStart"/>
      <w:r w:rsidR="002B0105" w:rsidRPr="00F31D68">
        <w:t>UiPath</w:t>
      </w:r>
      <w:proofErr w:type="spellEnd"/>
      <w:r w:rsidR="002B0105" w:rsidRPr="00F31D68">
        <w:t xml:space="preserve"> automated process details</w:t>
      </w:r>
      <w:bookmarkEnd w:id="54"/>
    </w:p>
    <w:p w:rsidR="00346D99" w:rsidRPr="00AC0180" w:rsidRDefault="002B0105">
      <w:pPr>
        <w:spacing w:before="121" w:line="427" w:lineRule="auto"/>
        <w:ind w:left="1000" w:right="2756" w:hanging="30"/>
      </w:pPr>
      <w:bookmarkStart w:id="55" w:name="Note:_this_step_is_to_be_ﬁlled_in_after_"/>
      <w:bookmarkEnd w:id="55"/>
      <w:r w:rsidRPr="00AC0180">
        <w:rPr>
          <w:rFonts w:ascii="Arial" w:hAnsi="Arial"/>
          <w:b/>
          <w:spacing w:val="10"/>
          <w:w w:val="104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Note:</w:t>
      </w:r>
      <w:r w:rsidRPr="00AC0180">
        <w:rPr>
          <w:rFonts w:ascii="Arial" w:hAnsi="Arial"/>
          <w:b/>
          <w:spacing w:val="-15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this</w:t>
      </w:r>
      <w:r w:rsidRPr="00AC0180">
        <w:rPr>
          <w:rFonts w:ascii="Arial" w:hAnsi="Arial"/>
          <w:b/>
          <w:spacing w:val="-6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step</w:t>
      </w:r>
      <w:r w:rsidRPr="00AC0180">
        <w:rPr>
          <w:rFonts w:ascii="Arial" w:hAnsi="Arial"/>
          <w:b/>
          <w:spacing w:val="-13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is</w:t>
      </w:r>
      <w:r w:rsidRPr="00AC0180">
        <w:rPr>
          <w:rFonts w:ascii="Arial" w:hAnsi="Arial"/>
          <w:b/>
          <w:spacing w:val="-13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to</w:t>
      </w:r>
      <w:r w:rsidRPr="00AC0180">
        <w:rPr>
          <w:rFonts w:ascii="Arial" w:hAnsi="Arial"/>
          <w:b/>
          <w:spacing w:val="-14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be</w:t>
      </w:r>
      <w:r w:rsidRPr="00AC0180">
        <w:rPr>
          <w:rFonts w:ascii="Arial" w:hAnsi="Arial"/>
          <w:b/>
          <w:spacing w:val="-7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ﬁlled</w:t>
      </w:r>
      <w:r w:rsidRPr="00AC0180">
        <w:rPr>
          <w:rFonts w:ascii="Arial" w:hAnsi="Arial"/>
          <w:b/>
          <w:spacing w:val="-14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in</w:t>
      </w:r>
      <w:r w:rsidRPr="00AC0180">
        <w:rPr>
          <w:rFonts w:ascii="Arial" w:hAnsi="Arial"/>
          <w:b/>
          <w:spacing w:val="-9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after</w:t>
      </w:r>
      <w:r w:rsidRPr="00AC0180">
        <w:rPr>
          <w:rFonts w:ascii="Arial" w:hAnsi="Arial"/>
          <w:b/>
          <w:spacing w:val="-13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spacing w:val="-1"/>
          <w:w w:val="105"/>
          <w:shd w:val="clear" w:color="auto" w:fill="F94616"/>
        </w:rPr>
        <w:t>automation</w:t>
      </w:r>
      <w:r w:rsidRPr="00AC0180">
        <w:rPr>
          <w:rFonts w:ascii="Arial" w:hAnsi="Arial"/>
          <w:b/>
          <w:spacing w:val="-7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w w:val="105"/>
          <w:shd w:val="clear" w:color="auto" w:fill="F94616"/>
        </w:rPr>
        <w:t>process</w:t>
      </w:r>
      <w:r w:rsidRPr="00AC0180">
        <w:rPr>
          <w:rFonts w:ascii="Arial" w:hAnsi="Arial"/>
          <w:b/>
          <w:spacing w:val="-12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w w:val="105"/>
          <w:shd w:val="clear" w:color="auto" w:fill="F94616"/>
        </w:rPr>
        <w:t>is</w:t>
      </w:r>
      <w:r w:rsidRPr="00AC0180">
        <w:rPr>
          <w:rFonts w:ascii="Arial" w:hAnsi="Arial"/>
          <w:b/>
          <w:spacing w:val="-11"/>
          <w:w w:val="105"/>
          <w:shd w:val="clear" w:color="auto" w:fill="F94616"/>
        </w:rPr>
        <w:t xml:space="preserve"> </w:t>
      </w:r>
      <w:r w:rsidRPr="00AC0180">
        <w:rPr>
          <w:rFonts w:ascii="Arial" w:hAnsi="Arial"/>
          <w:b/>
          <w:w w:val="105"/>
          <w:shd w:val="clear" w:color="auto" w:fill="F94616"/>
        </w:rPr>
        <w:t>complete</w:t>
      </w:r>
      <w:r w:rsidRPr="00AC0180">
        <w:rPr>
          <w:rFonts w:ascii="Arial" w:hAnsi="Arial"/>
          <w:b/>
          <w:spacing w:val="-61"/>
          <w:w w:val="105"/>
        </w:rPr>
        <w:t xml:space="preserve"> </w:t>
      </w:r>
      <w:r w:rsidRPr="00AC0180">
        <w:rPr>
          <w:rFonts w:ascii="Arial" w:hAnsi="Arial"/>
          <w:b/>
          <w:spacing w:val="-1"/>
        </w:rPr>
        <w:t>Automation</w:t>
      </w:r>
      <w:r w:rsidRPr="00AC0180">
        <w:rPr>
          <w:rFonts w:ascii="Arial" w:hAnsi="Arial"/>
          <w:b/>
          <w:spacing w:val="-4"/>
        </w:rPr>
        <w:t xml:space="preserve"> </w:t>
      </w:r>
      <w:r w:rsidRPr="00AC0180">
        <w:rPr>
          <w:rFonts w:ascii="Arial" w:hAnsi="Arial"/>
          <w:b/>
          <w:spacing w:val="-1"/>
        </w:rPr>
        <w:t>overview</w:t>
      </w:r>
      <w:r w:rsidRPr="00AC0180">
        <w:rPr>
          <w:spacing w:val="-1"/>
        </w:rPr>
        <w:t>:</w:t>
      </w:r>
      <w:r w:rsidRPr="00AC0180">
        <w:rPr>
          <w:spacing w:val="-13"/>
        </w:rPr>
        <w:t xml:space="preserve"> </w:t>
      </w:r>
      <w:r w:rsidRPr="00AC0180">
        <w:t>(time</w:t>
      </w:r>
      <w:r w:rsidRPr="00AC0180">
        <w:rPr>
          <w:spacing w:val="-23"/>
        </w:rPr>
        <w:t xml:space="preserve"> </w:t>
      </w:r>
      <w:r w:rsidRPr="00AC0180">
        <w:t>to</w:t>
      </w:r>
      <w:r w:rsidRPr="00AC0180">
        <w:rPr>
          <w:spacing w:val="-9"/>
        </w:rPr>
        <w:t xml:space="preserve"> </w:t>
      </w:r>
      <w:proofErr w:type="spellStart"/>
      <w:r w:rsidRPr="00AC0180">
        <w:t>dev</w:t>
      </w:r>
      <w:proofErr w:type="spellEnd"/>
      <w:r w:rsidRPr="00AC0180">
        <w:t>,</w:t>
      </w:r>
      <w:r w:rsidRPr="00AC0180">
        <w:rPr>
          <w:spacing w:val="-22"/>
        </w:rPr>
        <w:t xml:space="preserve"> </w:t>
      </w:r>
      <w:r w:rsidRPr="00AC0180">
        <w:t>test,</w:t>
      </w:r>
      <w:r w:rsidRPr="00AC0180">
        <w:rPr>
          <w:spacing w:val="-27"/>
        </w:rPr>
        <w:t xml:space="preserve"> </w:t>
      </w:r>
      <w:proofErr w:type="spellStart"/>
      <w:r w:rsidRPr="00AC0180">
        <w:t>etc</w:t>
      </w:r>
      <w:proofErr w:type="spellEnd"/>
      <w:r w:rsidRPr="00AC0180">
        <w:t>)</w:t>
      </w:r>
    </w:p>
    <w:p w:rsidR="00346D99" w:rsidRPr="00AC0180" w:rsidRDefault="002B0105">
      <w:pPr>
        <w:spacing w:line="223" w:lineRule="exact"/>
        <w:ind w:left="1000"/>
        <w:jc w:val="both"/>
      </w:pPr>
      <w:r w:rsidRPr="00AC0180">
        <w:rPr>
          <w:rFonts w:ascii="Arial" w:hAnsi="Arial"/>
          <w:b/>
        </w:rPr>
        <w:t>Robots</w:t>
      </w:r>
      <w:r w:rsidRPr="00AC0180">
        <w:rPr>
          <w:rFonts w:ascii="Arial" w:hAnsi="Arial"/>
          <w:b/>
          <w:spacing w:val="-1"/>
        </w:rPr>
        <w:t xml:space="preserve"> </w:t>
      </w:r>
      <w:r w:rsidRPr="00AC0180">
        <w:rPr>
          <w:rFonts w:ascii="Arial" w:hAnsi="Arial"/>
          <w:b/>
        </w:rPr>
        <w:t>type</w:t>
      </w:r>
      <w:r w:rsidRPr="00AC0180">
        <w:t>:</w:t>
      </w:r>
      <w:r w:rsidRPr="00AC0180">
        <w:rPr>
          <w:spacing w:val="-5"/>
        </w:rPr>
        <w:t xml:space="preserve"> </w:t>
      </w:r>
      <w:r w:rsidRPr="00AC0180">
        <w:t>Back</w:t>
      </w:r>
      <w:r w:rsidRPr="00AC0180">
        <w:rPr>
          <w:spacing w:val="1"/>
        </w:rPr>
        <w:t xml:space="preserve"> </w:t>
      </w:r>
      <w:r w:rsidRPr="00AC0180">
        <w:t>Oﬃce</w:t>
      </w:r>
      <w:r w:rsidRPr="00AC0180">
        <w:rPr>
          <w:spacing w:val="-1"/>
        </w:rPr>
        <w:t xml:space="preserve"> </w:t>
      </w:r>
      <w:r w:rsidRPr="00AC0180">
        <w:t>Robot</w:t>
      </w:r>
    </w:p>
    <w:p w:rsidR="00346D99" w:rsidRPr="00AC0180" w:rsidRDefault="002B0105">
      <w:pPr>
        <w:spacing w:before="162"/>
        <w:ind w:left="1000"/>
      </w:pPr>
      <w:bookmarkStart w:id="56" w:name="Level_of_human_intervention_required:"/>
      <w:bookmarkEnd w:id="56"/>
      <w:r w:rsidRPr="00AC0180">
        <w:rPr>
          <w:rFonts w:ascii="Arial"/>
          <w:b/>
        </w:rPr>
        <w:t>Level</w:t>
      </w:r>
      <w:r w:rsidRPr="00AC0180">
        <w:rPr>
          <w:rFonts w:ascii="Arial"/>
          <w:b/>
          <w:spacing w:val="-7"/>
        </w:rPr>
        <w:t xml:space="preserve"> </w:t>
      </w:r>
      <w:r w:rsidRPr="00AC0180">
        <w:rPr>
          <w:rFonts w:ascii="Arial"/>
          <w:b/>
        </w:rPr>
        <w:t>of</w:t>
      </w:r>
      <w:r w:rsidRPr="00AC0180">
        <w:rPr>
          <w:rFonts w:ascii="Arial"/>
          <w:b/>
          <w:spacing w:val="-10"/>
        </w:rPr>
        <w:t xml:space="preserve"> </w:t>
      </w:r>
      <w:r w:rsidRPr="00AC0180">
        <w:rPr>
          <w:rFonts w:ascii="Arial"/>
          <w:b/>
        </w:rPr>
        <w:t>human</w:t>
      </w:r>
      <w:r w:rsidRPr="00AC0180">
        <w:rPr>
          <w:rFonts w:ascii="Arial"/>
          <w:b/>
          <w:spacing w:val="-4"/>
        </w:rPr>
        <w:t xml:space="preserve"> </w:t>
      </w:r>
      <w:r w:rsidRPr="00AC0180">
        <w:rPr>
          <w:rFonts w:ascii="Arial"/>
          <w:b/>
        </w:rPr>
        <w:t>intervention</w:t>
      </w:r>
      <w:r w:rsidRPr="00AC0180">
        <w:rPr>
          <w:rFonts w:ascii="Arial"/>
          <w:b/>
          <w:spacing w:val="-4"/>
        </w:rPr>
        <w:t xml:space="preserve"> </w:t>
      </w:r>
      <w:r w:rsidRPr="00AC0180">
        <w:rPr>
          <w:rFonts w:ascii="Arial"/>
          <w:b/>
        </w:rPr>
        <w:t>required</w:t>
      </w:r>
      <w:r w:rsidRPr="00AC0180">
        <w:t>:</w:t>
      </w:r>
    </w:p>
    <w:p w:rsidR="00346D99" w:rsidRPr="00AC0180" w:rsidRDefault="002B0105">
      <w:pPr>
        <w:spacing w:before="167"/>
        <w:ind w:left="1000"/>
      </w:pPr>
      <w:bookmarkStart w:id="57" w:name="Use_of_Orchestrator:"/>
      <w:bookmarkEnd w:id="57"/>
      <w:r w:rsidRPr="00AC0180">
        <w:rPr>
          <w:rFonts w:ascii="Arial"/>
          <w:b/>
        </w:rPr>
        <w:t>Use</w:t>
      </w:r>
      <w:r w:rsidRPr="00AC0180">
        <w:rPr>
          <w:rFonts w:ascii="Arial"/>
          <w:b/>
          <w:spacing w:val="-16"/>
        </w:rPr>
        <w:t xml:space="preserve"> </w:t>
      </w:r>
      <w:r w:rsidRPr="00AC0180">
        <w:rPr>
          <w:rFonts w:ascii="Arial"/>
          <w:b/>
        </w:rPr>
        <w:t>of</w:t>
      </w:r>
      <w:r w:rsidRPr="00AC0180">
        <w:rPr>
          <w:rFonts w:ascii="Arial"/>
          <w:b/>
          <w:spacing w:val="-15"/>
        </w:rPr>
        <w:t xml:space="preserve"> </w:t>
      </w:r>
      <w:r w:rsidRPr="00AC0180">
        <w:rPr>
          <w:rFonts w:ascii="Arial"/>
          <w:b/>
        </w:rPr>
        <w:t>Orchestrator</w:t>
      </w:r>
      <w:r w:rsidRPr="00AC0180">
        <w:t>:</w:t>
      </w:r>
    </w:p>
    <w:p w:rsidR="00346D99" w:rsidRPr="00AC0180" w:rsidRDefault="002B0105" w:rsidP="00AC52E1">
      <w:pPr>
        <w:tabs>
          <w:tab w:val="left" w:pos="3406"/>
          <w:tab w:val="left" w:pos="5622"/>
          <w:tab w:val="left" w:pos="7142"/>
        </w:tabs>
        <w:spacing w:before="167"/>
        <w:ind w:left="1000"/>
      </w:pPr>
      <w:bookmarkStart w:id="58" w:name="Exceptions_recorded_in_automation_proces"/>
      <w:bookmarkEnd w:id="58"/>
      <w:r w:rsidRPr="00AC0180">
        <w:rPr>
          <w:rFonts w:ascii="Arial"/>
          <w:b/>
        </w:rPr>
        <w:t>Exceptions</w:t>
      </w:r>
      <w:r w:rsidR="00AC52E1">
        <w:rPr>
          <w:rFonts w:ascii="Arial"/>
          <w:b/>
        </w:rPr>
        <w:t xml:space="preserve"> </w:t>
      </w:r>
      <w:r w:rsidRPr="00AC0180">
        <w:rPr>
          <w:rFonts w:ascii="Arial"/>
          <w:b/>
        </w:rPr>
        <w:t>recorded</w:t>
      </w:r>
      <w:r w:rsidR="00AC52E1">
        <w:rPr>
          <w:rFonts w:ascii="Arial"/>
          <w:b/>
        </w:rPr>
        <w:t xml:space="preserve"> </w:t>
      </w:r>
      <w:r w:rsidRPr="00AC0180">
        <w:rPr>
          <w:rFonts w:ascii="Arial"/>
          <w:b/>
        </w:rPr>
        <w:t>in</w:t>
      </w:r>
      <w:r w:rsidR="00AC52E1">
        <w:rPr>
          <w:rFonts w:ascii="Arial"/>
          <w:b/>
        </w:rPr>
        <w:t xml:space="preserve"> </w:t>
      </w:r>
      <w:r w:rsidRPr="00AC0180">
        <w:rPr>
          <w:rFonts w:ascii="Arial"/>
          <w:b/>
        </w:rPr>
        <w:t>automation</w:t>
      </w:r>
      <w:r w:rsidR="00AC52E1">
        <w:rPr>
          <w:rFonts w:ascii="Arial"/>
          <w:b/>
        </w:rPr>
        <w:t xml:space="preserve"> </w:t>
      </w:r>
      <w:r w:rsidRPr="00AC0180">
        <w:rPr>
          <w:rFonts w:ascii="Arial" w:hAnsi="Arial"/>
          <w:b/>
        </w:rPr>
        <w:t>process</w:t>
      </w:r>
      <w:r w:rsidRPr="00AC0180">
        <w:t>:</w:t>
      </w:r>
      <w:r w:rsidRPr="00AC0180">
        <w:rPr>
          <w:spacing w:val="-8"/>
        </w:rPr>
        <w:t xml:space="preserve"> </w:t>
      </w:r>
      <w:r w:rsidRPr="00AC0180">
        <w:rPr>
          <w:rFonts w:ascii="Arial" w:hAnsi="Arial"/>
          <w:b/>
        </w:rPr>
        <w:t>Errors</w:t>
      </w:r>
      <w:r w:rsidRPr="00AC0180">
        <w:rPr>
          <w:rFonts w:ascii="Arial" w:hAnsi="Arial"/>
          <w:b/>
          <w:spacing w:val="-3"/>
        </w:rPr>
        <w:t xml:space="preserve"> </w:t>
      </w:r>
      <w:r w:rsidRPr="00AC0180">
        <w:rPr>
          <w:rFonts w:ascii="Arial" w:hAnsi="Arial"/>
          <w:b/>
        </w:rPr>
        <w:t>identiﬁed</w:t>
      </w:r>
      <w:r w:rsidRPr="00AC0180">
        <w:rPr>
          <w:rFonts w:ascii="Arial" w:hAnsi="Arial"/>
          <w:b/>
          <w:spacing w:val="-5"/>
        </w:rPr>
        <w:t xml:space="preserve"> </w:t>
      </w:r>
      <w:r w:rsidRPr="00AC0180">
        <w:rPr>
          <w:rFonts w:ascii="Arial" w:hAnsi="Arial"/>
          <w:b/>
        </w:rPr>
        <w:t>in</w:t>
      </w:r>
      <w:r w:rsidRPr="00AC0180">
        <w:rPr>
          <w:rFonts w:ascii="Arial" w:hAnsi="Arial"/>
          <w:b/>
          <w:spacing w:val="-4"/>
        </w:rPr>
        <w:t xml:space="preserve"> </w:t>
      </w:r>
      <w:r w:rsidRPr="00AC0180">
        <w:rPr>
          <w:rFonts w:ascii="Arial" w:hAnsi="Arial"/>
          <w:b/>
        </w:rPr>
        <w:t>the</w:t>
      </w:r>
      <w:r w:rsidRPr="00AC0180">
        <w:rPr>
          <w:rFonts w:ascii="Arial" w:hAnsi="Arial"/>
          <w:b/>
          <w:spacing w:val="-3"/>
        </w:rPr>
        <w:t xml:space="preserve"> </w:t>
      </w:r>
      <w:r w:rsidRPr="00AC0180">
        <w:rPr>
          <w:rFonts w:ascii="Arial" w:hAnsi="Arial"/>
          <w:b/>
        </w:rPr>
        <w:t>automation</w:t>
      </w:r>
      <w:r w:rsidRPr="00AC0180">
        <w:rPr>
          <w:rFonts w:ascii="Arial" w:hAnsi="Arial"/>
          <w:b/>
          <w:spacing w:val="-5"/>
        </w:rPr>
        <w:t xml:space="preserve"> </w:t>
      </w:r>
      <w:r w:rsidRPr="00AC0180">
        <w:rPr>
          <w:rFonts w:ascii="Arial" w:hAnsi="Arial"/>
          <w:b/>
        </w:rPr>
        <w:t>process</w:t>
      </w:r>
      <w:r w:rsidRPr="00AC0180">
        <w:t>:</w:t>
      </w:r>
      <w:r w:rsidRPr="00AC0180">
        <w:rPr>
          <w:spacing w:val="-58"/>
        </w:rPr>
        <w:t xml:space="preserve"> </w:t>
      </w:r>
      <w:bookmarkStart w:id="59" w:name="Challenges_identiﬁed_in_the_automation_p"/>
      <w:bookmarkEnd w:id="59"/>
      <w:r w:rsidRPr="00AC0180">
        <w:rPr>
          <w:rFonts w:ascii="Arial" w:hAnsi="Arial"/>
          <w:b/>
        </w:rPr>
        <w:t>Challenges</w:t>
      </w:r>
      <w:r w:rsidRPr="00AC0180">
        <w:rPr>
          <w:rFonts w:ascii="Arial" w:hAnsi="Arial"/>
          <w:b/>
          <w:spacing w:val="1"/>
        </w:rPr>
        <w:t xml:space="preserve"> </w:t>
      </w:r>
      <w:r w:rsidRPr="00AC0180">
        <w:rPr>
          <w:rFonts w:ascii="Arial" w:hAnsi="Arial"/>
          <w:b/>
        </w:rPr>
        <w:t>identiﬁed</w:t>
      </w:r>
      <w:r w:rsidRPr="00AC0180">
        <w:rPr>
          <w:rFonts w:ascii="Arial" w:hAnsi="Arial"/>
          <w:b/>
          <w:spacing w:val="-1"/>
        </w:rPr>
        <w:t xml:space="preserve"> </w:t>
      </w:r>
      <w:r w:rsidRPr="00AC0180">
        <w:rPr>
          <w:rFonts w:ascii="Arial" w:hAnsi="Arial"/>
          <w:b/>
        </w:rPr>
        <w:t>in the</w:t>
      </w:r>
      <w:r w:rsidRPr="00AC0180">
        <w:rPr>
          <w:rFonts w:ascii="Arial" w:hAnsi="Arial"/>
          <w:b/>
          <w:spacing w:val="-4"/>
        </w:rPr>
        <w:t xml:space="preserve"> </w:t>
      </w:r>
      <w:r w:rsidRPr="00AC0180">
        <w:rPr>
          <w:rFonts w:ascii="Arial" w:hAnsi="Arial"/>
          <w:b/>
        </w:rPr>
        <w:t>automation</w:t>
      </w:r>
      <w:r w:rsidRPr="00AC0180">
        <w:rPr>
          <w:rFonts w:ascii="Arial" w:hAnsi="Arial"/>
          <w:b/>
          <w:spacing w:val="3"/>
        </w:rPr>
        <w:t xml:space="preserve"> </w:t>
      </w:r>
      <w:r w:rsidRPr="00AC0180">
        <w:rPr>
          <w:rFonts w:ascii="Arial" w:hAnsi="Arial"/>
          <w:b/>
        </w:rPr>
        <w:t>process</w:t>
      </w:r>
      <w:r w:rsidRPr="00AC0180">
        <w:t>:</w:t>
      </w:r>
    </w:p>
    <w:p w:rsidR="00346D99" w:rsidRPr="00AC0180" w:rsidRDefault="002B0105">
      <w:pPr>
        <w:spacing w:before="21"/>
        <w:ind w:left="1000"/>
      </w:pPr>
      <w:bookmarkStart w:id="60" w:name="Lessons_Learned:"/>
      <w:bookmarkEnd w:id="60"/>
      <w:r w:rsidRPr="00AC0180">
        <w:rPr>
          <w:rFonts w:ascii="Arial"/>
          <w:b/>
          <w:spacing w:val="-1"/>
        </w:rPr>
        <w:t>Lessons</w:t>
      </w:r>
      <w:r w:rsidRPr="00AC0180">
        <w:rPr>
          <w:rFonts w:ascii="Arial"/>
          <w:b/>
          <w:spacing w:val="-13"/>
        </w:rPr>
        <w:t xml:space="preserve"> </w:t>
      </w:r>
      <w:r w:rsidRPr="00AC0180">
        <w:rPr>
          <w:rFonts w:ascii="Arial"/>
          <w:b/>
        </w:rPr>
        <w:t>Learned</w:t>
      </w:r>
      <w:r w:rsidRPr="00AC0180">
        <w:t>:</w:t>
      </w:r>
    </w:p>
    <w:p w:rsidR="00346D99" w:rsidRPr="00AC0180" w:rsidRDefault="002B0105">
      <w:pPr>
        <w:pStyle w:val="BodyText"/>
        <w:spacing w:before="167" w:line="242" w:lineRule="auto"/>
        <w:ind w:left="1000" w:right="919"/>
        <w:jc w:val="both"/>
      </w:pPr>
      <w:r w:rsidRPr="00AC0180">
        <w:rPr>
          <w:rFonts w:ascii="Arial"/>
          <w:b/>
        </w:rPr>
        <w:t>Any adjustments</w:t>
      </w:r>
      <w:r w:rsidRPr="00AC0180">
        <w:rPr>
          <w:rFonts w:ascii="Arial"/>
          <w:b/>
          <w:spacing w:val="61"/>
        </w:rPr>
        <w:t xml:space="preserve"> </w:t>
      </w:r>
      <w:r w:rsidRPr="00AC0180">
        <w:t>made to facilitate the automation process and any steps taken to shift from</w:t>
      </w:r>
      <w:r w:rsidRPr="00AC0180">
        <w:rPr>
          <w:spacing w:val="1"/>
        </w:rPr>
        <w:t xml:space="preserve"> </w:t>
      </w:r>
      <w:r w:rsidRPr="00AC0180">
        <w:t>the human way of working to the automatic one. Any activity performed to improve the As Is</w:t>
      </w:r>
      <w:r w:rsidRPr="00AC0180">
        <w:rPr>
          <w:spacing w:val="1"/>
        </w:rPr>
        <w:t xml:space="preserve"> </w:t>
      </w:r>
      <w:r w:rsidRPr="00AC0180">
        <w:t>process</w:t>
      </w:r>
      <w:r w:rsidRPr="00AC0180">
        <w:rPr>
          <w:spacing w:val="-11"/>
        </w:rPr>
        <w:t xml:space="preserve"> </w:t>
      </w:r>
      <w:r w:rsidRPr="00AC0180">
        <w:t>and</w:t>
      </w:r>
      <w:r w:rsidRPr="00AC0180">
        <w:rPr>
          <w:spacing w:val="1"/>
        </w:rPr>
        <w:t xml:space="preserve"> </w:t>
      </w:r>
      <w:r w:rsidRPr="00AC0180">
        <w:t>to</w:t>
      </w:r>
      <w:r w:rsidRPr="00AC0180">
        <w:rPr>
          <w:spacing w:val="1"/>
        </w:rPr>
        <w:t xml:space="preserve"> </w:t>
      </w:r>
      <w:r w:rsidRPr="00AC0180">
        <w:t>enable</w:t>
      </w:r>
      <w:r w:rsidRPr="00AC0180">
        <w:rPr>
          <w:spacing w:val="1"/>
        </w:rPr>
        <w:t xml:space="preserve"> </w:t>
      </w:r>
      <w:r w:rsidRPr="00AC0180">
        <w:t>higher</w:t>
      </w:r>
      <w:r w:rsidRPr="00AC0180">
        <w:rPr>
          <w:spacing w:val="-1"/>
        </w:rPr>
        <w:t xml:space="preserve"> </w:t>
      </w:r>
      <w:r w:rsidRPr="00AC0180">
        <w:t>rates</w:t>
      </w:r>
      <w:r w:rsidRPr="00AC0180">
        <w:rPr>
          <w:spacing w:val="-7"/>
        </w:rPr>
        <w:t xml:space="preserve"> </w:t>
      </w:r>
      <w:r w:rsidRPr="00AC0180">
        <w:t>of</w:t>
      </w:r>
      <w:r w:rsidRPr="00AC0180">
        <w:rPr>
          <w:spacing w:val="-3"/>
        </w:rPr>
        <w:t xml:space="preserve"> </w:t>
      </w:r>
      <w:r w:rsidRPr="00AC0180">
        <w:t>automation</w:t>
      </w:r>
      <w:r w:rsidRPr="00AC0180">
        <w:rPr>
          <w:spacing w:val="-4"/>
        </w:rPr>
        <w:t xml:space="preserve"> </w:t>
      </w:r>
      <w:r w:rsidRPr="00AC0180">
        <w:t>of</w:t>
      </w:r>
      <w:r w:rsidRPr="00AC0180">
        <w:rPr>
          <w:spacing w:val="-4"/>
        </w:rPr>
        <w:t xml:space="preserve"> </w:t>
      </w:r>
      <w:r w:rsidRPr="00AC0180">
        <w:t>the</w:t>
      </w:r>
      <w:r w:rsidRPr="00AC0180">
        <w:rPr>
          <w:spacing w:val="1"/>
        </w:rPr>
        <w:t xml:space="preserve"> </w:t>
      </w:r>
      <w:r w:rsidRPr="00AC0180">
        <w:t>process:</w:t>
      </w:r>
    </w:p>
    <w:p w:rsidR="00346D99" w:rsidRPr="00AC0180" w:rsidRDefault="00346D99">
      <w:pPr>
        <w:spacing w:line="242" w:lineRule="auto"/>
        <w:jc w:val="both"/>
        <w:sectPr w:rsidR="00346D99" w:rsidRPr="00AC0180" w:rsidSect="0073057E">
          <w:pgSz w:w="12240" w:h="15840"/>
          <w:pgMar w:top="1460" w:right="440" w:bottom="1000" w:left="440" w:header="0" w:footer="725" w:gutter="0"/>
          <w:cols w:space="720"/>
        </w:sectPr>
      </w:pPr>
    </w:p>
    <w:p w:rsidR="00346D99" w:rsidRPr="00AC0180" w:rsidRDefault="002B0105">
      <w:pPr>
        <w:pStyle w:val="ListParagraph"/>
        <w:numPr>
          <w:ilvl w:val="0"/>
          <w:numId w:val="1"/>
        </w:numPr>
        <w:tabs>
          <w:tab w:val="left" w:pos="3162"/>
        </w:tabs>
        <w:spacing w:before="64"/>
        <w:ind w:hanging="361"/>
      </w:pPr>
      <w:r w:rsidRPr="00AC0180">
        <w:rPr>
          <w:spacing w:val="-2"/>
        </w:rPr>
        <w:lastRenderedPageBreak/>
        <w:t>Process</w:t>
      </w:r>
      <w:r w:rsidRPr="00AC0180">
        <w:rPr>
          <w:spacing w:val="-22"/>
        </w:rPr>
        <w:t xml:space="preserve"> </w:t>
      </w:r>
      <w:r w:rsidRPr="00AC0180">
        <w:rPr>
          <w:spacing w:val="-2"/>
        </w:rPr>
        <w:t>Assumption</w:t>
      </w:r>
    </w:p>
    <w:p w:rsidR="00346D99" w:rsidRPr="00AC0180" w:rsidRDefault="002B0105">
      <w:pPr>
        <w:pStyle w:val="ListParagraph"/>
        <w:numPr>
          <w:ilvl w:val="0"/>
          <w:numId w:val="1"/>
        </w:numPr>
        <w:tabs>
          <w:tab w:val="left" w:pos="3162"/>
        </w:tabs>
        <w:spacing w:before="7"/>
        <w:ind w:hanging="361"/>
      </w:pPr>
      <w:r w:rsidRPr="00AC0180">
        <w:rPr>
          <w:spacing w:val="-1"/>
        </w:rPr>
        <w:t>Input</w:t>
      </w:r>
      <w:r w:rsidRPr="00AC0180">
        <w:rPr>
          <w:spacing w:val="-27"/>
        </w:rPr>
        <w:t xml:space="preserve"> </w:t>
      </w:r>
      <w:r w:rsidRPr="00AC0180">
        <w:rPr>
          <w:spacing w:val="-1"/>
        </w:rPr>
        <w:t>data</w:t>
      </w:r>
      <w:r w:rsidRPr="00AC0180">
        <w:rPr>
          <w:spacing w:val="-3"/>
        </w:rPr>
        <w:t xml:space="preserve"> </w:t>
      </w:r>
      <w:r w:rsidRPr="00AC0180">
        <w:rPr>
          <w:spacing w:val="-1"/>
        </w:rPr>
        <w:t>assumption</w:t>
      </w:r>
    </w:p>
    <w:p w:rsidR="00346D99" w:rsidRPr="00AC0180" w:rsidRDefault="002B0105">
      <w:pPr>
        <w:pStyle w:val="ListParagraph"/>
        <w:numPr>
          <w:ilvl w:val="0"/>
          <w:numId w:val="1"/>
        </w:numPr>
        <w:tabs>
          <w:tab w:val="left" w:pos="3162"/>
        </w:tabs>
        <w:spacing w:before="7"/>
        <w:ind w:hanging="361"/>
      </w:pPr>
      <w:r w:rsidRPr="00AC0180">
        <w:rPr>
          <w:spacing w:val="-2"/>
        </w:rPr>
        <w:t>Number</w:t>
      </w:r>
      <w:r w:rsidRPr="00AC0180">
        <w:rPr>
          <w:spacing w:val="-19"/>
        </w:rPr>
        <w:t xml:space="preserve"> </w:t>
      </w:r>
      <w:r w:rsidRPr="00AC0180">
        <w:rPr>
          <w:spacing w:val="-1"/>
        </w:rPr>
        <w:t>or</w:t>
      </w:r>
      <w:r w:rsidRPr="00AC0180">
        <w:rPr>
          <w:spacing w:val="-5"/>
        </w:rPr>
        <w:t xml:space="preserve"> </w:t>
      </w:r>
      <w:r w:rsidRPr="00AC0180">
        <w:rPr>
          <w:spacing w:val="-1"/>
        </w:rPr>
        <w:t>types</w:t>
      </w:r>
      <w:r w:rsidRPr="00AC0180">
        <w:rPr>
          <w:spacing w:val="-21"/>
        </w:rPr>
        <w:t xml:space="preserve"> </w:t>
      </w:r>
      <w:r w:rsidRPr="00AC0180">
        <w:rPr>
          <w:spacing w:val="-1"/>
        </w:rPr>
        <w:t>of</w:t>
      </w:r>
      <w:r w:rsidRPr="00AC0180">
        <w:rPr>
          <w:spacing w:val="4"/>
        </w:rPr>
        <w:t xml:space="preserve"> </w:t>
      </w:r>
      <w:r w:rsidRPr="00AC0180">
        <w:rPr>
          <w:spacing w:val="-1"/>
        </w:rPr>
        <w:t>input</w:t>
      </w:r>
      <w:r w:rsidRPr="00AC0180">
        <w:rPr>
          <w:spacing w:val="-2"/>
        </w:rPr>
        <w:t xml:space="preserve"> </w:t>
      </w:r>
      <w:r w:rsidRPr="00AC0180">
        <w:rPr>
          <w:spacing w:val="-1"/>
        </w:rPr>
        <w:t>to</w:t>
      </w:r>
      <w:r w:rsidRPr="00AC0180">
        <w:rPr>
          <w:spacing w:val="-4"/>
        </w:rPr>
        <w:t xml:space="preserve"> </w:t>
      </w:r>
      <w:r w:rsidRPr="00AC0180">
        <w:rPr>
          <w:spacing w:val="-1"/>
        </w:rPr>
        <w:t>be</w:t>
      </w:r>
      <w:r w:rsidRPr="00AC0180">
        <w:rPr>
          <w:spacing w:val="-3"/>
        </w:rPr>
        <w:t xml:space="preserve"> </w:t>
      </w:r>
      <w:r w:rsidRPr="00AC0180">
        <w:rPr>
          <w:spacing w:val="-1"/>
        </w:rPr>
        <w:t>received</w:t>
      </w:r>
    </w:p>
    <w:p w:rsidR="00346D99" w:rsidRPr="00AC0180" w:rsidRDefault="002B0105">
      <w:pPr>
        <w:pStyle w:val="ListParagraph"/>
        <w:numPr>
          <w:ilvl w:val="0"/>
          <w:numId w:val="1"/>
        </w:numPr>
        <w:tabs>
          <w:tab w:val="left" w:pos="3162"/>
        </w:tabs>
        <w:spacing w:before="2"/>
        <w:ind w:hanging="361"/>
      </w:pPr>
      <w:r w:rsidRPr="00AC0180">
        <w:rPr>
          <w:spacing w:val="-1"/>
        </w:rPr>
        <w:t>Skipping</w:t>
      </w:r>
      <w:r w:rsidRPr="00AC0180">
        <w:rPr>
          <w:spacing w:val="2"/>
        </w:rPr>
        <w:t xml:space="preserve"> </w:t>
      </w:r>
      <w:r w:rsidRPr="00AC0180">
        <w:rPr>
          <w:spacing w:val="-1"/>
        </w:rPr>
        <w:t>the</w:t>
      </w:r>
      <w:r w:rsidRPr="00AC0180">
        <w:rPr>
          <w:spacing w:val="2"/>
        </w:rPr>
        <w:t xml:space="preserve"> </w:t>
      </w:r>
      <w:r w:rsidRPr="00AC0180">
        <w:rPr>
          <w:spacing w:val="-1"/>
        </w:rPr>
        <w:t>login</w:t>
      </w:r>
      <w:r w:rsidRPr="00AC0180">
        <w:rPr>
          <w:spacing w:val="-12"/>
        </w:rPr>
        <w:t xml:space="preserve"> </w:t>
      </w:r>
      <w:r w:rsidRPr="00AC0180">
        <w:rPr>
          <w:spacing w:val="-1"/>
        </w:rPr>
        <w:t>interface</w:t>
      </w:r>
      <w:r w:rsidRPr="00AC0180">
        <w:rPr>
          <w:spacing w:val="3"/>
        </w:rPr>
        <w:t xml:space="preserve"> </w:t>
      </w:r>
      <w:r w:rsidRPr="00AC0180">
        <w:rPr>
          <w:spacing w:val="-1"/>
        </w:rPr>
        <w:t>and</w:t>
      </w:r>
      <w:r w:rsidRPr="00AC0180">
        <w:rPr>
          <w:spacing w:val="-2"/>
        </w:rPr>
        <w:t xml:space="preserve"> </w:t>
      </w:r>
      <w:r w:rsidRPr="00AC0180">
        <w:rPr>
          <w:spacing w:val="-1"/>
        </w:rPr>
        <w:t>collecting</w:t>
      </w:r>
      <w:r w:rsidRPr="00AC0180">
        <w:rPr>
          <w:spacing w:val="-2"/>
        </w:rPr>
        <w:t xml:space="preserve"> </w:t>
      </w:r>
      <w:r w:rsidRPr="00AC0180">
        <w:rPr>
          <w:spacing w:val="-1"/>
        </w:rPr>
        <w:t>backend</w:t>
      </w:r>
      <w:r w:rsidRPr="00AC0180">
        <w:rPr>
          <w:spacing w:val="-18"/>
        </w:rPr>
        <w:t xml:space="preserve"> </w:t>
      </w:r>
      <w:r w:rsidRPr="00AC0180">
        <w:t>details</w:t>
      </w:r>
    </w:p>
    <w:p w:rsidR="00346D99" w:rsidRPr="00AC0180" w:rsidRDefault="002B0105">
      <w:pPr>
        <w:pStyle w:val="ListParagraph"/>
        <w:numPr>
          <w:ilvl w:val="0"/>
          <w:numId w:val="1"/>
        </w:numPr>
        <w:tabs>
          <w:tab w:val="left" w:pos="3162"/>
        </w:tabs>
        <w:spacing w:before="7"/>
        <w:ind w:hanging="361"/>
      </w:pPr>
      <w:r w:rsidRPr="00AC0180">
        <w:rPr>
          <w:spacing w:val="-1"/>
        </w:rPr>
        <w:t>Extracting</w:t>
      </w:r>
      <w:r w:rsidRPr="00AC0180">
        <w:rPr>
          <w:spacing w:val="-3"/>
        </w:rPr>
        <w:t xml:space="preserve"> </w:t>
      </w:r>
      <w:r w:rsidRPr="00AC0180">
        <w:rPr>
          <w:spacing w:val="-1"/>
        </w:rPr>
        <w:t>backend</w:t>
      </w:r>
      <w:r w:rsidRPr="00AC0180">
        <w:rPr>
          <w:spacing w:val="-16"/>
        </w:rPr>
        <w:t xml:space="preserve"> </w:t>
      </w:r>
      <w:r w:rsidRPr="00AC0180">
        <w:rPr>
          <w:spacing w:val="-1"/>
        </w:rPr>
        <w:t>data</w:t>
      </w:r>
      <w:r w:rsidRPr="00AC0180">
        <w:rPr>
          <w:spacing w:val="-2"/>
        </w:rPr>
        <w:t xml:space="preserve"> </w:t>
      </w:r>
      <w:r w:rsidRPr="00AC0180">
        <w:rPr>
          <w:spacing w:val="-1"/>
        </w:rPr>
        <w:t>without</w:t>
      </w:r>
      <w:r w:rsidRPr="00AC0180">
        <w:t xml:space="preserve"> </w:t>
      </w:r>
      <w:r w:rsidRPr="00AC0180">
        <w:rPr>
          <w:spacing w:val="-1"/>
        </w:rPr>
        <w:t>opening</w:t>
      </w:r>
      <w:r w:rsidRPr="00AC0180">
        <w:rPr>
          <w:spacing w:val="-22"/>
        </w:rPr>
        <w:t xml:space="preserve"> </w:t>
      </w:r>
      <w:r w:rsidRPr="00AC0180">
        <w:t>the</w:t>
      </w:r>
      <w:r w:rsidRPr="00AC0180">
        <w:rPr>
          <w:spacing w:val="-7"/>
        </w:rPr>
        <w:t xml:space="preserve"> </w:t>
      </w:r>
      <w:r w:rsidRPr="00AC0180">
        <w:t>file</w:t>
      </w:r>
    </w:p>
    <w:p w:rsidR="00346D99" w:rsidRPr="00AC0180" w:rsidRDefault="002B0105">
      <w:pPr>
        <w:pStyle w:val="ListParagraph"/>
        <w:numPr>
          <w:ilvl w:val="0"/>
          <w:numId w:val="1"/>
        </w:numPr>
        <w:tabs>
          <w:tab w:val="left" w:pos="3162"/>
        </w:tabs>
        <w:spacing w:before="12"/>
        <w:ind w:hanging="361"/>
      </w:pPr>
      <w:r w:rsidRPr="00AC0180">
        <w:t>Data</w:t>
      </w:r>
      <w:r w:rsidRPr="00AC0180">
        <w:rPr>
          <w:spacing w:val="-7"/>
        </w:rPr>
        <w:t xml:space="preserve"> </w:t>
      </w:r>
      <w:r w:rsidRPr="00AC0180">
        <w:t>conversion/</w:t>
      </w:r>
      <w:r w:rsidRPr="00AC0180">
        <w:rPr>
          <w:spacing w:val="-10"/>
        </w:rPr>
        <w:t xml:space="preserve"> </w:t>
      </w:r>
      <w:r w:rsidRPr="00AC0180">
        <w:t>formatting</w:t>
      </w:r>
    </w:p>
    <w:p w:rsidR="00346D99" w:rsidRPr="00AC0180" w:rsidRDefault="002B0105">
      <w:pPr>
        <w:pStyle w:val="BodyText"/>
        <w:spacing w:before="167" w:line="242" w:lineRule="auto"/>
        <w:ind w:left="2441" w:right="2549"/>
      </w:pPr>
      <w:r w:rsidRPr="00AC0180">
        <w:rPr>
          <w:rFonts w:ascii="Arial"/>
          <w:b/>
        </w:rPr>
        <w:t xml:space="preserve">Reporting: </w:t>
      </w:r>
      <w:r w:rsidRPr="00AC0180">
        <w:t>The details and format of the logging mechanism</w:t>
      </w:r>
      <w:r w:rsidRPr="00AC0180">
        <w:rPr>
          <w:spacing w:val="1"/>
        </w:rPr>
        <w:t xml:space="preserve"> </w:t>
      </w:r>
      <w:r w:rsidRPr="00AC0180">
        <w:rPr>
          <w:spacing w:val="-1"/>
        </w:rPr>
        <w:t xml:space="preserve">available in the workflow have to </w:t>
      </w:r>
      <w:r w:rsidRPr="00AC0180">
        <w:t>be specified here, whether it is a</w:t>
      </w:r>
      <w:r w:rsidRPr="00AC0180">
        <w:rPr>
          <w:spacing w:val="-59"/>
        </w:rPr>
        <w:t xml:space="preserve"> </w:t>
      </w:r>
      <w:r w:rsidRPr="00AC0180">
        <w:t>local</w:t>
      </w:r>
      <w:r w:rsidRPr="00AC0180">
        <w:rPr>
          <w:spacing w:val="-2"/>
        </w:rPr>
        <w:t xml:space="preserve"> </w:t>
      </w:r>
      <w:r w:rsidRPr="00AC0180">
        <w:t>log</w:t>
      </w:r>
      <w:r w:rsidRPr="00AC0180">
        <w:rPr>
          <w:spacing w:val="-2"/>
        </w:rPr>
        <w:t xml:space="preserve"> </w:t>
      </w:r>
      <w:r w:rsidRPr="00AC0180">
        <w:t>report</w:t>
      </w:r>
      <w:r w:rsidRPr="00AC0180">
        <w:rPr>
          <w:spacing w:val="-2"/>
        </w:rPr>
        <w:t xml:space="preserve"> </w:t>
      </w:r>
      <w:r w:rsidRPr="00AC0180">
        <w:t>or the Orchestrator</w:t>
      </w:r>
      <w:r w:rsidRPr="00AC0180">
        <w:rPr>
          <w:spacing w:val="3"/>
        </w:rPr>
        <w:t xml:space="preserve"> </w:t>
      </w:r>
      <w:r w:rsidRPr="00AC0180">
        <w:t>log).</w:t>
      </w:r>
    </w:p>
    <w:p w:rsidR="00346D99" w:rsidRPr="00AC0180" w:rsidRDefault="002B0105">
      <w:pPr>
        <w:pStyle w:val="BodyText"/>
        <w:spacing w:before="165"/>
        <w:ind w:left="2441"/>
      </w:pPr>
      <w:r w:rsidRPr="00AC0180">
        <w:rPr>
          <w:spacing w:val="-1"/>
        </w:rPr>
        <w:t>The</w:t>
      </w:r>
      <w:r w:rsidRPr="00AC0180">
        <w:rPr>
          <w:spacing w:val="-3"/>
        </w:rPr>
        <w:t xml:space="preserve"> </w:t>
      </w:r>
      <w:r w:rsidRPr="00AC0180">
        <w:rPr>
          <w:spacing w:val="-1"/>
        </w:rPr>
        <w:t>format</w:t>
      </w:r>
      <w:r w:rsidRPr="00AC0180">
        <w:rPr>
          <w:spacing w:val="-2"/>
        </w:rPr>
        <w:t xml:space="preserve"> </w:t>
      </w:r>
      <w:r w:rsidRPr="00AC0180">
        <w:rPr>
          <w:spacing w:val="-1"/>
        </w:rPr>
        <w:t>should</w:t>
      </w:r>
      <w:r w:rsidRPr="00AC0180">
        <w:rPr>
          <w:spacing w:val="-18"/>
        </w:rPr>
        <w:t xml:space="preserve"> </w:t>
      </w:r>
      <w:r w:rsidRPr="00AC0180">
        <w:rPr>
          <w:spacing w:val="-1"/>
        </w:rPr>
        <w:t>be</w:t>
      </w:r>
      <w:r w:rsidRPr="00AC0180">
        <w:rPr>
          <w:spacing w:val="1"/>
        </w:rPr>
        <w:t xml:space="preserve"> </w:t>
      </w:r>
      <w:r w:rsidRPr="00AC0180">
        <w:rPr>
          <w:spacing w:val="-1"/>
        </w:rPr>
        <w:t>specified</w:t>
      </w:r>
      <w:r w:rsidRPr="00AC0180">
        <w:rPr>
          <w:spacing w:val="4"/>
        </w:rPr>
        <w:t xml:space="preserve"> </w:t>
      </w:r>
      <w:r w:rsidRPr="00AC0180">
        <w:t>by</w:t>
      </w:r>
      <w:r w:rsidRPr="00AC0180">
        <w:rPr>
          <w:spacing w:val="-7"/>
        </w:rPr>
        <w:t xml:space="preserve"> </w:t>
      </w:r>
      <w:r w:rsidRPr="00AC0180">
        <w:t>the</w:t>
      </w:r>
      <w:r w:rsidRPr="00AC0180">
        <w:rPr>
          <w:spacing w:val="-8"/>
        </w:rPr>
        <w:t xml:space="preserve"> </w:t>
      </w:r>
      <w:r w:rsidRPr="00AC0180">
        <w:t>business</w:t>
      </w:r>
      <w:r w:rsidRPr="00AC0180">
        <w:rPr>
          <w:spacing w:val="-1"/>
        </w:rPr>
        <w:t xml:space="preserve"> </w:t>
      </w:r>
      <w:r w:rsidRPr="00AC0180">
        <w:t>users.</w:t>
      </w:r>
    </w:p>
    <w:p w:rsidR="00346D99" w:rsidRPr="00AC0180" w:rsidRDefault="002B0105">
      <w:pPr>
        <w:pStyle w:val="BodyText"/>
        <w:spacing w:before="167" w:line="247" w:lineRule="auto"/>
        <w:ind w:left="2441" w:right="2510"/>
      </w:pPr>
      <w:r w:rsidRPr="00AC0180">
        <w:rPr>
          <w:rFonts w:ascii="Arial"/>
          <w:b/>
          <w:spacing w:val="-1"/>
        </w:rPr>
        <w:t xml:space="preserve">Workflow and scripts: </w:t>
      </w:r>
      <w:r w:rsidRPr="00AC0180">
        <w:rPr>
          <w:spacing w:val="-1"/>
        </w:rPr>
        <w:t xml:space="preserve">A brief </w:t>
      </w:r>
      <w:r w:rsidRPr="00AC0180">
        <w:t>overview of each workflow and the</w:t>
      </w:r>
      <w:r w:rsidRPr="00AC0180">
        <w:rPr>
          <w:spacing w:val="-59"/>
        </w:rPr>
        <w:t xml:space="preserve"> </w:t>
      </w:r>
      <w:r w:rsidRPr="00AC0180">
        <w:t>sequence</w:t>
      </w:r>
      <w:r w:rsidRPr="00AC0180">
        <w:rPr>
          <w:spacing w:val="-4"/>
        </w:rPr>
        <w:t xml:space="preserve"> </w:t>
      </w:r>
      <w:r w:rsidRPr="00AC0180">
        <w:t>in which</w:t>
      </w:r>
      <w:r w:rsidRPr="00AC0180">
        <w:rPr>
          <w:spacing w:val="1"/>
        </w:rPr>
        <w:t xml:space="preserve"> </w:t>
      </w:r>
      <w:r w:rsidRPr="00AC0180">
        <w:t>it</w:t>
      </w:r>
      <w:r w:rsidRPr="00AC0180">
        <w:rPr>
          <w:spacing w:val="-4"/>
        </w:rPr>
        <w:t xml:space="preserve"> </w:t>
      </w:r>
      <w:r w:rsidRPr="00AC0180">
        <w:t>is</w:t>
      </w:r>
      <w:r w:rsidRPr="00AC0180">
        <w:rPr>
          <w:spacing w:val="-12"/>
        </w:rPr>
        <w:t xml:space="preserve"> </w:t>
      </w:r>
      <w:r w:rsidRPr="00AC0180">
        <w:t>executed should</w:t>
      </w:r>
      <w:r w:rsidRPr="00AC0180">
        <w:rPr>
          <w:spacing w:val="-12"/>
        </w:rPr>
        <w:t xml:space="preserve"> </w:t>
      </w:r>
      <w:r w:rsidRPr="00AC0180">
        <w:t>be provided</w:t>
      </w:r>
      <w:r w:rsidRPr="00AC0180">
        <w:rPr>
          <w:spacing w:val="2"/>
        </w:rPr>
        <w:t xml:space="preserve"> </w:t>
      </w:r>
      <w:r w:rsidRPr="00AC0180">
        <w:t>here.</w:t>
      </w:r>
    </w:p>
    <w:sectPr w:rsidR="00346D99" w:rsidRPr="00AC0180" w:rsidSect="0073057E">
      <w:pgSz w:w="12240" w:h="15840"/>
      <w:pgMar w:top="1480" w:right="440" w:bottom="1000" w:left="440" w:header="0" w:footer="72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1CA" w:rsidRDefault="00C701CA">
      <w:r>
        <w:separator/>
      </w:r>
    </w:p>
  </w:endnote>
  <w:endnote w:type="continuationSeparator" w:id="0">
    <w:p w:rsidR="00C701CA" w:rsidRDefault="00C70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60AA" w:rsidRDefault="000060AA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.05pt;margin-top:740.75pt;width:316.05pt;height:18.85pt;z-index:-16374272;mso-position-horizontal-relative:page;mso-position-vertical-relative:page" filled="f" stroked="f">
          <v:textbox style="mso-next-textbox:#_x0000_s2050" inset="0,0,0,0">
            <w:txbxContent>
              <w:p w:rsidR="000060AA" w:rsidRDefault="000060AA">
                <w:pPr>
                  <w:pStyle w:val="BodyText"/>
                  <w:spacing w:line="244" w:lineRule="exact"/>
                  <w:ind w:left="20"/>
                  <w:rPr>
                    <w:rFonts w:ascii="Calibri" w:hAnsi="Calibri"/>
                  </w:rPr>
                </w:pPr>
                <w:r>
                  <w:rPr>
                    <w:rFonts w:ascii="Calibri" w:hAnsi="Calibri"/>
                  </w:rPr>
                  <w:t>Process</w:t>
                </w:r>
                <w:r>
                  <w:rPr>
                    <w:rFonts w:ascii="Calibri" w:hAnsi="Calibri"/>
                    <w:spacing w:val="14"/>
                  </w:rPr>
                  <w:t xml:space="preserve"> </w:t>
                </w:r>
                <w:r>
                  <w:rPr>
                    <w:rFonts w:ascii="Calibri" w:hAnsi="Calibri"/>
                  </w:rPr>
                  <w:t>Design</w:t>
                </w:r>
                <w:r>
                  <w:rPr>
                    <w:rFonts w:ascii="Calibri" w:hAnsi="Calibri"/>
                    <w:spacing w:val="14"/>
                  </w:rPr>
                  <w:t xml:space="preserve"> </w:t>
                </w:r>
                <w:r>
                  <w:rPr>
                    <w:rFonts w:ascii="Calibri" w:hAnsi="Calibri"/>
                  </w:rPr>
                  <w:t>Document</w:t>
                </w:r>
                <w:r>
                  <w:rPr>
                    <w:rFonts w:ascii="Calibri" w:hAnsi="Calibri"/>
                    <w:spacing w:val="16"/>
                  </w:rPr>
                  <w:t xml:space="preserve"> </w:t>
                </w:r>
                <w:r>
                  <w:rPr>
                    <w:rFonts w:ascii="Calibri" w:hAnsi="Calibri"/>
                  </w:rPr>
                  <w:t>–</w:t>
                </w:r>
                <w:r>
                  <w:rPr>
                    <w:rFonts w:ascii="Calibri" w:hAnsi="Calibri"/>
                    <w:spacing w:val="11"/>
                  </w:rPr>
                  <w:t xml:space="preserve"> </w:t>
                </w:r>
                <w:r w:rsidRPr="0073057E">
                  <w:rPr>
                    <w:rFonts w:ascii="Calibri" w:hAnsi="Calibri"/>
                    <w:spacing w:val="11"/>
                  </w:rPr>
                  <w:t>Automated Product Price Monitoring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13.7pt;margin-top:740.75pt;width:16.5pt;height:13pt;z-index:-16373760;mso-position-horizontal-relative:page;mso-position-vertical-relative:page" filled="f" stroked="f">
          <v:textbox style="mso-next-textbox:#_x0000_s2049" inset="0,0,0,0">
            <w:txbxContent>
              <w:p w:rsidR="000060AA" w:rsidRDefault="000060AA">
                <w:pPr>
                  <w:pStyle w:val="BodyText"/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313DA6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1CA" w:rsidRDefault="00C701CA">
      <w:r>
        <w:separator/>
      </w:r>
    </w:p>
  </w:footnote>
  <w:footnote w:type="continuationSeparator" w:id="0">
    <w:p w:rsidR="00C701CA" w:rsidRDefault="00C70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A5700"/>
    <w:multiLevelType w:val="hybridMultilevel"/>
    <w:tmpl w:val="E0141BC8"/>
    <w:lvl w:ilvl="0" w:tplc="4009000F">
      <w:start w:val="1"/>
      <w:numFmt w:val="decimal"/>
      <w:lvlText w:val="%1.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1">
    <w:nsid w:val="150B7D4E"/>
    <w:multiLevelType w:val="hybridMultilevel"/>
    <w:tmpl w:val="CD06E104"/>
    <w:lvl w:ilvl="0" w:tplc="40090001">
      <w:start w:val="1"/>
      <w:numFmt w:val="bullet"/>
      <w:lvlText w:val=""/>
      <w:lvlJc w:val="left"/>
      <w:pPr>
        <w:ind w:left="8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0" w:hanging="360"/>
      </w:pPr>
      <w:rPr>
        <w:rFonts w:ascii="Wingdings" w:hAnsi="Wingdings" w:hint="default"/>
      </w:rPr>
    </w:lvl>
  </w:abstractNum>
  <w:abstractNum w:abstractNumId="2">
    <w:nsid w:val="1CD00842"/>
    <w:multiLevelType w:val="hybridMultilevel"/>
    <w:tmpl w:val="D93092A2"/>
    <w:lvl w:ilvl="0" w:tplc="E77047B4">
      <w:numFmt w:val="bullet"/>
      <w:lvlText w:val=""/>
      <w:lvlJc w:val="left"/>
      <w:pPr>
        <w:ind w:left="3161" w:hanging="360"/>
      </w:pPr>
      <w:rPr>
        <w:rFonts w:ascii="Wingdings" w:eastAsia="Wingdings" w:hAnsi="Wingdings" w:cs="Wingdings" w:hint="default"/>
        <w:color w:val="414244"/>
        <w:w w:val="100"/>
        <w:sz w:val="22"/>
        <w:szCs w:val="22"/>
        <w:lang w:val="en-US" w:eastAsia="en-US" w:bidi="ar-SA"/>
      </w:rPr>
    </w:lvl>
    <w:lvl w:ilvl="1" w:tplc="572A5316"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2" w:tplc="FF6A1794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3" w:tplc="D3B45168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4" w:tplc="68504E84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5" w:tplc="9E7C6482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6" w:tplc="24064B72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 w:tplc="C920439C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  <w:lvl w:ilvl="8" w:tplc="4372D2C6">
      <w:numFmt w:val="bullet"/>
      <w:lvlText w:val="•"/>
      <w:lvlJc w:val="left"/>
      <w:pPr>
        <w:ind w:left="9720" w:hanging="360"/>
      </w:pPr>
      <w:rPr>
        <w:rFonts w:hint="default"/>
        <w:lang w:val="en-US" w:eastAsia="en-US" w:bidi="ar-SA"/>
      </w:rPr>
    </w:lvl>
  </w:abstractNum>
  <w:abstractNum w:abstractNumId="3">
    <w:nsid w:val="21A74521"/>
    <w:multiLevelType w:val="multilevel"/>
    <w:tmpl w:val="03D21140"/>
    <w:lvl w:ilvl="0">
      <w:start w:val="1"/>
      <w:numFmt w:val="decimal"/>
      <w:lvlText w:val="%1."/>
      <w:lvlJc w:val="left"/>
      <w:pPr>
        <w:ind w:left="1576" w:hanging="576"/>
      </w:pPr>
      <w:rPr>
        <w:rFonts w:ascii="Arial" w:eastAsia="Arial" w:hAnsi="Arial" w:cs="Arial" w:hint="default"/>
        <w:b/>
        <w:bCs/>
        <w:w w:val="100"/>
        <w:sz w:val="52"/>
        <w:szCs w:val="5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81" w:hanging="650"/>
      </w:pPr>
      <w:rPr>
        <w:rFonts w:hint="default"/>
        <w:b/>
        <w:bCs/>
        <w:spacing w:val="-2"/>
        <w:w w:val="99"/>
        <w:lang w:val="en-US" w:eastAsia="en-US" w:bidi="ar-SA"/>
      </w:rPr>
    </w:lvl>
    <w:lvl w:ilvl="2">
      <w:numFmt w:val="bullet"/>
      <w:lvlText w:val="•"/>
      <w:lvlJc w:val="left"/>
      <w:pPr>
        <w:ind w:left="2380" w:hanging="6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02" w:hanging="6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5" w:hanging="6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7" w:hanging="6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0" w:hanging="6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2" w:hanging="6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15" w:hanging="650"/>
      </w:pPr>
      <w:rPr>
        <w:rFonts w:hint="default"/>
        <w:lang w:val="en-US" w:eastAsia="en-US" w:bidi="ar-SA"/>
      </w:rPr>
    </w:lvl>
  </w:abstractNum>
  <w:abstractNum w:abstractNumId="4">
    <w:nsid w:val="295856E0"/>
    <w:multiLevelType w:val="hybridMultilevel"/>
    <w:tmpl w:val="4A0AC2FA"/>
    <w:lvl w:ilvl="0" w:tplc="7EF62FA4">
      <w:numFmt w:val="bullet"/>
      <w:lvlText w:val=""/>
      <w:lvlJc w:val="left"/>
      <w:pPr>
        <w:ind w:left="1716" w:hanging="360"/>
      </w:pPr>
      <w:rPr>
        <w:rFonts w:ascii="Wingdings" w:eastAsia="Wingdings" w:hAnsi="Wingdings" w:cs="Wingdings" w:hint="default"/>
        <w:color w:val="797979"/>
        <w:w w:val="100"/>
        <w:sz w:val="22"/>
        <w:szCs w:val="22"/>
        <w:lang w:val="en-US" w:eastAsia="en-US" w:bidi="ar-SA"/>
      </w:rPr>
    </w:lvl>
    <w:lvl w:ilvl="1" w:tplc="FDE61DD8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2" w:tplc="3B768916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3" w:tplc="A7BC8222"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4" w:tplc="BC360CE8">
      <w:numFmt w:val="bullet"/>
      <w:lvlText w:val="•"/>
      <w:lvlJc w:val="left"/>
      <w:pPr>
        <w:ind w:left="5576" w:hanging="360"/>
      </w:pPr>
      <w:rPr>
        <w:rFonts w:hint="default"/>
        <w:lang w:val="en-US" w:eastAsia="en-US" w:bidi="ar-SA"/>
      </w:rPr>
    </w:lvl>
    <w:lvl w:ilvl="5" w:tplc="6D9A1430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6" w:tplc="D982F508"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7" w:tplc="F92802FA"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  <w:lvl w:ilvl="8" w:tplc="759448AC">
      <w:numFmt w:val="bullet"/>
      <w:lvlText w:val="•"/>
      <w:lvlJc w:val="left"/>
      <w:pPr>
        <w:ind w:left="9432" w:hanging="360"/>
      </w:pPr>
      <w:rPr>
        <w:rFonts w:hint="default"/>
        <w:lang w:val="en-US" w:eastAsia="en-US" w:bidi="ar-SA"/>
      </w:rPr>
    </w:lvl>
  </w:abstractNum>
  <w:abstractNum w:abstractNumId="5">
    <w:nsid w:val="3CDB560A"/>
    <w:multiLevelType w:val="multilevel"/>
    <w:tmpl w:val="3BB4CCC2"/>
    <w:lvl w:ilvl="0">
      <w:start w:val="2"/>
      <w:numFmt w:val="decimal"/>
      <w:lvlText w:val="%1"/>
      <w:lvlJc w:val="left"/>
      <w:pPr>
        <w:ind w:left="1901" w:hanging="90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1" w:hanging="90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01" w:hanging="901"/>
      </w:pPr>
      <w:rPr>
        <w:rFonts w:ascii="Arial" w:eastAsia="Arial" w:hAnsi="Arial" w:cs="Arial" w:hint="default"/>
        <w:b/>
        <w:bCs/>
        <w:spacing w:val="-3"/>
        <w:w w:val="97"/>
        <w:sz w:val="36"/>
        <w:szCs w:val="36"/>
        <w:lang w:val="en-US" w:eastAsia="en-US" w:bidi="ar-SA"/>
      </w:rPr>
    </w:lvl>
    <w:lvl w:ilvl="3">
      <w:numFmt w:val="bullet"/>
      <w:lvlText w:val=""/>
      <w:lvlJc w:val="left"/>
      <w:pPr>
        <w:ind w:left="1721" w:hanging="360"/>
      </w:pPr>
      <w:rPr>
        <w:rFonts w:ascii="Wingdings" w:eastAsia="Wingdings" w:hAnsi="Wingdings" w:cs="Wingdings" w:hint="default"/>
        <w:color w:val="414244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57" w:hanging="360"/>
      </w:pPr>
      <w:rPr>
        <w:rFonts w:hint="default"/>
        <w:lang w:val="en-US" w:eastAsia="en-US" w:bidi="ar-SA"/>
      </w:rPr>
    </w:lvl>
  </w:abstractNum>
  <w:abstractNum w:abstractNumId="6">
    <w:nsid w:val="45190060"/>
    <w:multiLevelType w:val="multilevel"/>
    <w:tmpl w:val="E7D68F66"/>
    <w:lvl w:ilvl="0">
      <w:start w:val="1"/>
      <w:numFmt w:val="decimal"/>
      <w:lvlText w:val="%1."/>
      <w:lvlJc w:val="left"/>
      <w:pPr>
        <w:ind w:left="1170" w:hanging="170"/>
      </w:pPr>
      <w:rPr>
        <w:rFonts w:ascii="Calibri" w:eastAsia="Calibri" w:hAnsi="Calibri" w:cs="Calibri" w:hint="default"/>
        <w:color w:val="414244"/>
        <w:spacing w:val="-2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6" w:hanging="306"/>
      </w:pPr>
      <w:rPr>
        <w:rFonts w:ascii="Calibri" w:eastAsia="Calibri" w:hAnsi="Calibri" w:cs="Calibri" w:hint="default"/>
        <w:color w:val="414244"/>
        <w:spacing w:val="-2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13" w:hanging="3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3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0" w:hanging="3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3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6" w:hanging="3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80" w:hanging="3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73" w:hanging="306"/>
      </w:pPr>
      <w:rPr>
        <w:rFonts w:hint="default"/>
        <w:lang w:val="en-US" w:eastAsia="en-US" w:bidi="ar-SA"/>
      </w:rPr>
    </w:lvl>
  </w:abstractNum>
  <w:abstractNum w:abstractNumId="7">
    <w:nsid w:val="45BD2112"/>
    <w:multiLevelType w:val="hybridMultilevel"/>
    <w:tmpl w:val="B86ED418"/>
    <w:lvl w:ilvl="0" w:tplc="4009000F">
      <w:start w:val="1"/>
      <w:numFmt w:val="decimal"/>
      <w:lvlText w:val="%1."/>
      <w:lvlJc w:val="left"/>
      <w:pPr>
        <w:ind w:left="835" w:hanging="360"/>
      </w:pPr>
    </w:lvl>
    <w:lvl w:ilvl="1" w:tplc="40090019" w:tentative="1">
      <w:start w:val="1"/>
      <w:numFmt w:val="lowerLetter"/>
      <w:lvlText w:val="%2."/>
      <w:lvlJc w:val="left"/>
      <w:pPr>
        <w:ind w:left="1555" w:hanging="360"/>
      </w:pPr>
    </w:lvl>
    <w:lvl w:ilvl="2" w:tplc="4009001B" w:tentative="1">
      <w:start w:val="1"/>
      <w:numFmt w:val="lowerRoman"/>
      <w:lvlText w:val="%3."/>
      <w:lvlJc w:val="right"/>
      <w:pPr>
        <w:ind w:left="2275" w:hanging="180"/>
      </w:pPr>
    </w:lvl>
    <w:lvl w:ilvl="3" w:tplc="4009000F" w:tentative="1">
      <w:start w:val="1"/>
      <w:numFmt w:val="decimal"/>
      <w:lvlText w:val="%4."/>
      <w:lvlJc w:val="left"/>
      <w:pPr>
        <w:ind w:left="2995" w:hanging="360"/>
      </w:pPr>
    </w:lvl>
    <w:lvl w:ilvl="4" w:tplc="40090019" w:tentative="1">
      <w:start w:val="1"/>
      <w:numFmt w:val="lowerLetter"/>
      <w:lvlText w:val="%5."/>
      <w:lvlJc w:val="left"/>
      <w:pPr>
        <w:ind w:left="3715" w:hanging="360"/>
      </w:pPr>
    </w:lvl>
    <w:lvl w:ilvl="5" w:tplc="4009001B" w:tentative="1">
      <w:start w:val="1"/>
      <w:numFmt w:val="lowerRoman"/>
      <w:lvlText w:val="%6."/>
      <w:lvlJc w:val="right"/>
      <w:pPr>
        <w:ind w:left="4435" w:hanging="180"/>
      </w:pPr>
    </w:lvl>
    <w:lvl w:ilvl="6" w:tplc="4009000F" w:tentative="1">
      <w:start w:val="1"/>
      <w:numFmt w:val="decimal"/>
      <w:lvlText w:val="%7."/>
      <w:lvlJc w:val="left"/>
      <w:pPr>
        <w:ind w:left="5155" w:hanging="360"/>
      </w:pPr>
    </w:lvl>
    <w:lvl w:ilvl="7" w:tplc="40090019" w:tentative="1">
      <w:start w:val="1"/>
      <w:numFmt w:val="lowerLetter"/>
      <w:lvlText w:val="%8."/>
      <w:lvlJc w:val="left"/>
      <w:pPr>
        <w:ind w:left="5875" w:hanging="360"/>
      </w:pPr>
    </w:lvl>
    <w:lvl w:ilvl="8" w:tplc="40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8">
    <w:nsid w:val="53D84189"/>
    <w:multiLevelType w:val="hybridMultilevel"/>
    <w:tmpl w:val="B1A22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956BDE"/>
    <w:multiLevelType w:val="hybridMultilevel"/>
    <w:tmpl w:val="EC38C7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AEA1180"/>
    <w:multiLevelType w:val="hybridMultilevel"/>
    <w:tmpl w:val="31726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2076CE"/>
    <w:multiLevelType w:val="hybridMultilevel"/>
    <w:tmpl w:val="107265EE"/>
    <w:lvl w:ilvl="0" w:tplc="4009000F">
      <w:start w:val="1"/>
      <w:numFmt w:val="decimal"/>
      <w:lvlText w:val="%1."/>
      <w:lvlJc w:val="left"/>
      <w:pPr>
        <w:ind w:left="830" w:hanging="360"/>
      </w:pPr>
    </w:lvl>
    <w:lvl w:ilvl="1" w:tplc="40090019" w:tentative="1">
      <w:start w:val="1"/>
      <w:numFmt w:val="lowerLetter"/>
      <w:lvlText w:val="%2."/>
      <w:lvlJc w:val="left"/>
      <w:pPr>
        <w:ind w:left="1550" w:hanging="360"/>
      </w:pPr>
    </w:lvl>
    <w:lvl w:ilvl="2" w:tplc="4009001B" w:tentative="1">
      <w:start w:val="1"/>
      <w:numFmt w:val="lowerRoman"/>
      <w:lvlText w:val="%3."/>
      <w:lvlJc w:val="right"/>
      <w:pPr>
        <w:ind w:left="2270" w:hanging="180"/>
      </w:pPr>
    </w:lvl>
    <w:lvl w:ilvl="3" w:tplc="4009000F" w:tentative="1">
      <w:start w:val="1"/>
      <w:numFmt w:val="decimal"/>
      <w:lvlText w:val="%4."/>
      <w:lvlJc w:val="left"/>
      <w:pPr>
        <w:ind w:left="2990" w:hanging="360"/>
      </w:pPr>
    </w:lvl>
    <w:lvl w:ilvl="4" w:tplc="40090019" w:tentative="1">
      <w:start w:val="1"/>
      <w:numFmt w:val="lowerLetter"/>
      <w:lvlText w:val="%5."/>
      <w:lvlJc w:val="left"/>
      <w:pPr>
        <w:ind w:left="3710" w:hanging="360"/>
      </w:pPr>
    </w:lvl>
    <w:lvl w:ilvl="5" w:tplc="4009001B" w:tentative="1">
      <w:start w:val="1"/>
      <w:numFmt w:val="lowerRoman"/>
      <w:lvlText w:val="%6."/>
      <w:lvlJc w:val="right"/>
      <w:pPr>
        <w:ind w:left="4430" w:hanging="180"/>
      </w:pPr>
    </w:lvl>
    <w:lvl w:ilvl="6" w:tplc="4009000F" w:tentative="1">
      <w:start w:val="1"/>
      <w:numFmt w:val="decimal"/>
      <w:lvlText w:val="%7."/>
      <w:lvlJc w:val="left"/>
      <w:pPr>
        <w:ind w:left="5150" w:hanging="360"/>
      </w:pPr>
    </w:lvl>
    <w:lvl w:ilvl="7" w:tplc="40090019" w:tentative="1">
      <w:start w:val="1"/>
      <w:numFmt w:val="lowerLetter"/>
      <w:lvlText w:val="%8."/>
      <w:lvlJc w:val="left"/>
      <w:pPr>
        <w:ind w:left="5870" w:hanging="360"/>
      </w:pPr>
    </w:lvl>
    <w:lvl w:ilvl="8" w:tplc="4009001B" w:tentative="1">
      <w:start w:val="1"/>
      <w:numFmt w:val="lowerRoman"/>
      <w:lvlText w:val="%9."/>
      <w:lvlJc w:val="right"/>
      <w:pPr>
        <w:ind w:left="659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7"/>
  </w:num>
  <w:num w:numId="8">
    <w:abstractNumId w:val="0"/>
  </w:num>
  <w:num w:numId="9">
    <w:abstractNumId w:val="9"/>
  </w:num>
  <w:num w:numId="10">
    <w:abstractNumId w:val="11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46D99"/>
    <w:rsid w:val="000060AA"/>
    <w:rsid w:val="00032FF0"/>
    <w:rsid w:val="00065229"/>
    <w:rsid w:val="000A25AB"/>
    <w:rsid w:val="000C6F75"/>
    <w:rsid w:val="000F0341"/>
    <w:rsid w:val="000F6F44"/>
    <w:rsid w:val="00113417"/>
    <w:rsid w:val="001144B1"/>
    <w:rsid w:val="00136F79"/>
    <w:rsid w:val="0015347D"/>
    <w:rsid w:val="00184F72"/>
    <w:rsid w:val="00201856"/>
    <w:rsid w:val="002A72DF"/>
    <w:rsid w:val="002B0105"/>
    <w:rsid w:val="003007FD"/>
    <w:rsid w:val="00313DA6"/>
    <w:rsid w:val="003207CC"/>
    <w:rsid w:val="00331B88"/>
    <w:rsid w:val="00346D99"/>
    <w:rsid w:val="00376273"/>
    <w:rsid w:val="00383263"/>
    <w:rsid w:val="003E3CC1"/>
    <w:rsid w:val="0042131F"/>
    <w:rsid w:val="00444838"/>
    <w:rsid w:val="004D4990"/>
    <w:rsid w:val="004F3CEE"/>
    <w:rsid w:val="00513B82"/>
    <w:rsid w:val="00533891"/>
    <w:rsid w:val="00594409"/>
    <w:rsid w:val="005D12FB"/>
    <w:rsid w:val="00615BBE"/>
    <w:rsid w:val="0062659A"/>
    <w:rsid w:val="00685778"/>
    <w:rsid w:val="006B6F95"/>
    <w:rsid w:val="006E7C45"/>
    <w:rsid w:val="0073057E"/>
    <w:rsid w:val="00741F1E"/>
    <w:rsid w:val="00761703"/>
    <w:rsid w:val="007D5541"/>
    <w:rsid w:val="00844FF8"/>
    <w:rsid w:val="008452FC"/>
    <w:rsid w:val="00886ACA"/>
    <w:rsid w:val="008D4E2D"/>
    <w:rsid w:val="00942F96"/>
    <w:rsid w:val="00950BB8"/>
    <w:rsid w:val="009D7A17"/>
    <w:rsid w:val="00A4733B"/>
    <w:rsid w:val="00AA2F7B"/>
    <w:rsid w:val="00AC0180"/>
    <w:rsid w:val="00AC52E1"/>
    <w:rsid w:val="00B55A4F"/>
    <w:rsid w:val="00BE23F7"/>
    <w:rsid w:val="00C13F5A"/>
    <w:rsid w:val="00C701CA"/>
    <w:rsid w:val="00C96548"/>
    <w:rsid w:val="00CD40E7"/>
    <w:rsid w:val="00D1567D"/>
    <w:rsid w:val="00D26065"/>
    <w:rsid w:val="00DA4AA8"/>
    <w:rsid w:val="00DA4EBB"/>
    <w:rsid w:val="00DC2558"/>
    <w:rsid w:val="00E307F9"/>
    <w:rsid w:val="00E52851"/>
    <w:rsid w:val="00F31D68"/>
    <w:rsid w:val="00F75D66"/>
    <w:rsid w:val="00FA1667"/>
    <w:rsid w:val="00FE1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A388096C-F8B8-494F-BE65-8D137737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84F72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1581" w:hanging="581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Heading2">
    <w:name w:val="heading 2"/>
    <w:basedOn w:val="Normal"/>
    <w:uiPriority w:val="1"/>
    <w:qFormat/>
    <w:pPr>
      <w:ind w:left="2381" w:hanging="650"/>
      <w:outlineLvl w:val="1"/>
    </w:pPr>
    <w:rPr>
      <w:rFonts w:ascii="Arial" w:eastAsia="Arial" w:hAnsi="Arial" w:cs="Arial"/>
      <w:b/>
      <w:bCs/>
      <w:sz w:val="39"/>
      <w:szCs w:val="39"/>
    </w:rPr>
  </w:style>
  <w:style w:type="paragraph" w:styleId="Heading3">
    <w:name w:val="heading 3"/>
    <w:basedOn w:val="Normal"/>
    <w:uiPriority w:val="1"/>
    <w:qFormat/>
    <w:pPr>
      <w:ind w:left="1601" w:hanging="1001"/>
      <w:outlineLvl w:val="2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89"/>
      <w:ind w:left="1170" w:right="658" w:hanging="1526"/>
    </w:pPr>
  </w:style>
  <w:style w:type="paragraph" w:styleId="TOC2">
    <w:name w:val="toc 2"/>
    <w:basedOn w:val="Normal"/>
    <w:uiPriority w:val="39"/>
    <w:qFormat/>
    <w:pPr>
      <w:spacing w:before="95"/>
      <w:ind w:left="1170" w:hanging="171"/>
    </w:pPr>
  </w:style>
  <w:style w:type="paragraph" w:styleId="TOC3">
    <w:name w:val="toc 3"/>
    <w:basedOn w:val="Normal"/>
    <w:uiPriority w:val="39"/>
    <w:qFormat/>
    <w:pPr>
      <w:spacing w:before="97"/>
      <w:ind w:left="1526" w:hanging="306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55"/>
      <w:ind w:left="1080" w:right="2756"/>
    </w:pPr>
    <w:rPr>
      <w:rFonts w:ascii="Arial" w:eastAsia="Arial" w:hAnsi="Arial" w:cs="Arial"/>
      <w:b/>
      <w:bCs/>
      <w:sz w:val="100"/>
      <w:szCs w:val="100"/>
    </w:rPr>
  </w:style>
  <w:style w:type="paragraph" w:styleId="ListParagraph">
    <w:name w:val="List Paragraph"/>
    <w:basedOn w:val="Normal"/>
    <w:uiPriority w:val="1"/>
    <w:qFormat/>
    <w:pPr>
      <w:ind w:left="1526" w:hanging="6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305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057E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7305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057E"/>
    <w:rPr>
      <w:rFonts w:ascii="Arial MT" w:eastAsia="Arial MT" w:hAnsi="Arial MT" w:cs="Arial MT"/>
    </w:rPr>
  </w:style>
  <w:style w:type="character" w:customStyle="1" w:styleId="a-size-medium">
    <w:name w:val="a-size-medium"/>
    <w:basedOn w:val="DefaultParagraphFont"/>
    <w:rsid w:val="000F6F44"/>
  </w:style>
  <w:style w:type="character" w:styleId="Hyperlink">
    <w:name w:val="Hyperlink"/>
    <w:basedOn w:val="DefaultParagraphFont"/>
    <w:uiPriority w:val="99"/>
    <w:unhideWhenUsed/>
    <w:rsid w:val="000F6F4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31D6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mailto:xyz@exampl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xyz@example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xyz@example.com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mailto:xyz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7313F-F4B2-47E8-B4C3-B42C37A6C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</Pages>
  <Words>1987</Words>
  <Characters>11331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 Design Document – Calculate Client Security Hash</vt:lpstr>
    </vt:vector>
  </TitlesOfParts>
  <Company/>
  <LinksUpToDate>false</LinksUpToDate>
  <CharactersWithSpaces>13292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Design Document – Calculate Client Security Hash</dc:title>
  <dc:creator>Calin Grigorescu</dc:creator>
  <cp:lastModifiedBy>Raj Lad</cp:lastModifiedBy>
  <cp:revision>38</cp:revision>
  <dcterms:created xsi:type="dcterms:W3CDTF">2024-04-30T05:14:00Z</dcterms:created>
  <dcterms:modified xsi:type="dcterms:W3CDTF">2024-05-09T10:42:00Z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2024-04-30T00:00:00Z</vt:filetime>
  </property>
</Properties>
</file>