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5DE" w:rsidRDefault="005D236C">
      <w:pPr>
        <w:pStyle w:val="Heading5"/>
        <w:ind w:firstLine="360"/>
        <w:rPr>
          <w:sz w:val="28"/>
          <w:szCs w:val="28"/>
        </w:rPr>
      </w:pPr>
      <w:r>
        <w:rPr>
          <w:sz w:val="28"/>
          <w:szCs w:val="28"/>
        </w:rPr>
        <w:t>A</w:t>
      </w:r>
    </w:p>
    <w:p w:rsidR="005D236C" w:rsidRPr="005D236C" w:rsidRDefault="005D236C" w:rsidP="005D236C"/>
    <w:p w:rsidR="00DF1684" w:rsidRDefault="00C8500F">
      <w:pPr>
        <w:pStyle w:val="Heading5"/>
        <w:ind w:firstLine="360"/>
        <w:rPr>
          <w:sz w:val="28"/>
          <w:szCs w:val="28"/>
        </w:rPr>
      </w:pPr>
      <w:r w:rsidRPr="00C8500F">
        <w:rPr>
          <w:noProof/>
        </w:rPr>
        <w:pict>
          <v:shapetype id="_x0000_t202" coordsize="21600,21600" o:spt="202" path="m,l,21600r21600,l21600,xe">
            <v:stroke joinstyle="miter"/>
            <v:path gradientshapeok="t" o:connecttype="rect"/>
          </v:shapetype>
          <v:shape id="WordArt 3" o:spid="_x0000_s2051" type="#_x0000_t202" style="position:absolute;left:0;text-align:left;margin-left:0;margin-top:0;width:50pt;height:50pt;z-index:251659264;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w:r>
      <w:r w:rsidRPr="00C8500F">
        <w:rPr>
          <w:noProof/>
        </w:rPr>
        <w:pict>
          <v:shape id="WordArt 2" o:spid="_x0000_s2050" type="#_x0000_t202" style="position:absolute;left:0;text-align:left;margin-left:0;margin-top:0;width:50pt;height:50pt;z-index:251660288;visibility:hidde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8I6gEAAMcDAAAOAAAAZHJzL2Uyb0RvYy54bWysU9uO0zAQfUfiHyy/06Slu0DUdLXssghp&#10;uUgtH+A6dmLheMzYbVq+nrGTLQXeEC+RZ8Y+c+bMyerm2Ft2UBgMuJrPZyVnyklojGtr/nX78OI1&#10;ZyEK1wgLTtX8pAK/WT9/thp8pRbQgW0UMgJxoRp8zbsYfVUUQXaqF2EGXjkqasBeRAqxLRoUA6H3&#10;tliU5XUxADYeQaoQKHs/Fvk642utZPysdVCR2ZoTt5i/mL+79C3WK1G1KHxn5ERD/AOLXhhHTc9Q&#10;9yIKtkfzF1RvJEIAHWcS+gK0NlLlGWiaefnHNJtOeJVnIXGCP8sU/h+s/HTY+C/I4vEtHGmBeYjg&#10;H0F+C8zBRlmSMOUpuOuEa9UtIgydEg2xuEhnrtuTpx3n7FYd47vG5LckcjH4UE3N0nJCFVLb3fAR&#10;Gnoi9hFy66PGPulIyjDiQys7nddEiExS8vrlVVlSRVJpOqcOonp67DHE9wp6lg41Rxohg4vDY4jj&#10;1acrqZeDB2NtdoJ1vyUIM2Uy+cR3ZL6D5kTcEUY3kfvp0AH+4GwgJ9U8fN8LVJzZD45EejNfLpP1&#10;crC8erWgAC8ru8uKcJKgah45G493cbTr3qNpu6znyPGWNNMmz5P0HFlNZMktWZHJ2cmOl3G+9ev/&#10;W/8EAAD//wMAUEsDBBQABgAIAAAAIQDN7od11QAAAAUBAAAPAAAAZHJzL2Rvd25yZXYueG1sTI9B&#10;S8NAEIXvgv9hGcGb3dVDaGM2RQLeLGLtD9hmxyS4Oxsymzb+e6ci6GWYxxvefK/aLjGoE048JLJw&#10;vzKgkNrkB+osHN6f79agODvyLiRCC1/IsK2vrypX+nSmNzztc6ckhLh0Fvqcx1JrbnuMjldpRBLv&#10;I03RZZFTp/3kzhIeg34wptDRDSQfejdi02P7uZ+jhd1r2ByKRlMuNmZm3q2b7oWtvb1Znh5BZVzy&#10;3zFc8AUdamE6ppk8q2BBiuSfefGMEXn8XXRd6f/09TcAAAD//wMAUEsBAi0AFAAGAAgAAAAhALaD&#10;OJL+AAAA4QEAABMAAAAAAAAAAAAAAAAAAAAAAFtDb250ZW50X1R5cGVzXS54bWxQSwECLQAUAAYA&#10;CAAAACEAOP0h/9YAAACUAQAACwAAAAAAAAAAAAAAAAAvAQAAX3JlbHMvLnJlbHNQSwECLQAUAAYA&#10;CAAAACEAFpmfCOoBAADHAwAADgAAAAAAAAAAAAAAAAAuAgAAZHJzL2Uyb0RvYy54bWxQSwECLQAU&#10;AAYACAAAACEAze6HddUAAAAFAQAADwAAAAAAAAAAAAAAAABEBAAAZHJzL2Rvd25yZXYueG1sUEsF&#10;BgAAAAAEAAQA8wAAAEYFAAAAAA==&#10;" filled="f" stroked="f">
            <o:lock v:ext="edit" selection="t" text="t" shapetype="t"/>
          </v:shape>
        </w:pict>
      </w:r>
      <w:r w:rsidR="008B28F9">
        <w:rPr>
          <w:sz w:val="28"/>
          <w:szCs w:val="28"/>
        </w:rPr>
        <w:t xml:space="preserve">  PROJECT </w:t>
      </w:r>
      <w:r w:rsidR="00766F65">
        <w:rPr>
          <w:sz w:val="28"/>
          <w:szCs w:val="28"/>
        </w:rPr>
        <w:t xml:space="preserve">PHASE I </w:t>
      </w:r>
      <w:r w:rsidR="008B28F9">
        <w:rPr>
          <w:sz w:val="28"/>
          <w:szCs w:val="28"/>
        </w:rPr>
        <w:t>REPORT</w:t>
      </w:r>
    </w:p>
    <w:p w:rsidR="00DF1684" w:rsidRDefault="008B28F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DF1684" w:rsidRDefault="008B28F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ON </w:t>
      </w:r>
    </w:p>
    <w:p w:rsidR="00DF1684" w:rsidRDefault="008B28F9">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DF1684" w:rsidRDefault="008B28F9">
      <w:pPr>
        <w:pStyle w:val="Heading5"/>
        <w:spacing w:line="360" w:lineRule="auto"/>
        <w:ind w:firstLine="360"/>
        <w:rPr>
          <w:sz w:val="36"/>
          <w:szCs w:val="36"/>
        </w:rPr>
      </w:pPr>
      <w:r>
        <w:rPr>
          <w:sz w:val="36"/>
          <w:szCs w:val="36"/>
        </w:rPr>
        <w:t>Kidney Microscopy Image Grading</w:t>
      </w:r>
    </w:p>
    <w:p w:rsidR="00DF1684" w:rsidRDefault="00DF1684">
      <w:pPr>
        <w:ind w:left="357"/>
        <w:jc w:val="center"/>
      </w:pPr>
    </w:p>
    <w:p w:rsidR="00DF1684" w:rsidRDefault="00DF1684">
      <w:pPr>
        <w:jc w:val="both"/>
      </w:pPr>
    </w:p>
    <w:p w:rsidR="00DF1684" w:rsidRDefault="008B28F9">
      <w:pPr>
        <w:pStyle w:val="Heading6"/>
        <w:ind w:firstLine="360"/>
        <w:rPr>
          <w:b/>
          <w:i/>
          <w:sz w:val="28"/>
          <w:szCs w:val="28"/>
          <w:u w:val="none"/>
        </w:rPr>
      </w:pPr>
      <w:r>
        <w:rPr>
          <w:b/>
          <w:i/>
          <w:sz w:val="28"/>
          <w:szCs w:val="28"/>
          <w:u w:val="none"/>
        </w:rPr>
        <w:t xml:space="preserve">Submitted by </w:t>
      </w:r>
    </w:p>
    <w:p w:rsidR="00DF1684" w:rsidRDefault="00DF1684">
      <w:pPr>
        <w:ind w:left="360"/>
        <w:jc w:val="center"/>
      </w:pPr>
    </w:p>
    <w:p w:rsidR="00DF1684" w:rsidRDefault="008B28F9">
      <w:pPr>
        <w:pStyle w:val="Heading5"/>
        <w:ind w:left="3600" w:firstLine="360"/>
        <w:jc w:val="left"/>
        <w:rPr>
          <w:sz w:val="32"/>
          <w:szCs w:val="32"/>
        </w:rPr>
      </w:pPr>
      <w:r>
        <w:rPr>
          <w:sz w:val="32"/>
          <w:szCs w:val="32"/>
        </w:rPr>
        <w:t xml:space="preserve">Simran Jamadar </w:t>
      </w:r>
    </w:p>
    <w:p w:rsidR="00DF1684" w:rsidRDefault="008B28F9">
      <w:pPr>
        <w:pStyle w:val="Heading5"/>
        <w:ind w:left="3600" w:firstLine="360"/>
        <w:jc w:val="left"/>
        <w:rPr>
          <w:sz w:val="32"/>
          <w:szCs w:val="32"/>
        </w:rPr>
      </w:pPr>
      <w:r>
        <w:rPr>
          <w:sz w:val="32"/>
          <w:szCs w:val="32"/>
        </w:rPr>
        <w:t xml:space="preserve">Sneha Magdum </w:t>
      </w:r>
    </w:p>
    <w:p w:rsidR="00DF1684" w:rsidRDefault="008B28F9">
      <w:pPr>
        <w:pStyle w:val="Heading5"/>
        <w:ind w:left="3600" w:firstLine="360"/>
        <w:jc w:val="left"/>
        <w:rPr>
          <w:sz w:val="32"/>
          <w:szCs w:val="32"/>
        </w:rPr>
      </w:pPr>
      <w:r>
        <w:rPr>
          <w:sz w:val="32"/>
          <w:szCs w:val="32"/>
        </w:rPr>
        <w:t>Sufiya Mulla</w:t>
      </w:r>
    </w:p>
    <w:p w:rsidR="00DF1684" w:rsidRDefault="008B28F9">
      <w:pPr>
        <w:pStyle w:val="Heading5"/>
        <w:ind w:left="3600" w:firstLine="360"/>
        <w:jc w:val="left"/>
        <w:rPr>
          <w:sz w:val="32"/>
          <w:szCs w:val="32"/>
        </w:rPr>
      </w:pPr>
      <w:r>
        <w:rPr>
          <w:sz w:val="32"/>
          <w:szCs w:val="32"/>
        </w:rPr>
        <w:t>Rajlaxmi Mandavkar</w:t>
      </w:r>
    </w:p>
    <w:p w:rsidR="00DF1684" w:rsidRDefault="00DF1684"/>
    <w:p w:rsidR="00DF1684" w:rsidRDefault="00DF1684">
      <w:pPr>
        <w:jc w:val="center"/>
        <w:rPr>
          <w:b/>
        </w:rPr>
      </w:pPr>
    </w:p>
    <w:p w:rsidR="00DF1684" w:rsidRDefault="00DF1684">
      <w:pPr>
        <w:jc w:val="center"/>
        <w:rPr>
          <w:b/>
        </w:rPr>
      </w:pPr>
    </w:p>
    <w:p w:rsidR="00DF1684" w:rsidRDefault="008B28F9">
      <w:pPr>
        <w:jc w:val="center"/>
        <w:rPr>
          <w:b/>
          <w:i/>
          <w:sz w:val="28"/>
          <w:szCs w:val="28"/>
        </w:rPr>
      </w:pPr>
      <w:r>
        <w:rPr>
          <w:b/>
          <w:i/>
          <w:sz w:val="28"/>
          <w:szCs w:val="28"/>
        </w:rPr>
        <w:t xml:space="preserve">in partial fulfillment for the award of the degree of </w:t>
      </w:r>
    </w:p>
    <w:p w:rsidR="00DF1684" w:rsidRDefault="00DF1684">
      <w:pPr>
        <w:ind w:left="360"/>
        <w:jc w:val="center"/>
      </w:pPr>
    </w:p>
    <w:p w:rsidR="00DF1684" w:rsidRDefault="00DF1684">
      <w:pPr>
        <w:ind w:left="360"/>
        <w:jc w:val="center"/>
      </w:pPr>
    </w:p>
    <w:p w:rsidR="00DF1684" w:rsidRDefault="008B28F9">
      <w:pPr>
        <w:pStyle w:val="Heading5"/>
        <w:ind w:firstLine="360"/>
        <w:rPr>
          <w:sz w:val="32"/>
          <w:szCs w:val="32"/>
        </w:rPr>
      </w:pPr>
      <w:r>
        <w:rPr>
          <w:sz w:val="32"/>
          <w:szCs w:val="32"/>
        </w:rPr>
        <w:t>Bachelor of Technology</w:t>
      </w:r>
    </w:p>
    <w:p w:rsidR="00DF1684" w:rsidRDefault="00DF1684">
      <w:pPr>
        <w:jc w:val="center"/>
      </w:pPr>
    </w:p>
    <w:p w:rsidR="00DF1684" w:rsidRDefault="008B28F9">
      <w:pPr>
        <w:keepNext/>
        <w:jc w:val="center"/>
        <w:rPr>
          <w:b/>
          <w:color w:val="000000"/>
        </w:rPr>
      </w:pPr>
      <w:r>
        <w:rPr>
          <w:b/>
          <w:color w:val="000000"/>
        </w:rPr>
        <w:t>IN</w:t>
      </w:r>
    </w:p>
    <w:p w:rsidR="00DF1684" w:rsidRDefault="00DF1684"/>
    <w:p w:rsidR="00DF1684" w:rsidRDefault="008B28F9">
      <w:pPr>
        <w:jc w:val="center"/>
        <w:rPr>
          <w:sz w:val="28"/>
          <w:szCs w:val="28"/>
        </w:rPr>
      </w:pPr>
      <w:r>
        <w:rPr>
          <w:sz w:val="28"/>
          <w:szCs w:val="28"/>
        </w:rPr>
        <w:t>Department of Computer Science and Engineering (AIML &amp; Data Science)</w:t>
      </w:r>
    </w:p>
    <w:p w:rsidR="00DF1684" w:rsidRDefault="00DF1684">
      <w:pPr>
        <w:jc w:val="center"/>
      </w:pPr>
    </w:p>
    <w:p w:rsidR="00DF1684" w:rsidRDefault="008B28F9">
      <w:pPr>
        <w:jc w:val="center"/>
      </w:pPr>
      <w:r>
        <w:rPr>
          <w:noProof/>
          <w:lang w:val="en-IN" w:eastAsia="en-IN"/>
        </w:rPr>
        <w:drawing>
          <wp:inline distT="0" distB="0" distL="0" distR="0">
            <wp:extent cx="1477645" cy="12319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8"/>
                    <a:srcRect r="46996"/>
                    <a:stretch>
                      <a:fillRect/>
                    </a:stretch>
                  </pic:blipFill>
                  <pic:spPr>
                    <a:xfrm>
                      <a:off x="0" y="0"/>
                      <a:ext cx="1477948" cy="1232452"/>
                    </a:xfrm>
                    <a:prstGeom prst="rect">
                      <a:avLst/>
                    </a:prstGeom>
                  </pic:spPr>
                </pic:pic>
              </a:graphicData>
            </a:graphic>
          </wp:inline>
        </w:drawing>
      </w:r>
    </w:p>
    <w:p w:rsidR="00DF1684" w:rsidRDefault="00DF1684">
      <w:pPr>
        <w:jc w:val="center"/>
      </w:pPr>
    </w:p>
    <w:p w:rsidR="00DF1684" w:rsidRDefault="008B28F9">
      <w:pPr>
        <w:pStyle w:val="Heading1"/>
        <w:spacing w:line="360" w:lineRule="auto"/>
        <w:jc w:val="center"/>
        <w:rPr>
          <w:sz w:val="32"/>
          <w:szCs w:val="32"/>
        </w:rPr>
      </w:pPr>
      <w:r>
        <w:rPr>
          <w:sz w:val="32"/>
          <w:szCs w:val="32"/>
        </w:rPr>
        <w:t xml:space="preserve">KOLHAPUR INSTITUTE OF TECHNOLOGY’S </w:t>
      </w:r>
    </w:p>
    <w:p w:rsidR="00DF1684" w:rsidRDefault="008B28F9">
      <w:pPr>
        <w:pStyle w:val="Heading1"/>
        <w:spacing w:line="360" w:lineRule="auto"/>
        <w:jc w:val="center"/>
        <w:rPr>
          <w:sz w:val="32"/>
          <w:szCs w:val="32"/>
        </w:rPr>
      </w:pPr>
      <w:r>
        <w:rPr>
          <w:sz w:val="32"/>
          <w:szCs w:val="32"/>
        </w:rPr>
        <w:t>COLLEGE OF ENGINEERING (AUTONOMOUS), KOLHAPUR</w:t>
      </w:r>
    </w:p>
    <w:p w:rsidR="00DF1684" w:rsidRDefault="00DF1684">
      <w:pPr>
        <w:ind w:left="360"/>
        <w:jc w:val="center"/>
      </w:pPr>
    </w:p>
    <w:p w:rsidR="00DF1684" w:rsidRPr="00C355DE" w:rsidRDefault="008B28F9" w:rsidP="00C355DE">
      <w:pPr>
        <w:ind w:left="360"/>
        <w:jc w:val="center"/>
        <w:rPr>
          <w:sz w:val="28"/>
          <w:szCs w:val="28"/>
        </w:rPr>
      </w:pPr>
      <w:r>
        <w:rPr>
          <w:sz w:val="28"/>
          <w:szCs w:val="28"/>
        </w:rPr>
        <w:t>2024-25</w:t>
      </w:r>
    </w:p>
    <w:p w:rsidR="00C355DE" w:rsidRDefault="00C355DE">
      <w:pPr>
        <w:pStyle w:val="Heading1"/>
        <w:spacing w:line="276" w:lineRule="auto"/>
        <w:jc w:val="center"/>
        <w:rPr>
          <w:sz w:val="32"/>
          <w:szCs w:val="32"/>
        </w:rPr>
        <w:sectPr w:rsidR="00C355DE" w:rsidSect="00AA36DB">
          <w:headerReference w:type="even" r:id="rId9"/>
          <w:headerReference w:type="default" r:id="rId10"/>
          <w:footerReference w:type="even" r:id="rId11"/>
          <w:footerReference w:type="default" r:id="rId12"/>
          <w:headerReference w:type="first" r:id="rId13"/>
          <w:pgSz w:w="12240" w:h="15840"/>
          <w:pgMar w:top="1260" w:right="1320" w:bottom="900" w:left="1200" w:header="720" w:footer="720" w:gutter="0"/>
          <w:pgNumType w:start="1"/>
          <w:cols w:space="720"/>
          <w:titlePg/>
          <w:docGrid w:linePitch="326"/>
        </w:sectPr>
      </w:pPr>
    </w:p>
    <w:p w:rsidR="00DF1684" w:rsidRDefault="008B28F9">
      <w:pPr>
        <w:pStyle w:val="Heading1"/>
        <w:spacing w:line="276" w:lineRule="auto"/>
        <w:jc w:val="center"/>
        <w:rPr>
          <w:sz w:val="32"/>
          <w:szCs w:val="32"/>
        </w:rPr>
      </w:pPr>
      <w:r>
        <w:rPr>
          <w:sz w:val="32"/>
          <w:szCs w:val="32"/>
        </w:rPr>
        <w:lastRenderedPageBreak/>
        <w:t xml:space="preserve">KOLHAPUR INSTITUTE OF TECHNOLOGY’S </w:t>
      </w:r>
    </w:p>
    <w:p w:rsidR="00DF1684" w:rsidRDefault="008B28F9">
      <w:pPr>
        <w:pStyle w:val="Heading1"/>
        <w:spacing w:line="276" w:lineRule="auto"/>
        <w:jc w:val="center"/>
        <w:rPr>
          <w:sz w:val="32"/>
          <w:szCs w:val="32"/>
        </w:rPr>
      </w:pPr>
      <w:r>
        <w:rPr>
          <w:sz w:val="32"/>
          <w:szCs w:val="32"/>
        </w:rPr>
        <w:t>COLLEGE OF ENGINEERING (AUTONOMOUS), KOLHAPUR</w:t>
      </w:r>
    </w:p>
    <w:p w:rsidR="00DF1684" w:rsidRDefault="00DF1684">
      <w:pPr>
        <w:jc w:val="center"/>
      </w:pPr>
    </w:p>
    <w:p w:rsidR="00DF1684" w:rsidRDefault="00DF1684">
      <w:pPr>
        <w:jc w:val="center"/>
      </w:pPr>
    </w:p>
    <w:p w:rsidR="00DF1684" w:rsidRDefault="00DF1684">
      <w:pPr>
        <w:jc w:val="center"/>
      </w:pPr>
    </w:p>
    <w:p w:rsidR="00DF1684" w:rsidRDefault="00DF1684">
      <w:pPr>
        <w:jc w:val="center"/>
      </w:pPr>
    </w:p>
    <w:p w:rsidR="00DF1684" w:rsidRDefault="008B28F9">
      <w:pPr>
        <w:jc w:val="center"/>
        <w:rPr>
          <w:b/>
          <w:sz w:val="32"/>
          <w:szCs w:val="32"/>
        </w:rPr>
      </w:pPr>
      <w:r>
        <w:rPr>
          <w:b/>
          <w:sz w:val="32"/>
          <w:szCs w:val="32"/>
        </w:rPr>
        <w:t>CERTIFICATE</w:t>
      </w:r>
    </w:p>
    <w:p w:rsidR="00DF1684" w:rsidRDefault="00DF1684">
      <w:pPr>
        <w:jc w:val="center"/>
      </w:pPr>
    </w:p>
    <w:p w:rsidR="00DF1684" w:rsidRDefault="00DF1684">
      <w:pPr>
        <w:jc w:val="center"/>
      </w:pPr>
    </w:p>
    <w:p w:rsidR="00DF1684" w:rsidRDefault="008B28F9">
      <w:pPr>
        <w:spacing w:line="480" w:lineRule="auto"/>
        <w:jc w:val="both"/>
        <w:rPr>
          <w:rFonts w:ascii="Arial" w:eastAsia="Arial" w:hAnsi="Arial" w:cs="Arial"/>
        </w:rPr>
      </w:pPr>
      <w:r>
        <w:rPr>
          <w:sz w:val="28"/>
          <w:szCs w:val="28"/>
        </w:rPr>
        <w:t xml:space="preserve">This is to certify that the Seminar/ Project report entitled, </w:t>
      </w:r>
      <w:r>
        <w:rPr>
          <w:b/>
          <w:sz w:val="28"/>
          <w:szCs w:val="28"/>
        </w:rPr>
        <w:t xml:space="preserve">“Kidney Microscopy Image grading” </w:t>
      </w:r>
      <w:r>
        <w:rPr>
          <w:sz w:val="28"/>
          <w:szCs w:val="28"/>
        </w:rPr>
        <w:t xml:space="preserve">submitted by </w:t>
      </w:r>
      <w:r>
        <w:rPr>
          <w:b/>
          <w:sz w:val="28"/>
          <w:szCs w:val="28"/>
        </w:rPr>
        <w:t>“Simran Jamadar(DS15), Sneha Magdum(DS24), Sufiya Mulla(DS75), Rajlaxmi Mandavkar(DS77)”</w:t>
      </w:r>
      <w:r>
        <w:rPr>
          <w:sz w:val="28"/>
          <w:szCs w:val="28"/>
        </w:rPr>
        <w:t xml:space="preserve">, in partial fulfillment for the award of the degree of </w:t>
      </w:r>
      <w:r>
        <w:rPr>
          <w:b/>
          <w:sz w:val="28"/>
          <w:szCs w:val="28"/>
        </w:rPr>
        <w:t>“Bachelor of Technology”</w:t>
      </w:r>
      <w:r>
        <w:rPr>
          <w:sz w:val="28"/>
          <w:szCs w:val="28"/>
        </w:rPr>
        <w:t xml:space="preserve"> in </w:t>
      </w:r>
      <w:r>
        <w:rPr>
          <w:b/>
          <w:sz w:val="28"/>
          <w:szCs w:val="28"/>
        </w:rPr>
        <w:t>“Computer Science and Engineering (Artificial Intelligence and Machine Learning and Data Science)”</w:t>
      </w:r>
      <w:r>
        <w:rPr>
          <w:sz w:val="28"/>
          <w:szCs w:val="28"/>
        </w:rPr>
        <w:t xml:space="preserve"> at KIT’s College of Engineering, Kolhapur, Maharashtra, INDIA, is a record of his / her own work carried out under my / our supervision and guidance.</w:t>
      </w:r>
    </w:p>
    <w:p w:rsidR="00DF1684" w:rsidRDefault="00DF1684">
      <w:pPr>
        <w:spacing w:line="480" w:lineRule="auto"/>
      </w:pPr>
    </w:p>
    <w:p w:rsidR="00DF1684" w:rsidRDefault="00DF1684">
      <w:pPr>
        <w:spacing w:line="480" w:lineRule="auto"/>
      </w:pPr>
    </w:p>
    <w:p w:rsidR="00C548A1" w:rsidRDefault="00C548A1">
      <w:pPr>
        <w:spacing w:line="480" w:lineRule="auto"/>
      </w:pPr>
    </w:p>
    <w:p w:rsidR="00C548A1" w:rsidRDefault="00C548A1">
      <w:pPr>
        <w:spacing w:line="480" w:lineRule="auto"/>
      </w:pPr>
    </w:p>
    <w:p w:rsidR="00DF1684" w:rsidRDefault="00DF1684">
      <w:pPr>
        <w:spacing w:line="480" w:lineRule="auto"/>
      </w:pPr>
    </w:p>
    <w:p w:rsidR="00DF1684" w:rsidRDefault="008B28F9">
      <w:pPr>
        <w:jc w:val="center"/>
        <w:rPr>
          <w:b/>
        </w:rPr>
      </w:pPr>
      <w:r>
        <w:rPr>
          <w:b/>
        </w:rPr>
        <w:t>SIGNATURE</w:t>
      </w:r>
    </w:p>
    <w:p w:rsidR="00DF1684" w:rsidRDefault="008B28F9">
      <w:pPr>
        <w:jc w:val="center"/>
      </w:pPr>
      <w:r>
        <w:rPr>
          <w:b/>
        </w:rPr>
        <w:t>DR. UMA P. GURAV</w:t>
      </w:r>
    </w:p>
    <w:p w:rsidR="00DF1684" w:rsidRDefault="008B28F9">
      <w:pPr>
        <w:jc w:val="center"/>
        <w:rPr>
          <w:b/>
        </w:rPr>
      </w:pPr>
      <w:r>
        <w:rPr>
          <w:b/>
        </w:rPr>
        <w:t>HEAD OF THE DEPARTMENT&amp; SUPERVISOR</w:t>
      </w:r>
    </w:p>
    <w:p w:rsidR="00DF1684" w:rsidRDefault="008B28F9">
      <w:pPr>
        <w:jc w:val="center"/>
      </w:pPr>
      <w:r>
        <w:t>Department of CSE (AIML &amp; DS)</w:t>
      </w:r>
    </w:p>
    <w:p w:rsidR="00DF1684" w:rsidRDefault="008B28F9">
      <w:pPr>
        <w:jc w:val="center"/>
      </w:pPr>
      <w:r>
        <w:t>KIT’s College of Engineering, Kolhapur.</w:t>
      </w:r>
    </w:p>
    <w:p w:rsidR="00DF1684" w:rsidRDefault="00DF1684">
      <w:pPr>
        <w:jc w:val="both"/>
      </w:pPr>
    </w:p>
    <w:p w:rsidR="00DF1684" w:rsidRDefault="008B28F9">
      <w:pPr>
        <w:jc w:val="both"/>
      </w:pPr>
      <w:r>
        <w:tab/>
      </w:r>
      <w:r>
        <w:tab/>
      </w:r>
    </w:p>
    <w:p w:rsidR="00DF1684" w:rsidRDefault="00DF1684">
      <w:pPr>
        <w:jc w:val="both"/>
      </w:pPr>
    </w:p>
    <w:p w:rsidR="00DF1684" w:rsidRDefault="00DF1684">
      <w:pPr>
        <w:jc w:val="both"/>
      </w:pPr>
    </w:p>
    <w:p w:rsidR="00DF1684" w:rsidRDefault="00DF1684">
      <w:pPr>
        <w:keepNext/>
        <w:jc w:val="center"/>
        <w:rPr>
          <w:b/>
          <w:color w:val="000000"/>
        </w:rPr>
      </w:pPr>
    </w:p>
    <w:p w:rsidR="00DF1684" w:rsidRDefault="00DF1684"/>
    <w:p w:rsidR="00C355DE" w:rsidRPr="00C355DE" w:rsidRDefault="008B28F9" w:rsidP="00C355DE">
      <w:pPr>
        <w:sectPr w:rsidR="00C355DE" w:rsidRPr="00C355DE" w:rsidSect="00AA36DB">
          <w:pgSz w:w="12240" w:h="15840"/>
          <w:pgMar w:top="1260" w:right="1320" w:bottom="900" w:left="1200" w:header="720" w:footer="720" w:gutter="0"/>
          <w:pgNumType w:start="1"/>
          <w:cols w:space="720"/>
          <w:titlePg/>
          <w:docGrid w:linePitch="326"/>
        </w:sectPr>
      </w:pPr>
      <w:r>
        <w:br w:type="page"/>
      </w:r>
    </w:p>
    <w:p w:rsidR="00DF1684" w:rsidRDefault="008B28F9">
      <w:pPr>
        <w:pStyle w:val="Heading1"/>
        <w:spacing w:line="276" w:lineRule="auto"/>
        <w:jc w:val="center"/>
        <w:rPr>
          <w:sz w:val="32"/>
          <w:szCs w:val="32"/>
        </w:rPr>
      </w:pPr>
      <w:r>
        <w:rPr>
          <w:sz w:val="32"/>
          <w:szCs w:val="32"/>
        </w:rPr>
        <w:lastRenderedPageBreak/>
        <w:t xml:space="preserve">KOLHAPUR INSTITUTE OF TECHNOLOGY’S </w:t>
      </w:r>
    </w:p>
    <w:p w:rsidR="00DF1684" w:rsidRDefault="008B28F9">
      <w:pPr>
        <w:pStyle w:val="Heading1"/>
        <w:spacing w:line="276" w:lineRule="auto"/>
        <w:jc w:val="center"/>
        <w:rPr>
          <w:sz w:val="32"/>
          <w:szCs w:val="32"/>
        </w:rPr>
      </w:pPr>
      <w:r>
        <w:rPr>
          <w:sz w:val="32"/>
          <w:szCs w:val="32"/>
        </w:rPr>
        <w:t>COLLEGE OF ENGINEERING (AUTONOMOUS), KOLHAPUR</w:t>
      </w:r>
    </w:p>
    <w:p w:rsidR="00DF1684" w:rsidRDefault="00DF1684">
      <w:pPr>
        <w:jc w:val="both"/>
      </w:pPr>
    </w:p>
    <w:p w:rsidR="00DF1684" w:rsidRDefault="00DF1684">
      <w:pPr>
        <w:jc w:val="center"/>
      </w:pPr>
    </w:p>
    <w:p w:rsidR="00DF1684" w:rsidRDefault="00DF1684">
      <w:pPr>
        <w:jc w:val="center"/>
      </w:pPr>
    </w:p>
    <w:p w:rsidR="00DF1684" w:rsidRDefault="008B28F9">
      <w:pPr>
        <w:jc w:val="center"/>
        <w:rPr>
          <w:b/>
          <w:sz w:val="32"/>
          <w:szCs w:val="32"/>
        </w:rPr>
      </w:pPr>
      <w:r>
        <w:rPr>
          <w:b/>
          <w:sz w:val="32"/>
          <w:szCs w:val="32"/>
        </w:rPr>
        <w:t>DECLARATION</w:t>
      </w:r>
    </w:p>
    <w:p w:rsidR="00DF1684" w:rsidRDefault="00DF1684">
      <w:pPr>
        <w:spacing w:line="360" w:lineRule="auto"/>
        <w:jc w:val="both"/>
        <w:rPr>
          <w:b/>
        </w:rPr>
      </w:pPr>
    </w:p>
    <w:p w:rsidR="00DF1684" w:rsidRDefault="008B28F9">
      <w:pPr>
        <w:spacing w:after="120" w:line="480" w:lineRule="auto"/>
        <w:jc w:val="both"/>
        <w:rPr>
          <w:sz w:val="28"/>
          <w:szCs w:val="28"/>
        </w:rPr>
      </w:pPr>
      <w:r>
        <w:rPr>
          <w:sz w:val="28"/>
          <w:szCs w:val="28"/>
        </w:rPr>
        <w:t xml:space="preserve">I hereby declare that the Seminar/ Project entitled, </w:t>
      </w:r>
      <w:r>
        <w:rPr>
          <w:b/>
          <w:sz w:val="28"/>
          <w:szCs w:val="28"/>
        </w:rPr>
        <w:t>“</w:t>
      </w:r>
      <w:r>
        <w:rPr>
          <w:b/>
          <w:color w:val="000000"/>
          <w:sz w:val="28"/>
          <w:szCs w:val="28"/>
        </w:rPr>
        <w:t>Kidney Microscopy Image Grading</w:t>
      </w:r>
      <w:r>
        <w:rPr>
          <w:b/>
          <w:sz w:val="28"/>
          <w:szCs w:val="28"/>
        </w:rPr>
        <w:t xml:space="preserve">” </w:t>
      </w:r>
      <w:r>
        <w:rPr>
          <w:sz w:val="28"/>
          <w:szCs w:val="28"/>
        </w:rPr>
        <w:t xml:space="preserve">submitted to KIT’s College of Engineering, Kolhapur, Maharashtra, INDIA in the partial fulfillment of the award of the Degree of </w:t>
      </w:r>
      <w:r>
        <w:rPr>
          <w:b/>
          <w:sz w:val="28"/>
          <w:szCs w:val="28"/>
        </w:rPr>
        <w:t>“Bachelor of Technology”</w:t>
      </w:r>
      <w:r>
        <w:rPr>
          <w:sz w:val="28"/>
          <w:szCs w:val="28"/>
        </w:rPr>
        <w:t xml:space="preserve"> in </w:t>
      </w:r>
      <w:r>
        <w:rPr>
          <w:b/>
          <w:sz w:val="28"/>
          <w:szCs w:val="28"/>
        </w:rPr>
        <w:t>“Computer Science and Engineering (Artificial Intelligence and Machine Learning and Data Science)”</w:t>
      </w:r>
      <w:r>
        <w:rPr>
          <w:sz w:val="28"/>
          <w:szCs w:val="28"/>
        </w:rPr>
        <w:t>is a bonafide work carried out by me. The material contained in this Seminar/ Project has not been submitted to any University or Institution for the award of any degree.</w:t>
      </w:r>
    </w:p>
    <w:p w:rsidR="00DF1684" w:rsidRDefault="00DF1684">
      <w:pPr>
        <w:spacing w:line="360" w:lineRule="auto"/>
        <w:jc w:val="both"/>
      </w:pPr>
    </w:p>
    <w:p w:rsidR="00DF1684" w:rsidRDefault="00DF1684">
      <w:pPr>
        <w:rPr>
          <w:b/>
        </w:rPr>
      </w:pPr>
    </w:p>
    <w:p w:rsidR="00DF1684" w:rsidRDefault="00DF1684">
      <w:pPr>
        <w:rPr>
          <w:b/>
        </w:rPr>
      </w:pPr>
    </w:p>
    <w:p w:rsidR="00DF1684" w:rsidRDefault="008B28F9">
      <w:r>
        <w:tab/>
      </w:r>
    </w:p>
    <w:p w:rsidR="00DF1684" w:rsidRDefault="008B28F9">
      <w:pPr>
        <w:rPr>
          <w:b/>
        </w:rPr>
      </w:pPr>
      <w:r>
        <w:rPr>
          <w:b/>
        </w:rPr>
        <w:t>Simran Jamdar(DS15)</w:t>
      </w:r>
    </w:p>
    <w:p w:rsidR="00DF1684" w:rsidRDefault="008B28F9">
      <w:pPr>
        <w:rPr>
          <w:b/>
        </w:rPr>
      </w:pPr>
      <w:r>
        <w:rPr>
          <w:b/>
        </w:rPr>
        <w:t>Sneha Magdum(DS24)</w:t>
      </w:r>
    </w:p>
    <w:p w:rsidR="00DF1684" w:rsidRDefault="008B28F9">
      <w:pPr>
        <w:rPr>
          <w:b/>
        </w:rPr>
      </w:pPr>
      <w:r>
        <w:rPr>
          <w:b/>
        </w:rPr>
        <w:t>Sufiya Mulla(DS75)</w:t>
      </w:r>
    </w:p>
    <w:p w:rsidR="00DF1684" w:rsidRDefault="008B28F9">
      <w:pPr>
        <w:rPr>
          <w:b/>
        </w:rPr>
      </w:pPr>
      <w:r>
        <w:rPr>
          <w:b/>
        </w:rPr>
        <w:t>Rajlaxmi Mandavkar(DS77)</w:t>
      </w:r>
    </w:p>
    <w:p w:rsidR="00DF1684" w:rsidRDefault="00DF1684"/>
    <w:p w:rsidR="00DF1684" w:rsidRDefault="00DF1684"/>
    <w:p w:rsidR="00DF1684" w:rsidRDefault="00DF1684"/>
    <w:p w:rsidR="00DF1684" w:rsidRDefault="00DF1684"/>
    <w:p w:rsidR="00DF1684" w:rsidRDefault="008B28F9">
      <w:r>
        <w:t>Place: KIT College, Kolhapur</w:t>
      </w:r>
    </w:p>
    <w:p w:rsidR="00DF1684" w:rsidRDefault="008B28F9">
      <w:r>
        <w:t>Date: 29 Nov 2024</w:t>
      </w:r>
    </w:p>
    <w:p w:rsidR="00DF1684" w:rsidRDefault="00DF1684">
      <w:pPr>
        <w:jc w:val="center"/>
      </w:pPr>
    </w:p>
    <w:p w:rsidR="00107F72" w:rsidRDefault="00107F72">
      <w:pPr>
        <w:jc w:val="center"/>
      </w:pPr>
    </w:p>
    <w:p w:rsidR="00107F72" w:rsidRDefault="00107F72">
      <w:pPr>
        <w:jc w:val="center"/>
      </w:pPr>
    </w:p>
    <w:p w:rsidR="00107F72" w:rsidRDefault="00107F72">
      <w:pPr>
        <w:jc w:val="center"/>
      </w:pPr>
    </w:p>
    <w:p w:rsidR="00DF1684" w:rsidRDefault="00DF1684">
      <w:pPr>
        <w:jc w:val="center"/>
      </w:pPr>
    </w:p>
    <w:p w:rsidR="00DF1684" w:rsidRDefault="00DF1684">
      <w:pPr>
        <w:keepNext/>
        <w:jc w:val="center"/>
        <w:rPr>
          <w:b/>
          <w:color w:val="000000"/>
        </w:rPr>
      </w:pPr>
    </w:p>
    <w:p w:rsidR="00DF1684" w:rsidRDefault="00DF1684" w:rsidP="00107F72">
      <w:pPr>
        <w:pStyle w:val="Heading1"/>
        <w:spacing w:line="276" w:lineRule="auto"/>
        <w:jc w:val="center"/>
        <w:rPr>
          <w:sz w:val="32"/>
          <w:szCs w:val="32"/>
        </w:rPr>
      </w:pPr>
    </w:p>
    <w:p w:rsidR="00DF1684" w:rsidRDefault="00DF1684" w:rsidP="00107F72"/>
    <w:p w:rsidR="00C355DE" w:rsidRDefault="00C355DE">
      <w:pPr>
        <w:jc w:val="center"/>
        <w:rPr>
          <w:b/>
          <w:sz w:val="32"/>
          <w:szCs w:val="32"/>
        </w:rPr>
        <w:sectPr w:rsidR="00C355DE" w:rsidSect="00AA36DB">
          <w:pgSz w:w="12240" w:h="15840"/>
          <w:pgMar w:top="1260" w:right="1320" w:bottom="900" w:left="1200" w:header="720" w:footer="720" w:gutter="0"/>
          <w:pgNumType w:start="1"/>
          <w:cols w:space="720"/>
          <w:titlePg/>
          <w:docGrid w:linePitch="326"/>
        </w:sectPr>
      </w:pPr>
    </w:p>
    <w:p w:rsidR="00107F72" w:rsidRDefault="00107F72" w:rsidP="00107F72">
      <w:pPr>
        <w:pStyle w:val="Heading1"/>
        <w:spacing w:line="276" w:lineRule="auto"/>
        <w:jc w:val="center"/>
        <w:rPr>
          <w:sz w:val="32"/>
          <w:szCs w:val="32"/>
        </w:rPr>
      </w:pPr>
      <w:r>
        <w:rPr>
          <w:sz w:val="32"/>
          <w:szCs w:val="32"/>
        </w:rPr>
        <w:lastRenderedPageBreak/>
        <w:t xml:space="preserve">KOLHAPUR INSTITUTE OF TECHNOLOGY’S </w:t>
      </w:r>
    </w:p>
    <w:p w:rsidR="00107F72" w:rsidRDefault="00107F72" w:rsidP="00107F72">
      <w:pPr>
        <w:pStyle w:val="Heading1"/>
        <w:spacing w:line="276" w:lineRule="auto"/>
        <w:jc w:val="center"/>
        <w:rPr>
          <w:sz w:val="32"/>
          <w:szCs w:val="32"/>
        </w:rPr>
      </w:pPr>
      <w:r>
        <w:rPr>
          <w:sz w:val="32"/>
          <w:szCs w:val="32"/>
        </w:rPr>
        <w:t>COLLEGE OF ENGINEERING (AUTONOMOUS), KOLHAPUR</w:t>
      </w:r>
    </w:p>
    <w:p w:rsidR="00107F72" w:rsidRDefault="00107F72">
      <w:pPr>
        <w:jc w:val="center"/>
        <w:rPr>
          <w:b/>
          <w:sz w:val="32"/>
          <w:szCs w:val="32"/>
        </w:rPr>
      </w:pPr>
    </w:p>
    <w:p w:rsidR="00DF1684" w:rsidRDefault="008B28F9">
      <w:pPr>
        <w:jc w:val="center"/>
        <w:rPr>
          <w:b/>
          <w:sz w:val="32"/>
          <w:szCs w:val="32"/>
        </w:rPr>
      </w:pPr>
      <w:r>
        <w:rPr>
          <w:b/>
          <w:sz w:val="32"/>
          <w:szCs w:val="32"/>
        </w:rPr>
        <w:t>ACKNOWLEDGEMENT</w:t>
      </w:r>
    </w:p>
    <w:p w:rsidR="00DF1684" w:rsidRDefault="00DF1684">
      <w:pPr>
        <w:spacing w:line="360" w:lineRule="auto"/>
        <w:jc w:val="center"/>
        <w:rPr>
          <w:b/>
        </w:rPr>
      </w:pPr>
    </w:p>
    <w:p w:rsidR="00DF1684" w:rsidRDefault="008B28F9">
      <w:pPr>
        <w:pStyle w:val="NormalWeb"/>
        <w:spacing w:line="360" w:lineRule="auto"/>
        <w:jc w:val="both"/>
      </w:pPr>
      <w:r>
        <w:t>I would like to express my deepest gratitude to our esteemed professor Dr. Uma P. Gurav, Head of the Department of Computer Science (AIML &amp; DS) at Kolhapur Institute of Technology, Kolhapur. She has not only been a constant source of encouragement but has also guided me throughout this project, playing a crucial role in the successful completion of this project based learning activity. Her invaluable mentorship has been instrumental in helping me and my peers overcome the challenges encountered during this phase of our academic journey.I would also like to extend my heartfelt thanks to Dr. Mohan B. Vanarotti, the Director of Kolhapur Institute of Technology, for his support and leadership, which have been vital in fostering an environment conducive to learning and research.Lastly, I am deeply grateful to my parents, siblings, and friends for their unwavering support and motivation throughout my academic endeavors.</w:t>
      </w:r>
    </w:p>
    <w:p w:rsidR="00DF1684" w:rsidRDefault="00DF1684">
      <w:pPr>
        <w:spacing w:after="120" w:line="480" w:lineRule="auto"/>
        <w:jc w:val="both"/>
        <w:rPr>
          <w:b/>
        </w:rPr>
      </w:pPr>
    </w:p>
    <w:p w:rsidR="00DF1684" w:rsidRDefault="008B28F9">
      <w:r>
        <w:tab/>
      </w:r>
    </w:p>
    <w:p w:rsidR="00DF1684" w:rsidRDefault="008B28F9">
      <w:pPr>
        <w:rPr>
          <w:b/>
        </w:rPr>
      </w:pPr>
      <w:r>
        <w:rPr>
          <w:b/>
        </w:rPr>
        <w:t>Simran Jamdar(DS15)</w:t>
      </w:r>
    </w:p>
    <w:p w:rsidR="00DF1684" w:rsidRDefault="008B28F9">
      <w:pPr>
        <w:rPr>
          <w:b/>
        </w:rPr>
      </w:pPr>
      <w:r>
        <w:rPr>
          <w:b/>
        </w:rPr>
        <w:t>Sneha Magdum(DS24)</w:t>
      </w:r>
    </w:p>
    <w:p w:rsidR="00DF1684" w:rsidRDefault="008B28F9">
      <w:pPr>
        <w:rPr>
          <w:b/>
        </w:rPr>
      </w:pPr>
      <w:r>
        <w:rPr>
          <w:b/>
        </w:rPr>
        <w:t>Sufiya Mulla(DS75)</w:t>
      </w:r>
    </w:p>
    <w:p w:rsidR="00DF1684" w:rsidRDefault="008B28F9">
      <w:pPr>
        <w:rPr>
          <w:b/>
        </w:rPr>
      </w:pPr>
      <w:r>
        <w:rPr>
          <w:b/>
        </w:rPr>
        <w:t>Rajlaxmi Mandavkar(DS77)</w:t>
      </w:r>
    </w:p>
    <w:p w:rsidR="00DF1684" w:rsidRDefault="00DF1684"/>
    <w:p w:rsidR="00DF1684" w:rsidRDefault="00DF1684"/>
    <w:p w:rsidR="00DF1684" w:rsidRDefault="00DF1684"/>
    <w:p w:rsidR="00DF1684" w:rsidRDefault="00DF1684"/>
    <w:p w:rsidR="00DF1684" w:rsidRDefault="00DF1684"/>
    <w:p w:rsidR="00DF1684" w:rsidRDefault="008B28F9">
      <w:r>
        <w:t>Place: KIT College, Kolhapur</w:t>
      </w:r>
    </w:p>
    <w:p w:rsidR="00DF1684" w:rsidRDefault="008B28F9">
      <w:r>
        <w:t>Date: 29 Nov 2024</w:t>
      </w:r>
    </w:p>
    <w:p w:rsidR="00DF1684" w:rsidRDefault="008B28F9">
      <w:pPr>
        <w:spacing w:line="360" w:lineRule="auto"/>
        <w:jc w:val="both"/>
        <w:rPr>
          <w:b/>
          <w:color w:val="000000"/>
          <w:sz w:val="32"/>
          <w:szCs w:val="32"/>
        </w:rPr>
      </w:pPr>
      <w:r>
        <w:br w:type="page"/>
      </w:r>
    </w:p>
    <w:p w:rsidR="00C355DE" w:rsidRDefault="00C355DE" w:rsidP="00C355DE">
      <w:pPr>
        <w:keepNext/>
        <w:rPr>
          <w:b/>
          <w:color w:val="000000"/>
          <w:sz w:val="32"/>
          <w:szCs w:val="32"/>
        </w:rPr>
        <w:sectPr w:rsidR="00C355DE" w:rsidSect="00AA36DB">
          <w:pgSz w:w="12240" w:h="15840"/>
          <w:pgMar w:top="1260" w:right="1320" w:bottom="900" w:left="1200" w:header="720" w:footer="720" w:gutter="0"/>
          <w:pgNumType w:start="1"/>
          <w:cols w:space="720"/>
          <w:titlePg/>
          <w:docGrid w:linePitch="326"/>
        </w:sectPr>
      </w:pPr>
    </w:p>
    <w:p w:rsidR="00DF1684" w:rsidRDefault="008B28F9">
      <w:pPr>
        <w:keepNext/>
        <w:jc w:val="center"/>
        <w:rPr>
          <w:b/>
          <w:color w:val="000000"/>
          <w:sz w:val="32"/>
          <w:szCs w:val="32"/>
        </w:rPr>
      </w:pPr>
      <w:r>
        <w:rPr>
          <w:b/>
          <w:color w:val="000000"/>
          <w:sz w:val="32"/>
          <w:szCs w:val="32"/>
        </w:rPr>
        <w:lastRenderedPageBreak/>
        <w:t>ABSTRACT</w:t>
      </w:r>
    </w:p>
    <w:p w:rsidR="00DF1684" w:rsidRDefault="00DF1684">
      <w:pPr>
        <w:keepNext/>
        <w:jc w:val="both"/>
        <w:rPr>
          <w:b/>
          <w:color w:val="000000"/>
        </w:rPr>
      </w:pPr>
    </w:p>
    <w:p w:rsidR="00DF1684" w:rsidRDefault="008B28F9">
      <w:pPr>
        <w:keepNext/>
        <w:spacing w:line="360" w:lineRule="auto"/>
        <w:jc w:val="both"/>
        <w:rPr>
          <w:bCs/>
          <w:color w:val="000000"/>
        </w:rPr>
      </w:pPr>
      <w:r>
        <w:rPr>
          <w:bCs/>
          <w:color w:val="000000"/>
        </w:rPr>
        <w:t>This research paper focuses on detection of the grade of the cancerous kidney cells from microscopy images which depend on the experience of the specialist but there are times when the experts might not agree with their decision.There are ways in which a second opinion can be provided for the diagnosis of the image which is a computer-aided diagnosis, which helps to improve the reliability of the experts. Automatic and accurate classification of kidney microscopy images is very important in the medical field to identify malignant tumors and to classify them into grades. There are advanced convolutions neural network (CNN) based methods which have achieved great success in the classification of natural images,hence there is a lot of scope for these grading techniques in the field of biomedical image processing. In this paper we have designed a hybrid convolution neural network (HCNN) , which includes SE (Squeeze-and-excitation) block , Resnet block, and a resnet14 algorithm to gather called as SEresnet14. We have used the combination of these algorithms and blocks to classify and predict the grade of the kidney microscopy images into five classes G0, G1, G2, G3, and G4 (dataset used :KMC).The results shows that the model achieves accuracy between 98.87% and 99.34% for binary classification and 90.66% to 93.81% for multi-class classification. And the overall accuracy of the model is calculated is 0.87, the overall f1 score is 0.86, the overall precision is 0.86, the overall recall is 0.87, and overall jacard score is 0.77.</w:t>
      </w: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center"/>
        <w:rPr>
          <w:b/>
          <w:color w:val="000000"/>
        </w:rPr>
      </w:pPr>
    </w:p>
    <w:p w:rsidR="00DF1684" w:rsidRDefault="00DF1684">
      <w:pPr>
        <w:keepNext/>
        <w:jc w:val="both"/>
        <w:rPr>
          <w:b/>
          <w:color w:val="000000"/>
        </w:rPr>
      </w:pPr>
    </w:p>
    <w:p w:rsidR="00C355DE" w:rsidRDefault="00C355DE">
      <w:pPr>
        <w:keepNext/>
        <w:jc w:val="center"/>
        <w:rPr>
          <w:b/>
          <w:color w:val="000000"/>
        </w:rPr>
      </w:pPr>
    </w:p>
    <w:p w:rsidR="00C355DE" w:rsidRDefault="00C355DE">
      <w:pPr>
        <w:keepNext/>
        <w:jc w:val="center"/>
        <w:rPr>
          <w:b/>
          <w:color w:val="000000"/>
        </w:rPr>
      </w:pPr>
    </w:p>
    <w:p w:rsidR="00C355DE" w:rsidRDefault="00C355DE">
      <w:pPr>
        <w:keepNext/>
        <w:jc w:val="center"/>
        <w:rPr>
          <w:b/>
          <w:color w:val="000000"/>
        </w:rPr>
        <w:sectPr w:rsidR="00C355DE" w:rsidSect="00AA36DB">
          <w:pgSz w:w="12240" w:h="15840"/>
          <w:pgMar w:top="1260" w:right="1320" w:bottom="900" w:left="1200" w:header="720" w:footer="720" w:gutter="0"/>
          <w:pgNumType w:start="1"/>
          <w:cols w:space="720"/>
          <w:titlePg/>
          <w:docGrid w:linePitch="326"/>
        </w:sectPr>
      </w:pPr>
    </w:p>
    <w:p w:rsidR="00DF1684" w:rsidRDefault="008B28F9">
      <w:pPr>
        <w:keepNext/>
        <w:jc w:val="center"/>
        <w:rPr>
          <w:b/>
          <w:color w:val="000000"/>
        </w:rPr>
      </w:pPr>
      <w:r>
        <w:rPr>
          <w:b/>
          <w:color w:val="000000"/>
        </w:rPr>
        <w:lastRenderedPageBreak/>
        <w:t>TABLE OF CONTENTS</w:t>
      </w:r>
    </w:p>
    <w:p w:rsidR="00DF1684" w:rsidRDefault="00DF1684"/>
    <w:p w:rsidR="00DF1684" w:rsidRDefault="00DF1684">
      <w:pPr>
        <w:jc w:val="center"/>
        <w:rPr>
          <w:b/>
        </w:rPr>
      </w:pPr>
    </w:p>
    <w:p w:rsidR="00DF1684" w:rsidRDefault="00637FA5">
      <w:pPr>
        <w:rPr>
          <w:b/>
        </w:rPr>
      </w:pPr>
      <w:r>
        <w:rPr>
          <w:b/>
        </w:rPr>
        <w:t>CHAPTER NO.</w:t>
      </w:r>
      <w:r>
        <w:rPr>
          <w:b/>
        </w:rPr>
        <w:tab/>
      </w:r>
      <w:r>
        <w:rPr>
          <w:b/>
        </w:rPr>
        <w:tab/>
      </w:r>
      <w:r>
        <w:rPr>
          <w:b/>
        </w:rPr>
        <w:tab/>
        <w:t xml:space="preserve"> </w:t>
      </w:r>
      <w:r w:rsidR="008B28F9">
        <w:rPr>
          <w:b/>
        </w:rPr>
        <w:t xml:space="preserve">TITLE </w:t>
      </w:r>
      <w:r w:rsidR="008B28F9">
        <w:rPr>
          <w:b/>
        </w:rPr>
        <w:tab/>
      </w:r>
      <w:r w:rsidR="008B28F9">
        <w:rPr>
          <w:b/>
        </w:rPr>
        <w:tab/>
      </w:r>
      <w:r w:rsidR="008B28F9">
        <w:rPr>
          <w:b/>
        </w:rPr>
        <w:tab/>
      </w:r>
      <w:r w:rsidR="008B28F9">
        <w:rPr>
          <w:b/>
        </w:rPr>
        <w:tab/>
        <w:t>PAGE NO.</w:t>
      </w:r>
    </w:p>
    <w:p w:rsidR="00637FA5" w:rsidRDefault="00637FA5">
      <w:pPr>
        <w:rPr>
          <w:b/>
        </w:rPr>
      </w:pPr>
    </w:p>
    <w:p w:rsidR="00DF1684" w:rsidRDefault="00637FA5" w:rsidP="00637FA5">
      <w:pPr>
        <w:tabs>
          <w:tab w:val="left" w:pos="3780"/>
        </w:tabs>
        <w:rPr>
          <w:b/>
        </w:rPr>
      </w:pPr>
      <w:r>
        <w:rPr>
          <w:b/>
        </w:rPr>
        <w:t xml:space="preserve">                                                            Certificate</w:t>
      </w:r>
    </w:p>
    <w:p w:rsidR="00637FA5" w:rsidRDefault="00637FA5" w:rsidP="00637FA5">
      <w:pPr>
        <w:tabs>
          <w:tab w:val="left" w:pos="3780"/>
        </w:tabs>
        <w:rPr>
          <w:b/>
        </w:rPr>
      </w:pPr>
    </w:p>
    <w:p w:rsidR="00637FA5" w:rsidRDefault="00637FA5" w:rsidP="00637FA5">
      <w:pPr>
        <w:tabs>
          <w:tab w:val="left" w:pos="3780"/>
        </w:tabs>
        <w:rPr>
          <w:b/>
        </w:rPr>
      </w:pPr>
      <w:r>
        <w:rPr>
          <w:b/>
        </w:rPr>
        <w:t xml:space="preserve">                                                            Declaration</w:t>
      </w:r>
    </w:p>
    <w:p w:rsidR="00637FA5" w:rsidRDefault="00637FA5" w:rsidP="00637FA5">
      <w:pPr>
        <w:tabs>
          <w:tab w:val="left" w:pos="3780"/>
        </w:tabs>
        <w:rPr>
          <w:b/>
        </w:rPr>
      </w:pPr>
    </w:p>
    <w:p w:rsidR="00637FA5" w:rsidRDefault="00637FA5" w:rsidP="00637FA5">
      <w:pPr>
        <w:tabs>
          <w:tab w:val="left" w:pos="3780"/>
        </w:tabs>
        <w:rPr>
          <w:b/>
        </w:rPr>
      </w:pPr>
      <w:r>
        <w:rPr>
          <w:b/>
        </w:rPr>
        <w:t xml:space="preserve">                                                            Acknowledgement</w:t>
      </w:r>
    </w:p>
    <w:p w:rsidR="00637FA5" w:rsidRDefault="00637FA5" w:rsidP="00637FA5">
      <w:pPr>
        <w:tabs>
          <w:tab w:val="left" w:pos="3780"/>
        </w:tabs>
        <w:rPr>
          <w:b/>
        </w:rPr>
      </w:pPr>
    </w:p>
    <w:p w:rsidR="00637FA5" w:rsidRDefault="00637FA5" w:rsidP="00637FA5">
      <w:pPr>
        <w:tabs>
          <w:tab w:val="left" w:pos="3780"/>
        </w:tabs>
        <w:rPr>
          <w:b/>
        </w:rPr>
      </w:pPr>
      <w:r>
        <w:rPr>
          <w:b/>
        </w:rPr>
        <w:t xml:space="preserve">                                                            Abstract</w:t>
      </w:r>
    </w:p>
    <w:p w:rsidR="00637FA5" w:rsidRDefault="00637FA5" w:rsidP="00637FA5">
      <w:pPr>
        <w:tabs>
          <w:tab w:val="left" w:pos="3780"/>
        </w:tabs>
        <w:rPr>
          <w:b/>
        </w:rPr>
      </w:pPr>
    </w:p>
    <w:p w:rsidR="00DF1684" w:rsidRDefault="00C355DE" w:rsidP="00285C55">
      <w:pPr>
        <w:tabs>
          <w:tab w:val="left" w:pos="8713"/>
        </w:tabs>
        <w:rPr>
          <w:b/>
        </w:rPr>
      </w:pPr>
      <w:r>
        <w:rPr>
          <w:b/>
        </w:rPr>
        <w:t>1</w:t>
      </w:r>
      <w:r w:rsidR="00271550">
        <w:rPr>
          <w:b/>
        </w:rPr>
        <w:t xml:space="preserve">.                          </w:t>
      </w:r>
      <w:r w:rsidR="00AA36DB">
        <w:rPr>
          <w:b/>
        </w:rPr>
        <w:t xml:space="preserve">                               </w:t>
      </w:r>
      <w:r w:rsidR="00271550">
        <w:rPr>
          <w:b/>
        </w:rPr>
        <w:t>Introduction                                                    1</w:t>
      </w:r>
      <w:r w:rsidR="00271550">
        <w:rPr>
          <w:b/>
        </w:rPr>
        <w:tab/>
      </w:r>
    </w:p>
    <w:p w:rsidR="00271550" w:rsidRDefault="00271550" w:rsidP="00285C55">
      <w:pPr>
        <w:tabs>
          <w:tab w:val="left" w:pos="8713"/>
        </w:tabs>
        <w:rPr>
          <w:b/>
        </w:rPr>
      </w:pPr>
    </w:p>
    <w:p w:rsidR="00DF1684" w:rsidRPr="00637FA5" w:rsidRDefault="00271550" w:rsidP="00C355DE">
      <w:pPr>
        <w:tabs>
          <w:tab w:val="left" w:pos="2100"/>
        </w:tabs>
        <w:rPr>
          <w:b/>
        </w:rPr>
      </w:pPr>
      <w:r>
        <w:rPr>
          <w:b/>
        </w:rPr>
        <w:t xml:space="preserve">2.                          </w:t>
      </w:r>
      <w:r w:rsidR="00AA36DB">
        <w:rPr>
          <w:b/>
        </w:rPr>
        <w:t xml:space="preserve">                               </w:t>
      </w:r>
      <w:r>
        <w:rPr>
          <w:b/>
        </w:rPr>
        <w:t>Literature Review</w:t>
      </w:r>
      <w:r w:rsidR="00AA36DB">
        <w:rPr>
          <w:b/>
        </w:rPr>
        <w:t xml:space="preserve">                                           3</w:t>
      </w:r>
      <w:r w:rsidRPr="00AA36DB">
        <w:t xml:space="preserve">       </w:t>
      </w:r>
      <w:r w:rsidR="00AA36DB" w:rsidRPr="00AA36DB">
        <w:t xml:space="preserve">                 </w:t>
      </w:r>
      <w:r w:rsidR="00637FA5">
        <w:t xml:space="preserve">                             </w:t>
      </w:r>
    </w:p>
    <w:p w:rsidR="00AA36DB" w:rsidRPr="00AA36DB" w:rsidRDefault="00AA36DB" w:rsidP="00C355DE">
      <w:pPr>
        <w:tabs>
          <w:tab w:val="left" w:pos="2100"/>
        </w:tabs>
      </w:pPr>
      <w:r w:rsidRPr="00AA36DB">
        <w:t xml:space="preserve">                                                            2.1 Gap Identification</w:t>
      </w:r>
    </w:p>
    <w:p w:rsidR="00AA36DB" w:rsidRPr="00AA36DB" w:rsidRDefault="00AA36DB" w:rsidP="00C355DE">
      <w:pPr>
        <w:tabs>
          <w:tab w:val="left" w:pos="2100"/>
        </w:tabs>
      </w:pPr>
      <w:r w:rsidRPr="00AA36DB">
        <w:t xml:space="preserve">                                                            2.2 Objectives</w:t>
      </w:r>
    </w:p>
    <w:p w:rsidR="00AA36DB" w:rsidRPr="00AA36DB" w:rsidRDefault="00AA36DB" w:rsidP="00C355DE">
      <w:pPr>
        <w:tabs>
          <w:tab w:val="left" w:pos="2100"/>
        </w:tabs>
      </w:pPr>
      <w:r w:rsidRPr="00AA36DB">
        <w:t xml:space="preserve">                                                            2.3 Problem Statement    </w:t>
      </w:r>
    </w:p>
    <w:p w:rsidR="00AA36DB" w:rsidRDefault="00AA36DB">
      <w:pPr>
        <w:rPr>
          <w:b/>
        </w:rPr>
      </w:pPr>
      <w:r>
        <w:rPr>
          <w:b/>
        </w:rPr>
        <w:t xml:space="preserve">                                                       </w:t>
      </w:r>
    </w:p>
    <w:p w:rsidR="00C355DE" w:rsidRDefault="00271550" w:rsidP="00637FA5">
      <w:pPr>
        <w:tabs>
          <w:tab w:val="left" w:pos="2100"/>
        </w:tabs>
        <w:rPr>
          <w:b/>
        </w:rPr>
      </w:pPr>
      <w:r>
        <w:rPr>
          <w:b/>
        </w:rPr>
        <w:t xml:space="preserve">3.                          </w:t>
      </w:r>
      <w:r w:rsidR="00AA36DB">
        <w:rPr>
          <w:b/>
        </w:rPr>
        <w:t xml:space="preserve">                               Study Area and Data Aquisition</w:t>
      </w:r>
      <w:r>
        <w:rPr>
          <w:b/>
        </w:rPr>
        <w:t xml:space="preserve">              </w:t>
      </w:r>
      <w:r w:rsidR="00AA36DB">
        <w:rPr>
          <w:b/>
        </w:rPr>
        <w:t xml:space="preserve">     </w:t>
      </w:r>
      <w:r>
        <w:rPr>
          <w:b/>
        </w:rPr>
        <w:t>6</w:t>
      </w:r>
    </w:p>
    <w:p w:rsidR="00C355DE" w:rsidRPr="00C355DE" w:rsidRDefault="00AA36DB" w:rsidP="00271550">
      <w:pPr>
        <w:ind w:left="3600"/>
      </w:pPr>
      <w:r>
        <w:t xml:space="preserve">3.1 </w:t>
      </w:r>
      <w:r w:rsidR="00271550" w:rsidRPr="00C355DE">
        <w:t>Dataset Collection</w:t>
      </w:r>
    </w:p>
    <w:p w:rsidR="00DF1684" w:rsidRPr="00C355DE" w:rsidRDefault="00271550" w:rsidP="00271550">
      <w:pPr>
        <w:ind w:left="3600"/>
      </w:pPr>
      <w:r>
        <w:t>3.2</w:t>
      </w:r>
      <w:r w:rsidR="00AA36DB">
        <w:t xml:space="preserve"> I</w:t>
      </w:r>
      <w:r w:rsidRPr="00C355DE">
        <w:t>mage Samples</w:t>
      </w:r>
    </w:p>
    <w:p w:rsidR="00DF1684" w:rsidRPr="00C355DE" w:rsidRDefault="00271550" w:rsidP="00271550">
      <w:pPr>
        <w:ind w:left="3600"/>
      </w:pPr>
      <w:r>
        <w:t>3.3</w:t>
      </w:r>
      <w:r w:rsidR="00AA36DB">
        <w:t xml:space="preserve"> G</w:t>
      </w:r>
      <w:r w:rsidRPr="00C355DE">
        <w:t>rades Information</w:t>
      </w:r>
    </w:p>
    <w:p w:rsidR="00DF1684" w:rsidRDefault="00DF1684">
      <w:pPr>
        <w:rPr>
          <w:b/>
        </w:rPr>
      </w:pPr>
    </w:p>
    <w:p w:rsidR="00C355DE" w:rsidRDefault="00271550" w:rsidP="00637FA5">
      <w:pPr>
        <w:tabs>
          <w:tab w:val="left" w:pos="2100"/>
        </w:tabs>
        <w:rPr>
          <w:b/>
        </w:rPr>
      </w:pPr>
      <w:r>
        <w:rPr>
          <w:b/>
        </w:rPr>
        <w:t>4.                                                         Data Analysis And Methodology                  8</w:t>
      </w:r>
    </w:p>
    <w:p w:rsidR="00DF1684" w:rsidRPr="00C355DE" w:rsidRDefault="00271550">
      <w:pPr>
        <w:ind w:left="2520"/>
      </w:pPr>
      <w:r>
        <w:t xml:space="preserve">                  4</w:t>
      </w:r>
      <w:r w:rsidRPr="00C355DE">
        <w:t xml:space="preserve">.1 </w:t>
      </w:r>
      <w:r w:rsidR="0033708F">
        <w:t xml:space="preserve">System </w:t>
      </w:r>
      <w:r w:rsidRPr="00C355DE">
        <w:t>Architecture</w:t>
      </w:r>
    </w:p>
    <w:p w:rsidR="0033708F" w:rsidRPr="00C355DE" w:rsidRDefault="00271550" w:rsidP="0033708F">
      <w:pPr>
        <w:ind w:left="2520"/>
      </w:pPr>
      <w:r>
        <w:t xml:space="preserve">                  4</w:t>
      </w:r>
      <w:r w:rsidRPr="00C355DE">
        <w:t>.2 Methodol</w:t>
      </w:r>
      <w:r w:rsidR="0033708F">
        <w:t>og</w:t>
      </w:r>
      <w:r w:rsidRPr="00C355DE">
        <w:t>y</w:t>
      </w:r>
    </w:p>
    <w:p w:rsidR="00DF1684" w:rsidRPr="008B61AA" w:rsidRDefault="00271550">
      <w:pPr>
        <w:ind w:left="2520"/>
        <w:rPr>
          <w:lang w:val="en-IN"/>
        </w:rPr>
      </w:pPr>
      <w:r w:rsidRPr="008B61AA">
        <w:rPr>
          <w:lang w:val="en-IN"/>
        </w:rPr>
        <w:t xml:space="preserve">                 </w:t>
      </w:r>
      <w:r w:rsidR="0033708F">
        <w:rPr>
          <w:lang w:val="en-IN"/>
        </w:rPr>
        <w:t xml:space="preserve">       4.2.1</w:t>
      </w:r>
      <w:r w:rsidRPr="008B61AA">
        <w:rPr>
          <w:lang w:val="en-IN"/>
        </w:rPr>
        <w:t xml:space="preserve"> Se Block</w:t>
      </w:r>
    </w:p>
    <w:p w:rsidR="00DF1684" w:rsidRPr="008B61AA" w:rsidRDefault="00271550">
      <w:pPr>
        <w:ind w:left="2520"/>
        <w:rPr>
          <w:lang w:val="en-IN"/>
        </w:rPr>
      </w:pPr>
      <w:r w:rsidRPr="008B61AA">
        <w:rPr>
          <w:lang w:val="en-IN"/>
        </w:rPr>
        <w:t xml:space="preserve">                  </w:t>
      </w:r>
      <w:r w:rsidR="0033708F">
        <w:rPr>
          <w:lang w:val="en-IN"/>
        </w:rPr>
        <w:t xml:space="preserve">      4.2.2</w:t>
      </w:r>
      <w:r w:rsidRPr="008B61AA">
        <w:rPr>
          <w:lang w:val="en-IN"/>
        </w:rPr>
        <w:t xml:space="preserve"> Resnet Block</w:t>
      </w:r>
    </w:p>
    <w:p w:rsidR="00DF1684" w:rsidRPr="008B61AA" w:rsidRDefault="00271550">
      <w:pPr>
        <w:ind w:left="2520"/>
        <w:rPr>
          <w:lang w:val="en-IN"/>
        </w:rPr>
      </w:pPr>
      <w:r w:rsidRPr="008B61AA">
        <w:rPr>
          <w:lang w:val="en-IN"/>
        </w:rPr>
        <w:t xml:space="preserve">                </w:t>
      </w:r>
      <w:r w:rsidR="0033708F">
        <w:rPr>
          <w:lang w:val="en-IN"/>
        </w:rPr>
        <w:t xml:space="preserve">        4.2.3</w:t>
      </w:r>
      <w:r w:rsidRPr="008B61AA">
        <w:rPr>
          <w:lang w:val="en-IN"/>
        </w:rPr>
        <w:t xml:space="preserve"> Se</w:t>
      </w:r>
      <w:r w:rsidR="00AA36DB">
        <w:rPr>
          <w:lang w:val="en-IN"/>
        </w:rPr>
        <w:t>-</w:t>
      </w:r>
      <w:r w:rsidRPr="008B61AA">
        <w:rPr>
          <w:lang w:val="en-IN"/>
        </w:rPr>
        <w:t>resnet Block</w:t>
      </w:r>
    </w:p>
    <w:p w:rsidR="00DF1684" w:rsidRPr="00637FA5" w:rsidRDefault="0033708F" w:rsidP="00637FA5">
      <w:pPr>
        <w:ind w:left="2520"/>
      </w:pPr>
      <w:r>
        <w:t xml:space="preserve">                 </w:t>
      </w:r>
    </w:p>
    <w:p w:rsidR="00C355DE" w:rsidRDefault="0033708F" w:rsidP="00C355DE">
      <w:pPr>
        <w:tabs>
          <w:tab w:val="left" w:pos="2100"/>
        </w:tabs>
        <w:rPr>
          <w:b/>
        </w:rPr>
      </w:pPr>
      <w:r>
        <w:rPr>
          <w:b/>
        </w:rPr>
        <w:t>5.</w:t>
      </w:r>
      <w:r w:rsidR="00271550">
        <w:rPr>
          <w:b/>
        </w:rPr>
        <w:t xml:space="preserve">                                                        Results And Discussion</w:t>
      </w:r>
      <w:r w:rsidR="006940A7">
        <w:rPr>
          <w:b/>
        </w:rPr>
        <w:t xml:space="preserve">                                 13</w:t>
      </w:r>
      <w:r w:rsidR="00637FA5">
        <w:rPr>
          <w:b/>
        </w:rPr>
        <w:t xml:space="preserve">                     </w:t>
      </w:r>
      <w:r w:rsidR="006940A7">
        <w:rPr>
          <w:b/>
        </w:rPr>
        <w:t xml:space="preserve">               </w:t>
      </w:r>
    </w:p>
    <w:p w:rsidR="006940A7" w:rsidRPr="006940A7" w:rsidRDefault="006940A7" w:rsidP="00C355DE">
      <w:pPr>
        <w:tabs>
          <w:tab w:val="left" w:pos="2100"/>
        </w:tabs>
      </w:pPr>
      <w:r w:rsidRPr="006940A7">
        <w:t xml:space="preserve">                                                           5.1 Classwise Result</w:t>
      </w:r>
    </w:p>
    <w:p w:rsidR="006940A7" w:rsidRPr="006940A7" w:rsidRDefault="006940A7" w:rsidP="006940A7">
      <w:pPr>
        <w:tabs>
          <w:tab w:val="left" w:pos="3795"/>
        </w:tabs>
      </w:pPr>
      <w:r w:rsidRPr="006940A7">
        <w:t xml:space="preserve">                                                           5.2 Classification Report</w:t>
      </w:r>
    </w:p>
    <w:p w:rsidR="00DF1684" w:rsidRPr="006940A7" w:rsidRDefault="00DF1684"/>
    <w:p w:rsidR="00DF1684" w:rsidRDefault="006940A7" w:rsidP="00C355DE">
      <w:pPr>
        <w:tabs>
          <w:tab w:val="left" w:pos="2100"/>
        </w:tabs>
        <w:rPr>
          <w:b/>
        </w:rPr>
      </w:pPr>
      <w:r>
        <w:rPr>
          <w:b/>
        </w:rPr>
        <w:t>6.</w:t>
      </w:r>
      <w:r w:rsidR="00271550">
        <w:rPr>
          <w:b/>
        </w:rPr>
        <w:t xml:space="preserve">                                                        Conclusion And Future Scope                     15</w:t>
      </w:r>
    </w:p>
    <w:p w:rsidR="00DF1684" w:rsidRDefault="00DF1684">
      <w:pPr>
        <w:rPr>
          <w:b/>
        </w:rPr>
      </w:pPr>
    </w:p>
    <w:p w:rsidR="00DF1684" w:rsidRDefault="006940A7" w:rsidP="00C355DE">
      <w:pPr>
        <w:tabs>
          <w:tab w:val="left" w:pos="2100"/>
        </w:tabs>
        <w:rPr>
          <w:b/>
        </w:rPr>
      </w:pPr>
      <w:r>
        <w:rPr>
          <w:b/>
        </w:rPr>
        <w:t>7.</w:t>
      </w:r>
      <w:r w:rsidR="00271550">
        <w:rPr>
          <w:b/>
        </w:rPr>
        <w:t xml:space="preserve">                                                       </w:t>
      </w:r>
      <w:r>
        <w:rPr>
          <w:b/>
        </w:rPr>
        <w:t xml:space="preserve"> </w:t>
      </w:r>
      <w:r w:rsidR="00271550">
        <w:rPr>
          <w:b/>
        </w:rPr>
        <w:t>References</w:t>
      </w:r>
      <w:r w:rsidR="00271550">
        <w:rPr>
          <w:b/>
        </w:rPr>
        <w:tab/>
        <w:t xml:space="preserve">                </w:t>
      </w:r>
      <w:r>
        <w:rPr>
          <w:b/>
        </w:rPr>
        <w:t xml:space="preserve">                               </w:t>
      </w:r>
      <w:r w:rsidR="00271550">
        <w:rPr>
          <w:b/>
        </w:rPr>
        <w:t>16</w:t>
      </w:r>
    </w:p>
    <w:p w:rsidR="00DF1684" w:rsidRDefault="00DF1684">
      <w:pPr>
        <w:keepNext/>
        <w:spacing w:line="360" w:lineRule="auto"/>
        <w:rPr>
          <w:b/>
        </w:rPr>
      </w:pPr>
    </w:p>
    <w:p w:rsidR="00DF1684" w:rsidRDefault="00DF1684">
      <w:pPr>
        <w:spacing w:line="360" w:lineRule="auto"/>
        <w:jc w:val="both"/>
        <w:rPr>
          <w:b/>
        </w:rPr>
      </w:pPr>
    </w:p>
    <w:p w:rsidR="00DF1684" w:rsidRDefault="00DF1684">
      <w:pPr>
        <w:spacing w:line="360" w:lineRule="auto"/>
        <w:jc w:val="both"/>
        <w:rPr>
          <w:b/>
        </w:rPr>
      </w:pPr>
    </w:p>
    <w:p w:rsidR="00DF1684" w:rsidRDefault="00DF1684">
      <w:pPr>
        <w:jc w:val="center"/>
      </w:pPr>
    </w:p>
    <w:p w:rsidR="00DF1684" w:rsidRDefault="00DF1684">
      <w:pPr>
        <w:spacing w:line="360" w:lineRule="auto"/>
        <w:rPr>
          <w:b/>
        </w:rPr>
      </w:pPr>
    </w:p>
    <w:p w:rsidR="00C355DE" w:rsidRDefault="00C355DE">
      <w:pPr>
        <w:spacing w:line="360" w:lineRule="auto"/>
        <w:jc w:val="center"/>
        <w:rPr>
          <w:b/>
          <w:sz w:val="32"/>
          <w:szCs w:val="32"/>
        </w:rPr>
      </w:pPr>
    </w:p>
    <w:p w:rsidR="00C355DE" w:rsidRDefault="00C355DE">
      <w:pPr>
        <w:spacing w:line="360" w:lineRule="auto"/>
        <w:jc w:val="center"/>
        <w:rPr>
          <w:b/>
          <w:sz w:val="32"/>
          <w:szCs w:val="32"/>
        </w:rPr>
        <w:sectPr w:rsidR="00C355DE" w:rsidSect="00AA36DB">
          <w:pgSz w:w="12240" w:h="15840"/>
          <w:pgMar w:top="1260" w:right="1320" w:bottom="900" w:left="1200" w:header="720" w:footer="720" w:gutter="0"/>
          <w:pgNumType w:start="1"/>
          <w:cols w:space="720"/>
          <w:titlePg/>
          <w:docGrid w:linePitch="326"/>
        </w:sectPr>
      </w:pPr>
    </w:p>
    <w:p w:rsidR="00DF1684" w:rsidRDefault="008B28F9">
      <w:pPr>
        <w:spacing w:line="360" w:lineRule="auto"/>
        <w:jc w:val="center"/>
        <w:rPr>
          <w:b/>
          <w:sz w:val="32"/>
          <w:szCs w:val="32"/>
        </w:rPr>
      </w:pPr>
      <w:r>
        <w:rPr>
          <w:b/>
          <w:sz w:val="32"/>
          <w:szCs w:val="32"/>
        </w:rPr>
        <w:lastRenderedPageBreak/>
        <w:t>LIST OF TABLE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649"/>
        <w:gridCol w:w="6897"/>
        <w:gridCol w:w="1390"/>
      </w:tblGrid>
      <w:tr w:rsidR="00DF1684" w:rsidTr="00AA36DB">
        <w:tc>
          <w:tcPr>
            <w:tcW w:w="1649" w:type="dxa"/>
          </w:tcPr>
          <w:p w:rsidR="00DF1684" w:rsidRDefault="008B28F9">
            <w:pPr>
              <w:spacing w:line="360" w:lineRule="auto"/>
              <w:jc w:val="both"/>
              <w:rPr>
                <w:b/>
              </w:rPr>
            </w:pPr>
            <w:r>
              <w:rPr>
                <w:b/>
              </w:rPr>
              <w:t>TABLE NO.</w:t>
            </w:r>
          </w:p>
        </w:tc>
        <w:tc>
          <w:tcPr>
            <w:tcW w:w="6897" w:type="dxa"/>
          </w:tcPr>
          <w:p w:rsidR="00DF1684" w:rsidRDefault="008B28F9">
            <w:pPr>
              <w:spacing w:line="360" w:lineRule="auto"/>
              <w:jc w:val="both"/>
              <w:rPr>
                <w:b/>
              </w:rPr>
            </w:pPr>
            <w:r>
              <w:rPr>
                <w:b/>
              </w:rPr>
              <w:t>TITLE</w:t>
            </w:r>
          </w:p>
        </w:tc>
        <w:tc>
          <w:tcPr>
            <w:tcW w:w="1390" w:type="dxa"/>
          </w:tcPr>
          <w:p w:rsidR="00DF1684" w:rsidRDefault="008B28F9">
            <w:pPr>
              <w:spacing w:line="360" w:lineRule="auto"/>
              <w:jc w:val="both"/>
              <w:rPr>
                <w:b/>
              </w:rPr>
            </w:pPr>
            <w:r>
              <w:rPr>
                <w:b/>
              </w:rPr>
              <w:t>PAGE NO.</w:t>
            </w:r>
          </w:p>
        </w:tc>
      </w:tr>
      <w:tr w:rsidR="00DF1684" w:rsidTr="00AA36DB">
        <w:tc>
          <w:tcPr>
            <w:tcW w:w="1649" w:type="dxa"/>
          </w:tcPr>
          <w:p w:rsidR="00DF1684" w:rsidRDefault="008B28F9">
            <w:pPr>
              <w:spacing w:line="360" w:lineRule="auto"/>
              <w:jc w:val="both"/>
              <w:rPr>
                <w:b/>
              </w:rPr>
            </w:pPr>
            <w:r>
              <w:rPr>
                <w:bCs/>
              </w:rPr>
              <w:t>2.1</w:t>
            </w:r>
          </w:p>
        </w:tc>
        <w:tc>
          <w:tcPr>
            <w:tcW w:w="6897" w:type="dxa"/>
          </w:tcPr>
          <w:p w:rsidR="00DF1684" w:rsidRDefault="00271550">
            <w:pPr>
              <w:spacing w:line="360" w:lineRule="auto"/>
              <w:rPr>
                <w:b/>
              </w:rPr>
            </w:pPr>
            <w:r>
              <w:rPr>
                <w:bCs/>
              </w:rPr>
              <w:t>Literature Survey</w:t>
            </w:r>
          </w:p>
        </w:tc>
        <w:tc>
          <w:tcPr>
            <w:tcW w:w="1390" w:type="dxa"/>
          </w:tcPr>
          <w:p w:rsidR="007852EE" w:rsidRPr="007852EE" w:rsidRDefault="007852EE">
            <w:pPr>
              <w:spacing w:line="360" w:lineRule="auto"/>
              <w:jc w:val="both"/>
            </w:pPr>
            <w:r w:rsidRPr="007852EE">
              <w:t>3</w:t>
            </w:r>
          </w:p>
        </w:tc>
      </w:tr>
      <w:tr w:rsidR="00DF1684" w:rsidTr="00AA36DB">
        <w:tc>
          <w:tcPr>
            <w:tcW w:w="1649" w:type="dxa"/>
          </w:tcPr>
          <w:p w:rsidR="00DF1684" w:rsidRDefault="008B28F9">
            <w:pPr>
              <w:spacing w:line="360" w:lineRule="auto"/>
              <w:jc w:val="both"/>
              <w:rPr>
                <w:bCs/>
              </w:rPr>
            </w:pPr>
            <w:r>
              <w:rPr>
                <w:bCs/>
              </w:rPr>
              <w:t>3.5</w:t>
            </w:r>
          </w:p>
        </w:tc>
        <w:tc>
          <w:tcPr>
            <w:tcW w:w="6897" w:type="dxa"/>
          </w:tcPr>
          <w:p w:rsidR="00DF1684" w:rsidRDefault="00271550">
            <w:pPr>
              <w:spacing w:line="360" w:lineRule="auto"/>
              <w:jc w:val="both"/>
              <w:rPr>
                <w:bCs/>
              </w:rPr>
            </w:pPr>
            <w:r>
              <w:rPr>
                <w:bCs/>
              </w:rPr>
              <w:t>Model Summary</w:t>
            </w:r>
          </w:p>
        </w:tc>
        <w:tc>
          <w:tcPr>
            <w:tcW w:w="1390" w:type="dxa"/>
          </w:tcPr>
          <w:p w:rsidR="00DF1684" w:rsidRDefault="007852EE">
            <w:pPr>
              <w:spacing w:line="360" w:lineRule="auto"/>
              <w:jc w:val="both"/>
              <w:rPr>
                <w:bCs/>
              </w:rPr>
            </w:pPr>
            <w:r>
              <w:rPr>
                <w:bCs/>
              </w:rPr>
              <w:t>11</w:t>
            </w:r>
          </w:p>
        </w:tc>
      </w:tr>
      <w:tr w:rsidR="00DF1684" w:rsidTr="00AA36DB">
        <w:tc>
          <w:tcPr>
            <w:tcW w:w="1649" w:type="dxa"/>
          </w:tcPr>
          <w:p w:rsidR="00DF1684" w:rsidRDefault="0033708F">
            <w:pPr>
              <w:spacing w:line="360" w:lineRule="auto"/>
              <w:jc w:val="both"/>
              <w:rPr>
                <w:bCs/>
              </w:rPr>
            </w:pPr>
            <w:r>
              <w:rPr>
                <w:bCs/>
              </w:rPr>
              <w:t>5</w:t>
            </w:r>
            <w:r w:rsidR="008B28F9">
              <w:rPr>
                <w:bCs/>
              </w:rPr>
              <w:t>.2</w:t>
            </w:r>
          </w:p>
        </w:tc>
        <w:tc>
          <w:tcPr>
            <w:tcW w:w="6897" w:type="dxa"/>
          </w:tcPr>
          <w:p w:rsidR="00DF1684" w:rsidRDefault="00271550">
            <w:pPr>
              <w:spacing w:line="360" w:lineRule="auto"/>
              <w:jc w:val="both"/>
              <w:rPr>
                <w:bCs/>
              </w:rPr>
            </w:pPr>
            <w:r>
              <w:rPr>
                <w:bCs/>
              </w:rPr>
              <w:t>Classification Report</w:t>
            </w:r>
          </w:p>
        </w:tc>
        <w:tc>
          <w:tcPr>
            <w:tcW w:w="1390" w:type="dxa"/>
          </w:tcPr>
          <w:p w:rsidR="00DF1684" w:rsidRDefault="007852EE">
            <w:pPr>
              <w:spacing w:line="360" w:lineRule="auto"/>
              <w:jc w:val="both"/>
              <w:rPr>
                <w:bCs/>
              </w:rPr>
            </w:pPr>
            <w:r>
              <w:rPr>
                <w:bCs/>
              </w:rPr>
              <w:t>14</w:t>
            </w:r>
          </w:p>
        </w:tc>
      </w:tr>
    </w:tbl>
    <w:p w:rsidR="00DF1684" w:rsidRDefault="00DF1684">
      <w:pPr>
        <w:rPr>
          <w:b/>
          <w:sz w:val="32"/>
          <w:szCs w:val="32"/>
        </w:rPr>
      </w:pPr>
    </w:p>
    <w:p w:rsidR="00DF1684" w:rsidRDefault="00DF1684">
      <w:pPr>
        <w:rPr>
          <w:b/>
        </w:rPr>
      </w:pPr>
    </w:p>
    <w:p w:rsidR="00DF1684" w:rsidRDefault="00DF1684">
      <w:pPr>
        <w:rPr>
          <w:b/>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C355DE" w:rsidRDefault="00C355DE">
      <w:pPr>
        <w:keepNext/>
        <w:spacing w:line="360" w:lineRule="auto"/>
        <w:ind w:left="2880" w:firstLine="720"/>
        <w:rPr>
          <w:b/>
          <w:color w:val="000000"/>
          <w:sz w:val="32"/>
          <w:szCs w:val="32"/>
        </w:rPr>
        <w:sectPr w:rsidR="00C355DE" w:rsidSect="00AA36DB">
          <w:pgSz w:w="12240" w:h="15840"/>
          <w:pgMar w:top="1260" w:right="1320" w:bottom="900" w:left="1200" w:header="720" w:footer="720" w:gutter="0"/>
          <w:pgNumType w:start="1"/>
          <w:cols w:space="720"/>
          <w:titlePg/>
          <w:docGrid w:linePitch="326"/>
        </w:sectPr>
      </w:pPr>
    </w:p>
    <w:p w:rsidR="00DF1684" w:rsidRDefault="008B28F9">
      <w:pPr>
        <w:keepNext/>
        <w:spacing w:line="360" w:lineRule="auto"/>
        <w:ind w:left="2880" w:firstLine="720"/>
        <w:rPr>
          <w:b/>
          <w:color w:val="000000"/>
        </w:rPr>
      </w:pPr>
      <w:r>
        <w:rPr>
          <w:b/>
          <w:color w:val="000000"/>
          <w:sz w:val="32"/>
          <w:szCs w:val="32"/>
        </w:rPr>
        <w:lastRenderedPageBreak/>
        <w:t xml:space="preserve">LIST OF FIGURES  </w:t>
      </w:r>
    </w:p>
    <w:p w:rsidR="00DF1684" w:rsidRDefault="00DF1684">
      <w:pPr>
        <w:keepNext/>
        <w:spacing w:line="360" w:lineRule="auto"/>
        <w:ind w:left="2880"/>
        <w:rPr>
          <w:b/>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90"/>
        <w:gridCol w:w="6367"/>
        <w:gridCol w:w="1579"/>
      </w:tblGrid>
      <w:tr w:rsidR="00DF1684" w:rsidTr="00AA36DB">
        <w:tc>
          <w:tcPr>
            <w:tcW w:w="1990" w:type="dxa"/>
          </w:tcPr>
          <w:p w:rsidR="00AA36DB" w:rsidRDefault="008B28F9">
            <w:pPr>
              <w:keepNext/>
              <w:spacing w:line="360" w:lineRule="auto"/>
              <w:rPr>
                <w:b/>
                <w:color w:val="000000"/>
              </w:rPr>
            </w:pPr>
            <w:r>
              <w:rPr>
                <w:b/>
              </w:rPr>
              <w:t>FIGURE NO.</w:t>
            </w:r>
          </w:p>
          <w:p w:rsidR="00DF1684" w:rsidRPr="00AA36DB" w:rsidRDefault="00AA36DB" w:rsidP="00AA36DB">
            <w:r w:rsidRPr="00AA36DB">
              <w:rPr>
                <w:color w:val="000000"/>
              </w:rPr>
              <w:t xml:space="preserve">3.2                             </w:t>
            </w:r>
          </w:p>
        </w:tc>
        <w:tc>
          <w:tcPr>
            <w:tcW w:w="6367" w:type="dxa"/>
          </w:tcPr>
          <w:p w:rsidR="00AA36DB" w:rsidRDefault="008B28F9">
            <w:pPr>
              <w:keepNext/>
              <w:spacing w:line="360" w:lineRule="auto"/>
              <w:rPr>
                <w:b/>
                <w:color w:val="000000"/>
              </w:rPr>
            </w:pPr>
            <w:r>
              <w:rPr>
                <w:b/>
              </w:rPr>
              <w:t>TITLE</w:t>
            </w:r>
          </w:p>
          <w:p w:rsidR="00DF1684" w:rsidRPr="00AA36DB" w:rsidRDefault="00AA36DB" w:rsidP="00AA36DB">
            <w:r w:rsidRPr="00AA36DB">
              <w:rPr>
                <w:color w:val="000000"/>
              </w:rPr>
              <w:t>Image Samples</w:t>
            </w:r>
            <w:r w:rsidRPr="00AA36DB">
              <w:rPr>
                <w:color w:val="000000"/>
              </w:rPr>
              <w:tab/>
            </w:r>
          </w:p>
        </w:tc>
        <w:tc>
          <w:tcPr>
            <w:tcW w:w="1579" w:type="dxa"/>
          </w:tcPr>
          <w:p w:rsidR="00DF1684" w:rsidRDefault="008B28F9">
            <w:pPr>
              <w:keepNext/>
              <w:spacing w:line="360" w:lineRule="auto"/>
              <w:rPr>
                <w:b/>
              </w:rPr>
            </w:pPr>
            <w:r>
              <w:rPr>
                <w:b/>
              </w:rPr>
              <w:t>PAGE NO.</w:t>
            </w:r>
          </w:p>
          <w:p w:rsidR="00AA36DB" w:rsidRPr="0033708F" w:rsidRDefault="0033708F">
            <w:pPr>
              <w:keepNext/>
              <w:spacing w:line="360" w:lineRule="auto"/>
              <w:rPr>
                <w:color w:val="000000"/>
              </w:rPr>
            </w:pPr>
            <w:r w:rsidRPr="0033708F">
              <w:rPr>
                <w:color w:val="000000"/>
              </w:rPr>
              <w:t>6</w:t>
            </w:r>
          </w:p>
        </w:tc>
      </w:tr>
      <w:tr w:rsidR="00DF1684" w:rsidTr="00AA36DB">
        <w:tc>
          <w:tcPr>
            <w:tcW w:w="1990" w:type="dxa"/>
          </w:tcPr>
          <w:p w:rsidR="00DF1684" w:rsidRDefault="008B28F9">
            <w:pPr>
              <w:keepNext/>
              <w:spacing w:line="360" w:lineRule="auto"/>
              <w:jc w:val="both"/>
              <w:rPr>
                <w:bCs/>
                <w:color w:val="000000"/>
              </w:rPr>
            </w:pPr>
            <w:r>
              <w:rPr>
                <w:bCs/>
                <w:color w:val="000000"/>
              </w:rPr>
              <w:t>3.4</w:t>
            </w:r>
          </w:p>
        </w:tc>
        <w:tc>
          <w:tcPr>
            <w:tcW w:w="6367" w:type="dxa"/>
          </w:tcPr>
          <w:p w:rsidR="00DF1684" w:rsidRDefault="00271550">
            <w:pPr>
              <w:keepNext/>
              <w:spacing w:line="360" w:lineRule="auto"/>
              <w:jc w:val="both"/>
              <w:rPr>
                <w:bCs/>
                <w:color w:val="000000"/>
              </w:rPr>
            </w:pPr>
            <w:r>
              <w:rPr>
                <w:bCs/>
                <w:color w:val="000000"/>
              </w:rPr>
              <w:t>Se_Resnet14 Architecture</w:t>
            </w:r>
          </w:p>
        </w:tc>
        <w:tc>
          <w:tcPr>
            <w:tcW w:w="1579" w:type="dxa"/>
          </w:tcPr>
          <w:p w:rsidR="00DF1684" w:rsidRDefault="007852EE">
            <w:pPr>
              <w:keepNext/>
              <w:spacing w:line="360" w:lineRule="auto"/>
              <w:jc w:val="both"/>
              <w:rPr>
                <w:bCs/>
                <w:color w:val="000000"/>
              </w:rPr>
            </w:pPr>
            <w:r>
              <w:rPr>
                <w:bCs/>
                <w:color w:val="000000"/>
              </w:rPr>
              <w:t>8</w:t>
            </w:r>
          </w:p>
        </w:tc>
      </w:tr>
      <w:tr w:rsidR="00DF1684" w:rsidTr="00AA36DB">
        <w:tc>
          <w:tcPr>
            <w:tcW w:w="1990" w:type="dxa"/>
          </w:tcPr>
          <w:p w:rsidR="00DF1684" w:rsidRDefault="008B28F9">
            <w:pPr>
              <w:keepNext/>
              <w:spacing w:line="360" w:lineRule="auto"/>
              <w:jc w:val="both"/>
              <w:rPr>
                <w:bCs/>
                <w:color w:val="000000"/>
              </w:rPr>
            </w:pPr>
            <w:r>
              <w:rPr>
                <w:bCs/>
                <w:color w:val="000000"/>
              </w:rPr>
              <w:t>3.6</w:t>
            </w:r>
          </w:p>
        </w:tc>
        <w:tc>
          <w:tcPr>
            <w:tcW w:w="6367" w:type="dxa"/>
          </w:tcPr>
          <w:p w:rsidR="00DF1684" w:rsidRDefault="00271550">
            <w:pPr>
              <w:keepNext/>
              <w:spacing w:line="360" w:lineRule="auto"/>
              <w:jc w:val="both"/>
              <w:rPr>
                <w:bCs/>
                <w:color w:val="000000"/>
              </w:rPr>
            </w:pPr>
            <w:r>
              <w:rPr>
                <w:bCs/>
                <w:color w:val="000000"/>
              </w:rPr>
              <w:t>Flowcharts</w:t>
            </w:r>
          </w:p>
        </w:tc>
        <w:tc>
          <w:tcPr>
            <w:tcW w:w="1579" w:type="dxa"/>
          </w:tcPr>
          <w:p w:rsidR="00DF1684" w:rsidRDefault="007852EE">
            <w:pPr>
              <w:keepNext/>
              <w:spacing w:line="360" w:lineRule="auto"/>
              <w:jc w:val="both"/>
              <w:rPr>
                <w:bCs/>
                <w:color w:val="000000"/>
              </w:rPr>
            </w:pPr>
            <w:r>
              <w:rPr>
                <w:bCs/>
                <w:color w:val="000000"/>
              </w:rPr>
              <w:t>12</w:t>
            </w:r>
          </w:p>
        </w:tc>
      </w:tr>
      <w:tr w:rsidR="00DF1684" w:rsidTr="00AA36DB">
        <w:tc>
          <w:tcPr>
            <w:tcW w:w="1990" w:type="dxa"/>
          </w:tcPr>
          <w:p w:rsidR="00DF1684" w:rsidRDefault="00A23CB6">
            <w:pPr>
              <w:keepNext/>
              <w:spacing w:line="360" w:lineRule="auto"/>
              <w:jc w:val="both"/>
              <w:rPr>
                <w:bCs/>
                <w:color w:val="000000"/>
              </w:rPr>
            </w:pPr>
            <w:r>
              <w:rPr>
                <w:bCs/>
                <w:color w:val="000000"/>
              </w:rPr>
              <w:t>5</w:t>
            </w:r>
            <w:r w:rsidR="008B28F9">
              <w:rPr>
                <w:bCs/>
                <w:color w:val="000000"/>
              </w:rPr>
              <w:t>.</w:t>
            </w:r>
            <w:r>
              <w:rPr>
                <w:bCs/>
                <w:color w:val="000000"/>
              </w:rPr>
              <w:t>1</w:t>
            </w:r>
          </w:p>
        </w:tc>
        <w:tc>
          <w:tcPr>
            <w:tcW w:w="6367" w:type="dxa"/>
          </w:tcPr>
          <w:p w:rsidR="00DF1684" w:rsidRDefault="00271550">
            <w:pPr>
              <w:keepNext/>
              <w:spacing w:line="360" w:lineRule="auto"/>
              <w:jc w:val="both"/>
              <w:rPr>
                <w:bCs/>
                <w:color w:val="000000"/>
              </w:rPr>
            </w:pPr>
            <w:r>
              <w:rPr>
                <w:bCs/>
                <w:color w:val="000000"/>
              </w:rPr>
              <w:t>Class-Wise Results</w:t>
            </w:r>
          </w:p>
        </w:tc>
        <w:tc>
          <w:tcPr>
            <w:tcW w:w="1579" w:type="dxa"/>
          </w:tcPr>
          <w:p w:rsidR="00DF1684" w:rsidRDefault="0033708F">
            <w:pPr>
              <w:keepNext/>
              <w:spacing w:line="360" w:lineRule="auto"/>
              <w:jc w:val="both"/>
              <w:rPr>
                <w:bCs/>
                <w:color w:val="000000"/>
              </w:rPr>
            </w:pPr>
            <w:r>
              <w:rPr>
                <w:bCs/>
                <w:color w:val="000000"/>
              </w:rPr>
              <w:t>13</w:t>
            </w:r>
          </w:p>
          <w:p w:rsidR="00AA36DB" w:rsidRDefault="00AA36DB">
            <w:pPr>
              <w:keepNext/>
              <w:spacing w:line="360" w:lineRule="auto"/>
              <w:jc w:val="both"/>
              <w:rPr>
                <w:bCs/>
                <w:color w:val="000000"/>
              </w:rPr>
            </w:pPr>
          </w:p>
        </w:tc>
      </w:tr>
    </w:tbl>
    <w:p w:rsidR="00DF1684" w:rsidRDefault="00DF1684" w:rsidP="00C355DE">
      <w:pPr>
        <w:rPr>
          <w:b/>
        </w:rPr>
        <w:sectPr w:rsidR="00DF1684" w:rsidSect="00AA36DB">
          <w:pgSz w:w="12240" w:h="15840"/>
          <w:pgMar w:top="1260" w:right="1320" w:bottom="900" w:left="1200" w:header="720" w:footer="720" w:gutter="0"/>
          <w:pgNumType w:start="1"/>
          <w:cols w:space="720"/>
          <w:titlePg/>
          <w:docGrid w:linePitch="326"/>
        </w:sectPr>
      </w:pPr>
    </w:p>
    <w:p w:rsidR="00DF1684" w:rsidRDefault="008B28F9" w:rsidP="005D236C">
      <w:pPr>
        <w:ind w:firstLineChars="1022" w:firstLine="3283"/>
        <w:rPr>
          <w:b/>
          <w:color w:val="000000"/>
          <w:sz w:val="32"/>
          <w:szCs w:val="32"/>
        </w:rPr>
      </w:pPr>
      <w:r>
        <w:rPr>
          <w:b/>
          <w:color w:val="000000"/>
          <w:sz w:val="32"/>
          <w:szCs w:val="32"/>
        </w:rPr>
        <w:lastRenderedPageBreak/>
        <w:t>LIST OF ABBREVATIONS</w:t>
      </w:r>
    </w:p>
    <w:p w:rsidR="00DF1684" w:rsidRDefault="005D236C" w:rsidP="005D236C">
      <w:pPr>
        <w:tabs>
          <w:tab w:val="left" w:pos="7245"/>
        </w:tabs>
        <w:ind w:firstLineChars="1022" w:firstLine="3283"/>
        <w:rPr>
          <w:b/>
          <w:color w:val="000000"/>
          <w:sz w:val="32"/>
          <w:szCs w:val="32"/>
        </w:rPr>
      </w:pPr>
      <w:r>
        <w:rPr>
          <w:b/>
          <w:color w:val="000000"/>
          <w:sz w:val="32"/>
          <w:szCs w:val="3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87"/>
        <w:gridCol w:w="2602"/>
        <w:gridCol w:w="3929"/>
        <w:gridCol w:w="1422"/>
      </w:tblGrid>
      <w:tr w:rsidR="00DF1684" w:rsidTr="00AA36DB">
        <w:trPr>
          <w:trHeight w:val="277"/>
        </w:trPr>
        <w:tc>
          <w:tcPr>
            <w:tcW w:w="1587" w:type="dxa"/>
          </w:tcPr>
          <w:p w:rsidR="00DF1684" w:rsidRDefault="008B28F9">
            <w:pPr>
              <w:rPr>
                <w:b/>
                <w:color w:val="000000"/>
              </w:rPr>
            </w:pPr>
            <w:r>
              <w:rPr>
                <w:b/>
                <w:color w:val="000000"/>
              </w:rPr>
              <w:t>S NO.</w:t>
            </w:r>
          </w:p>
          <w:p w:rsidR="00AA36DB" w:rsidRDefault="00AA36DB">
            <w:pPr>
              <w:rPr>
                <w:b/>
                <w:color w:val="000000"/>
              </w:rPr>
            </w:pPr>
          </w:p>
        </w:tc>
        <w:tc>
          <w:tcPr>
            <w:tcW w:w="2602" w:type="dxa"/>
          </w:tcPr>
          <w:p w:rsidR="00DF1684" w:rsidRDefault="008B28F9">
            <w:pPr>
              <w:rPr>
                <w:b/>
                <w:color w:val="000000"/>
              </w:rPr>
            </w:pPr>
            <w:r>
              <w:rPr>
                <w:b/>
                <w:color w:val="000000"/>
              </w:rPr>
              <w:t xml:space="preserve">Abbrevation </w:t>
            </w:r>
          </w:p>
        </w:tc>
        <w:tc>
          <w:tcPr>
            <w:tcW w:w="3929" w:type="dxa"/>
          </w:tcPr>
          <w:p w:rsidR="00DF1684" w:rsidRDefault="008B28F9">
            <w:pPr>
              <w:rPr>
                <w:b/>
                <w:color w:val="000000"/>
              </w:rPr>
            </w:pPr>
            <w:r>
              <w:rPr>
                <w:b/>
                <w:color w:val="000000"/>
              </w:rPr>
              <w:t>Full form</w:t>
            </w:r>
          </w:p>
        </w:tc>
        <w:tc>
          <w:tcPr>
            <w:tcW w:w="1422" w:type="dxa"/>
          </w:tcPr>
          <w:p w:rsidR="00DF1684" w:rsidRDefault="008B28F9">
            <w:pPr>
              <w:rPr>
                <w:b/>
                <w:color w:val="000000"/>
              </w:rPr>
            </w:pPr>
            <w:r>
              <w:rPr>
                <w:b/>
                <w:color w:val="000000"/>
              </w:rPr>
              <w:t>PAGE NO.</w:t>
            </w:r>
          </w:p>
        </w:tc>
      </w:tr>
      <w:tr w:rsidR="00DF1684" w:rsidTr="00AA36DB">
        <w:trPr>
          <w:trHeight w:val="301"/>
        </w:trPr>
        <w:tc>
          <w:tcPr>
            <w:tcW w:w="1587" w:type="dxa"/>
          </w:tcPr>
          <w:p w:rsidR="00DF1684" w:rsidRDefault="008B28F9">
            <w:pPr>
              <w:spacing w:line="360" w:lineRule="auto"/>
              <w:jc w:val="both"/>
              <w:rPr>
                <w:bCs/>
                <w:color w:val="000000"/>
              </w:rPr>
            </w:pPr>
            <w:r>
              <w:rPr>
                <w:bCs/>
                <w:color w:val="000000"/>
              </w:rPr>
              <w:t>1</w:t>
            </w:r>
          </w:p>
        </w:tc>
        <w:tc>
          <w:tcPr>
            <w:tcW w:w="2602" w:type="dxa"/>
          </w:tcPr>
          <w:p w:rsidR="00DF1684" w:rsidRDefault="008B28F9">
            <w:pPr>
              <w:spacing w:line="360" w:lineRule="auto"/>
              <w:jc w:val="both"/>
              <w:rPr>
                <w:bCs/>
                <w:color w:val="000000"/>
              </w:rPr>
            </w:pPr>
            <w:r>
              <w:rPr>
                <w:rFonts w:eastAsia="SimSun"/>
                <w:bCs/>
              </w:rPr>
              <w:t>RCC</w:t>
            </w:r>
          </w:p>
        </w:tc>
        <w:tc>
          <w:tcPr>
            <w:tcW w:w="3929" w:type="dxa"/>
          </w:tcPr>
          <w:p w:rsidR="00DF1684" w:rsidRDefault="008B28F9">
            <w:pPr>
              <w:spacing w:line="360" w:lineRule="auto"/>
              <w:jc w:val="both"/>
              <w:rPr>
                <w:rFonts w:eastAsia="SimSun"/>
                <w:bCs/>
              </w:rPr>
            </w:pPr>
            <w:r>
              <w:rPr>
                <w:rFonts w:eastAsia="SimSun"/>
                <w:bCs/>
              </w:rPr>
              <w:t>Renal Cell Carcinoma</w:t>
            </w:r>
          </w:p>
        </w:tc>
        <w:tc>
          <w:tcPr>
            <w:tcW w:w="1422" w:type="dxa"/>
          </w:tcPr>
          <w:p w:rsidR="00DF1684" w:rsidRDefault="007852EE">
            <w:pPr>
              <w:spacing w:line="360" w:lineRule="auto"/>
              <w:jc w:val="both"/>
              <w:rPr>
                <w:bCs/>
                <w:color w:val="000000"/>
              </w:rPr>
            </w:pPr>
            <w:r>
              <w:rPr>
                <w:bCs/>
                <w:color w:val="000000"/>
              </w:rPr>
              <w:t>1</w:t>
            </w:r>
          </w:p>
        </w:tc>
      </w:tr>
      <w:tr w:rsidR="00DF1684" w:rsidTr="00AA36DB">
        <w:trPr>
          <w:trHeight w:val="595"/>
        </w:trPr>
        <w:tc>
          <w:tcPr>
            <w:tcW w:w="1587" w:type="dxa"/>
          </w:tcPr>
          <w:p w:rsidR="00DF1684" w:rsidRDefault="008B28F9">
            <w:pPr>
              <w:spacing w:line="360" w:lineRule="auto"/>
              <w:jc w:val="both"/>
              <w:rPr>
                <w:bCs/>
                <w:color w:val="000000"/>
              </w:rPr>
            </w:pPr>
            <w:r>
              <w:rPr>
                <w:bCs/>
                <w:color w:val="000000"/>
              </w:rPr>
              <w:t>2</w:t>
            </w:r>
          </w:p>
        </w:tc>
        <w:tc>
          <w:tcPr>
            <w:tcW w:w="2602" w:type="dxa"/>
          </w:tcPr>
          <w:p w:rsidR="00DF1684" w:rsidRDefault="008B28F9">
            <w:pPr>
              <w:spacing w:line="360" w:lineRule="auto"/>
              <w:jc w:val="both"/>
              <w:rPr>
                <w:bCs/>
                <w:color w:val="000000"/>
              </w:rPr>
            </w:pPr>
            <w:r>
              <w:rPr>
                <w:bCs/>
                <w:color w:val="000000"/>
              </w:rPr>
              <w:t>SGD</w:t>
            </w:r>
          </w:p>
        </w:tc>
        <w:tc>
          <w:tcPr>
            <w:tcW w:w="3929" w:type="dxa"/>
          </w:tcPr>
          <w:p w:rsidR="00DF1684" w:rsidRDefault="008B28F9">
            <w:pPr>
              <w:spacing w:line="360" w:lineRule="auto"/>
              <w:jc w:val="both"/>
              <w:rPr>
                <w:bCs/>
                <w:color w:val="000000"/>
              </w:rPr>
            </w:pPr>
            <w:r>
              <w:rPr>
                <w:rFonts w:eastAsia="SimSun"/>
                <w:bCs/>
              </w:rPr>
              <w:t>Stochastic Gradient Descent</w:t>
            </w:r>
          </w:p>
        </w:tc>
        <w:tc>
          <w:tcPr>
            <w:tcW w:w="1422" w:type="dxa"/>
          </w:tcPr>
          <w:p w:rsidR="00DF1684" w:rsidRDefault="007852EE">
            <w:pPr>
              <w:spacing w:line="360" w:lineRule="auto"/>
              <w:jc w:val="both"/>
              <w:rPr>
                <w:bCs/>
                <w:color w:val="000000"/>
              </w:rPr>
            </w:pPr>
            <w:r>
              <w:rPr>
                <w:bCs/>
                <w:color w:val="000000"/>
              </w:rPr>
              <w:t>13</w:t>
            </w:r>
          </w:p>
        </w:tc>
      </w:tr>
      <w:tr w:rsidR="00DF1684" w:rsidTr="00AA36DB">
        <w:trPr>
          <w:trHeight w:val="639"/>
        </w:trPr>
        <w:tc>
          <w:tcPr>
            <w:tcW w:w="1587" w:type="dxa"/>
          </w:tcPr>
          <w:p w:rsidR="00DF1684" w:rsidRDefault="008B28F9">
            <w:pPr>
              <w:spacing w:line="360" w:lineRule="auto"/>
              <w:jc w:val="both"/>
              <w:rPr>
                <w:bCs/>
                <w:color w:val="000000"/>
              </w:rPr>
            </w:pPr>
            <w:r>
              <w:rPr>
                <w:bCs/>
                <w:color w:val="000000"/>
              </w:rPr>
              <w:t>3</w:t>
            </w:r>
          </w:p>
        </w:tc>
        <w:tc>
          <w:tcPr>
            <w:tcW w:w="2602" w:type="dxa"/>
          </w:tcPr>
          <w:p w:rsidR="00DF1684" w:rsidRDefault="008B28F9">
            <w:pPr>
              <w:spacing w:line="360" w:lineRule="auto"/>
              <w:jc w:val="both"/>
              <w:rPr>
                <w:bCs/>
                <w:color w:val="000000"/>
              </w:rPr>
            </w:pPr>
            <w:r>
              <w:rPr>
                <w:bCs/>
                <w:color w:val="000000"/>
              </w:rPr>
              <w:t>CNN</w:t>
            </w:r>
          </w:p>
        </w:tc>
        <w:tc>
          <w:tcPr>
            <w:tcW w:w="3929" w:type="dxa"/>
            <w:shd w:val="clear" w:color="auto" w:fill="auto"/>
          </w:tcPr>
          <w:p w:rsidR="00DF1684" w:rsidRDefault="008B28F9">
            <w:pPr>
              <w:spacing w:line="360" w:lineRule="auto"/>
              <w:jc w:val="both"/>
              <w:rPr>
                <w:bCs/>
                <w:color w:val="000000"/>
              </w:rPr>
            </w:pPr>
            <w:r>
              <w:rPr>
                <w:bCs/>
                <w:color w:val="000000"/>
              </w:rPr>
              <w:t>Convolutional Neural Network</w:t>
            </w:r>
          </w:p>
        </w:tc>
        <w:tc>
          <w:tcPr>
            <w:tcW w:w="1422" w:type="dxa"/>
          </w:tcPr>
          <w:p w:rsidR="00DF1684" w:rsidRDefault="007852EE">
            <w:pPr>
              <w:spacing w:line="360" w:lineRule="auto"/>
              <w:jc w:val="both"/>
              <w:rPr>
                <w:bCs/>
                <w:color w:val="000000"/>
              </w:rPr>
            </w:pPr>
            <w:r>
              <w:rPr>
                <w:bCs/>
                <w:color w:val="000000"/>
              </w:rPr>
              <w:t>1</w:t>
            </w:r>
          </w:p>
        </w:tc>
      </w:tr>
      <w:tr w:rsidR="00DF1684" w:rsidTr="00AA36DB">
        <w:trPr>
          <w:trHeight w:val="595"/>
        </w:trPr>
        <w:tc>
          <w:tcPr>
            <w:tcW w:w="1587" w:type="dxa"/>
          </w:tcPr>
          <w:p w:rsidR="00DF1684" w:rsidRDefault="008B28F9">
            <w:pPr>
              <w:spacing w:line="360" w:lineRule="auto"/>
              <w:jc w:val="both"/>
              <w:rPr>
                <w:bCs/>
                <w:color w:val="000000"/>
              </w:rPr>
            </w:pPr>
            <w:r>
              <w:rPr>
                <w:bCs/>
                <w:color w:val="000000"/>
              </w:rPr>
              <w:t>4</w:t>
            </w:r>
          </w:p>
        </w:tc>
        <w:tc>
          <w:tcPr>
            <w:tcW w:w="2602" w:type="dxa"/>
            <w:shd w:val="clear" w:color="auto" w:fill="auto"/>
          </w:tcPr>
          <w:p w:rsidR="00DF1684" w:rsidRDefault="008B28F9">
            <w:pPr>
              <w:spacing w:line="360" w:lineRule="auto"/>
              <w:jc w:val="both"/>
              <w:rPr>
                <w:bCs/>
                <w:color w:val="000000"/>
              </w:rPr>
            </w:pPr>
            <w:r>
              <w:rPr>
                <w:bCs/>
                <w:color w:val="000000"/>
              </w:rPr>
              <w:t>ADAM</w:t>
            </w:r>
          </w:p>
        </w:tc>
        <w:tc>
          <w:tcPr>
            <w:tcW w:w="3929" w:type="dxa"/>
            <w:shd w:val="clear" w:color="auto" w:fill="auto"/>
          </w:tcPr>
          <w:p w:rsidR="00DF1684" w:rsidRDefault="008B28F9">
            <w:pPr>
              <w:spacing w:line="360" w:lineRule="auto"/>
              <w:jc w:val="both"/>
              <w:rPr>
                <w:bCs/>
                <w:color w:val="000000"/>
              </w:rPr>
            </w:pPr>
            <w:r>
              <w:rPr>
                <w:bCs/>
                <w:color w:val="000000"/>
              </w:rPr>
              <w:t>Adaptive Moment Estimation</w:t>
            </w:r>
          </w:p>
        </w:tc>
        <w:tc>
          <w:tcPr>
            <w:tcW w:w="1422" w:type="dxa"/>
          </w:tcPr>
          <w:p w:rsidR="00DF1684" w:rsidRDefault="007852EE">
            <w:pPr>
              <w:spacing w:line="360" w:lineRule="auto"/>
              <w:jc w:val="both"/>
              <w:rPr>
                <w:bCs/>
                <w:color w:val="000000"/>
              </w:rPr>
            </w:pPr>
            <w:r>
              <w:rPr>
                <w:bCs/>
                <w:color w:val="000000"/>
              </w:rPr>
              <w:t>4</w:t>
            </w:r>
          </w:p>
        </w:tc>
      </w:tr>
      <w:tr w:rsidR="00DF1684" w:rsidTr="00AA36DB">
        <w:trPr>
          <w:trHeight w:val="595"/>
        </w:trPr>
        <w:tc>
          <w:tcPr>
            <w:tcW w:w="1587" w:type="dxa"/>
          </w:tcPr>
          <w:p w:rsidR="00DF1684" w:rsidRDefault="008B28F9">
            <w:pPr>
              <w:spacing w:line="360" w:lineRule="auto"/>
              <w:jc w:val="both"/>
              <w:rPr>
                <w:bCs/>
                <w:color w:val="000000"/>
              </w:rPr>
            </w:pPr>
            <w:r>
              <w:rPr>
                <w:bCs/>
                <w:color w:val="000000"/>
              </w:rPr>
              <w:t>5</w:t>
            </w:r>
          </w:p>
        </w:tc>
        <w:tc>
          <w:tcPr>
            <w:tcW w:w="2602" w:type="dxa"/>
            <w:shd w:val="clear" w:color="auto" w:fill="auto"/>
          </w:tcPr>
          <w:p w:rsidR="00DF1684" w:rsidRDefault="008B28F9">
            <w:pPr>
              <w:spacing w:line="360" w:lineRule="auto"/>
              <w:jc w:val="both"/>
              <w:rPr>
                <w:bCs/>
                <w:color w:val="000000"/>
              </w:rPr>
            </w:pPr>
            <w:r>
              <w:rPr>
                <w:bCs/>
                <w:color w:val="000000"/>
              </w:rPr>
              <w:t>RMSProp</w:t>
            </w:r>
          </w:p>
        </w:tc>
        <w:tc>
          <w:tcPr>
            <w:tcW w:w="3929" w:type="dxa"/>
            <w:shd w:val="clear" w:color="auto" w:fill="auto"/>
          </w:tcPr>
          <w:p w:rsidR="00DF1684" w:rsidRDefault="008B28F9">
            <w:pPr>
              <w:spacing w:line="360" w:lineRule="auto"/>
              <w:jc w:val="both"/>
              <w:rPr>
                <w:bCs/>
                <w:color w:val="000000"/>
              </w:rPr>
            </w:pPr>
            <w:r>
              <w:rPr>
                <w:bCs/>
                <w:color w:val="000000"/>
              </w:rPr>
              <w:t>Root Mean Square Propagation</w:t>
            </w:r>
          </w:p>
        </w:tc>
        <w:tc>
          <w:tcPr>
            <w:tcW w:w="1422" w:type="dxa"/>
          </w:tcPr>
          <w:p w:rsidR="00DF1684" w:rsidRDefault="007852EE">
            <w:pPr>
              <w:spacing w:line="360" w:lineRule="auto"/>
              <w:jc w:val="both"/>
              <w:rPr>
                <w:bCs/>
                <w:color w:val="000000"/>
              </w:rPr>
            </w:pPr>
            <w:r>
              <w:rPr>
                <w:bCs/>
                <w:color w:val="000000"/>
              </w:rPr>
              <w:t>6</w:t>
            </w:r>
          </w:p>
        </w:tc>
      </w:tr>
      <w:tr w:rsidR="00DF1684" w:rsidTr="00AA36DB">
        <w:trPr>
          <w:trHeight w:val="595"/>
        </w:trPr>
        <w:tc>
          <w:tcPr>
            <w:tcW w:w="1587" w:type="dxa"/>
          </w:tcPr>
          <w:p w:rsidR="00DF1684" w:rsidRDefault="008B28F9">
            <w:pPr>
              <w:spacing w:line="360" w:lineRule="auto"/>
              <w:jc w:val="both"/>
              <w:rPr>
                <w:bCs/>
                <w:color w:val="000000"/>
              </w:rPr>
            </w:pPr>
            <w:r>
              <w:rPr>
                <w:bCs/>
                <w:color w:val="000000"/>
              </w:rPr>
              <w:t>6</w:t>
            </w:r>
          </w:p>
        </w:tc>
        <w:tc>
          <w:tcPr>
            <w:tcW w:w="2602" w:type="dxa"/>
            <w:shd w:val="clear" w:color="auto" w:fill="auto"/>
          </w:tcPr>
          <w:p w:rsidR="00DF1684" w:rsidRDefault="008B28F9">
            <w:pPr>
              <w:spacing w:line="360" w:lineRule="auto"/>
              <w:jc w:val="both"/>
              <w:rPr>
                <w:bCs/>
                <w:color w:val="000000"/>
              </w:rPr>
            </w:pPr>
            <w:r>
              <w:rPr>
                <w:bCs/>
                <w:color w:val="000000"/>
              </w:rPr>
              <w:t>SCR</w:t>
            </w:r>
          </w:p>
        </w:tc>
        <w:tc>
          <w:tcPr>
            <w:tcW w:w="3929" w:type="dxa"/>
            <w:shd w:val="clear" w:color="auto" w:fill="auto"/>
          </w:tcPr>
          <w:p w:rsidR="00DF1684" w:rsidRDefault="008B28F9">
            <w:pPr>
              <w:spacing w:line="360" w:lineRule="auto"/>
              <w:jc w:val="both"/>
              <w:rPr>
                <w:bCs/>
                <w:color w:val="000000"/>
              </w:rPr>
            </w:pPr>
            <w:r>
              <w:rPr>
                <w:bCs/>
                <w:color w:val="000000"/>
              </w:rPr>
              <w:t>Shared Channel Residual</w:t>
            </w:r>
          </w:p>
        </w:tc>
        <w:tc>
          <w:tcPr>
            <w:tcW w:w="1422" w:type="dxa"/>
          </w:tcPr>
          <w:p w:rsidR="00DF1684" w:rsidRDefault="007852EE">
            <w:pPr>
              <w:spacing w:line="360" w:lineRule="auto"/>
              <w:jc w:val="both"/>
              <w:rPr>
                <w:bCs/>
                <w:color w:val="000000"/>
              </w:rPr>
            </w:pPr>
            <w:r>
              <w:rPr>
                <w:bCs/>
                <w:color w:val="000000"/>
              </w:rPr>
              <w:t>4</w:t>
            </w:r>
          </w:p>
        </w:tc>
      </w:tr>
      <w:tr w:rsidR="00DF1684" w:rsidTr="00AA36DB">
        <w:trPr>
          <w:trHeight w:val="595"/>
        </w:trPr>
        <w:tc>
          <w:tcPr>
            <w:tcW w:w="1587" w:type="dxa"/>
          </w:tcPr>
          <w:p w:rsidR="00DF1684" w:rsidRDefault="008B28F9">
            <w:pPr>
              <w:spacing w:line="360" w:lineRule="auto"/>
              <w:jc w:val="both"/>
              <w:rPr>
                <w:bCs/>
                <w:color w:val="000000"/>
              </w:rPr>
            </w:pPr>
            <w:r>
              <w:rPr>
                <w:bCs/>
                <w:color w:val="000000"/>
              </w:rPr>
              <w:t>7</w:t>
            </w:r>
          </w:p>
        </w:tc>
        <w:tc>
          <w:tcPr>
            <w:tcW w:w="2602" w:type="dxa"/>
            <w:shd w:val="clear" w:color="auto" w:fill="auto"/>
          </w:tcPr>
          <w:p w:rsidR="00DF1684" w:rsidRDefault="008B28F9">
            <w:pPr>
              <w:spacing w:line="360" w:lineRule="auto"/>
              <w:jc w:val="both"/>
              <w:rPr>
                <w:bCs/>
                <w:color w:val="000000"/>
              </w:rPr>
            </w:pPr>
            <w:r>
              <w:rPr>
                <w:bCs/>
                <w:color w:val="000000"/>
              </w:rPr>
              <w:t>BHCNet</w:t>
            </w:r>
          </w:p>
        </w:tc>
        <w:tc>
          <w:tcPr>
            <w:tcW w:w="3929" w:type="dxa"/>
            <w:shd w:val="clear" w:color="auto" w:fill="auto"/>
          </w:tcPr>
          <w:p w:rsidR="00DF1684" w:rsidRDefault="008B28F9">
            <w:pPr>
              <w:spacing w:line="360" w:lineRule="auto"/>
              <w:jc w:val="both"/>
              <w:rPr>
                <w:bCs/>
                <w:color w:val="000000"/>
              </w:rPr>
            </w:pPr>
            <w:r>
              <w:rPr>
                <w:bCs/>
                <w:color w:val="000000"/>
              </w:rPr>
              <w:t>Breast Histopathology Classification Network</w:t>
            </w:r>
          </w:p>
        </w:tc>
        <w:tc>
          <w:tcPr>
            <w:tcW w:w="1422" w:type="dxa"/>
          </w:tcPr>
          <w:p w:rsidR="00DF1684" w:rsidRDefault="007852EE">
            <w:pPr>
              <w:spacing w:line="360" w:lineRule="auto"/>
              <w:jc w:val="both"/>
              <w:rPr>
                <w:bCs/>
                <w:color w:val="000000"/>
              </w:rPr>
            </w:pPr>
            <w:r>
              <w:rPr>
                <w:bCs/>
                <w:color w:val="000000"/>
              </w:rPr>
              <w:t>5</w:t>
            </w:r>
          </w:p>
        </w:tc>
      </w:tr>
      <w:tr w:rsidR="00DF1684" w:rsidTr="00AA36DB">
        <w:trPr>
          <w:trHeight w:val="595"/>
        </w:trPr>
        <w:tc>
          <w:tcPr>
            <w:tcW w:w="1587" w:type="dxa"/>
          </w:tcPr>
          <w:p w:rsidR="00DF1684" w:rsidRDefault="008B28F9">
            <w:pPr>
              <w:spacing w:line="360" w:lineRule="auto"/>
              <w:jc w:val="both"/>
              <w:rPr>
                <w:bCs/>
                <w:color w:val="000000"/>
              </w:rPr>
            </w:pPr>
            <w:r>
              <w:rPr>
                <w:bCs/>
                <w:color w:val="000000"/>
              </w:rPr>
              <w:t>8</w:t>
            </w:r>
          </w:p>
        </w:tc>
        <w:tc>
          <w:tcPr>
            <w:tcW w:w="2602" w:type="dxa"/>
            <w:shd w:val="clear" w:color="auto" w:fill="auto"/>
          </w:tcPr>
          <w:p w:rsidR="00DF1684" w:rsidRDefault="008B28F9">
            <w:pPr>
              <w:spacing w:line="360" w:lineRule="auto"/>
              <w:jc w:val="both"/>
              <w:rPr>
                <w:bCs/>
                <w:color w:val="000000"/>
              </w:rPr>
            </w:pPr>
            <w:r>
              <w:rPr>
                <w:rFonts w:eastAsia="SimSun"/>
                <w:bCs/>
              </w:rPr>
              <w:t>ResNet</w:t>
            </w:r>
          </w:p>
        </w:tc>
        <w:tc>
          <w:tcPr>
            <w:tcW w:w="3929" w:type="dxa"/>
          </w:tcPr>
          <w:p w:rsidR="00DF1684" w:rsidRDefault="008B28F9">
            <w:pPr>
              <w:spacing w:line="360" w:lineRule="auto"/>
              <w:jc w:val="both"/>
              <w:rPr>
                <w:bCs/>
                <w:color w:val="000000"/>
              </w:rPr>
            </w:pPr>
            <w:r>
              <w:rPr>
                <w:rFonts w:eastAsia="SimSun"/>
                <w:bCs/>
              </w:rPr>
              <w:t>Residual Network</w:t>
            </w:r>
          </w:p>
        </w:tc>
        <w:tc>
          <w:tcPr>
            <w:tcW w:w="1422" w:type="dxa"/>
          </w:tcPr>
          <w:p w:rsidR="00DF1684" w:rsidRDefault="007852EE">
            <w:pPr>
              <w:spacing w:line="360" w:lineRule="auto"/>
              <w:jc w:val="both"/>
              <w:rPr>
                <w:bCs/>
                <w:color w:val="000000"/>
              </w:rPr>
            </w:pPr>
            <w:r>
              <w:rPr>
                <w:bCs/>
                <w:color w:val="000000"/>
              </w:rPr>
              <w:t>5</w:t>
            </w:r>
          </w:p>
        </w:tc>
      </w:tr>
      <w:tr w:rsidR="00DF1684" w:rsidTr="00AA36DB">
        <w:trPr>
          <w:trHeight w:val="595"/>
        </w:trPr>
        <w:tc>
          <w:tcPr>
            <w:tcW w:w="1587" w:type="dxa"/>
          </w:tcPr>
          <w:p w:rsidR="00DF1684" w:rsidRDefault="008B28F9">
            <w:pPr>
              <w:spacing w:line="360" w:lineRule="auto"/>
              <w:jc w:val="both"/>
              <w:rPr>
                <w:bCs/>
                <w:color w:val="000000"/>
              </w:rPr>
            </w:pPr>
            <w:r>
              <w:rPr>
                <w:bCs/>
                <w:color w:val="000000"/>
              </w:rPr>
              <w:t>9</w:t>
            </w:r>
          </w:p>
        </w:tc>
        <w:tc>
          <w:tcPr>
            <w:tcW w:w="2602" w:type="dxa"/>
            <w:shd w:val="clear" w:color="auto" w:fill="auto"/>
          </w:tcPr>
          <w:p w:rsidR="00DF1684" w:rsidRDefault="008B28F9">
            <w:pPr>
              <w:spacing w:line="360" w:lineRule="auto"/>
              <w:jc w:val="both"/>
              <w:rPr>
                <w:bCs/>
                <w:color w:val="000000"/>
              </w:rPr>
            </w:pPr>
            <w:r>
              <w:rPr>
                <w:bCs/>
                <w:color w:val="000000"/>
              </w:rPr>
              <w:t>SE</w:t>
            </w:r>
          </w:p>
        </w:tc>
        <w:tc>
          <w:tcPr>
            <w:tcW w:w="3929" w:type="dxa"/>
            <w:shd w:val="clear" w:color="auto" w:fill="auto"/>
          </w:tcPr>
          <w:p w:rsidR="00DF1684" w:rsidRDefault="008B28F9">
            <w:pPr>
              <w:spacing w:line="360" w:lineRule="auto"/>
              <w:jc w:val="both"/>
              <w:rPr>
                <w:bCs/>
                <w:color w:val="000000"/>
              </w:rPr>
            </w:pPr>
            <w:r>
              <w:rPr>
                <w:rFonts w:eastAsia="SimSun"/>
                <w:bCs/>
              </w:rPr>
              <w:t>Squeeze-and-Excitation</w:t>
            </w:r>
          </w:p>
        </w:tc>
        <w:tc>
          <w:tcPr>
            <w:tcW w:w="1422" w:type="dxa"/>
          </w:tcPr>
          <w:p w:rsidR="00DF1684" w:rsidRDefault="007852EE">
            <w:pPr>
              <w:spacing w:line="360" w:lineRule="auto"/>
              <w:jc w:val="both"/>
              <w:rPr>
                <w:bCs/>
                <w:color w:val="000000"/>
              </w:rPr>
            </w:pPr>
            <w:r>
              <w:rPr>
                <w:bCs/>
                <w:color w:val="000000"/>
              </w:rPr>
              <w:t>5</w:t>
            </w:r>
          </w:p>
        </w:tc>
      </w:tr>
      <w:tr w:rsidR="00DF1684" w:rsidTr="00AA36DB">
        <w:trPr>
          <w:trHeight w:val="339"/>
        </w:trPr>
        <w:tc>
          <w:tcPr>
            <w:tcW w:w="1587" w:type="dxa"/>
          </w:tcPr>
          <w:p w:rsidR="00DF1684" w:rsidRDefault="008B28F9">
            <w:pPr>
              <w:spacing w:line="360" w:lineRule="auto"/>
              <w:jc w:val="both"/>
              <w:rPr>
                <w:bCs/>
                <w:color w:val="000000"/>
              </w:rPr>
            </w:pPr>
            <w:r>
              <w:rPr>
                <w:bCs/>
                <w:color w:val="000000"/>
              </w:rPr>
              <w:t>10</w:t>
            </w:r>
          </w:p>
        </w:tc>
        <w:tc>
          <w:tcPr>
            <w:tcW w:w="2602" w:type="dxa"/>
            <w:shd w:val="clear" w:color="auto" w:fill="auto"/>
          </w:tcPr>
          <w:p w:rsidR="00DF1684" w:rsidRDefault="008B28F9">
            <w:pPr>
              <w:spacing w:line="360" w:lineRule="auto"/>
              <w:jc w:val="both"/>
              <w:rPr>
                <w:bCs/>
                <w:color w:val="000000"/>
              </w:rPr>
            </w:pPr>
            <w:r>
              <w:rPr>
                <w:rStyle w:val="Strong"/>
                <w:rFonts w:eastAsia="SimSun"/>
                <w:b w:val="0"/>
              </w:rPr>
              <w:t>G0, G1, G2, G3, G4</w:t>
            </w:r>
          </w:p>
        </w:tc>
        <w:tc>
          <w:tcPr>
            <w:tcW w:w="3929" w:type="dxa"/>
            <w:shd w:val="clear" w:color="auto" w:fill="auto"/>
          </w:tcPr>
          <w:p w:rsidR="00DF1684" w:rsidRDefault="008B28F9">
            <w:pPr>
              <w:spacing w:line="360" w:lineRule="auto"/>
              <w:jc w:val="both"/>
              <w:rPr>
                <w:bCs/>
                <w:color w:val="000000"/>
              </w:rPr>
            </w:pPr>
            <w:r>
              <w:rPr>
                <w:bCs/>
                <w:color w:val="000000"/>
              </w:rPr>
              <w:t>Kidney Cancer Grades (Grade 0, Grade 1, Grade 2, Grade 3, Grade 4)</w:t>
            </w:r>
          </w:p>
        </w:tc>
        <w:tc>
          <w:tcPr>
            <w:tcW w:w="1422" w:type="dxa"/>
          </w:tcPr>
          <w:p w:rsidR="00DF1684" w:rsidRDefault="007852EE">
            <w:pPr>
              <w:spacing w:line="360" w:lineRule="auto"/>
              <w:jc w:val="both"/>
              <w:rPr>
                <w:bCs/>
                <w:color w:val="000000"/>
              </w:rPr>
            </w:pPr>
            <w:r>
              <w:rPr>
                <w:bCs/>
                <w:color w:val="000000"/>
              </w:rPr>
              <w:t>9</w:t>
            </w:r>
          </w:p>
        </w:tc>
      </w:tr>
      <w:tr w:rsidR="00DF1684" w:rsidTr="00AA36DB">
        <w:trPr>
          <w:trHeight w:val="458"/>
        </w:trPr>
        <w:tc>
          <w:tcPr>
            <w:tcW w:w="1587" w:type="dxa"/>
          </w:tcPr>
          <w:p w:rsidR="00DF1684" w:rsidRDefault="008B28F9">
            <w:pPr>
              <w:spacing w:line="360" w:lineRule="auto"/>
              <w:jc w:val="both"/>
              <w:rPr>
                <w:bCs/>
                <w:color w:val="000000"/>
              </w:rPr>
            </w:pPr>
            <w:r>
              <w:rPr>
                <w:bCs/>
                <w:color w:val="000000"/>
              </w:rPr>
              <w:t>11</w:t>
            </w:r>
          </w:p>
        </w:tc>
        <w:tc>
          <w:tcPr>
            <w:tcW w:w="2602" w:type="dxa"/>
          </w:tcPr>
          <w:p w:rsidR="00DF1684" w:rsidRDefault="008B28F9">
            <w:pPr>
              <w:spacing w:line="360" w:lineRule="auto"/>
              <w:jc w:val="both"/>
              <w:rPr>
                <w:bCs/>
                <w:color w:val="000000"/>
              </w:rPr>
            </w:pPr>
            <w:r>
              <w:rPr>
                <w:rFonts w:eastAsia="SimSun"/>
                <w:sz w:val="22"/>
                <w:szCs w:val="22"/>
              </w:rPr>
              <w:t>ReLU</w:t>
            </w:r>
          </w:p>
        </w:tc>
        <w:tc>
          <w:tcPr>
            <w:tcW w:w="3929" w:type="dxa"/>
          </w:tcPr>
          <w:p w:rsidR="00DF1684" w:rsidRDefault="008B28F9">
            <w:pPr>
              <w:spacing w:line="360" w:lineRule="auto"/>
              <w:jc w:val="both"/>
              <w:rPr>
                <w:bCs/>
                <w:color w:val="000000"/>
              </w:rPr>
            </w:pPr>
            <w:r>
              <w:rPr>
                <w:bCs/>
                <w:color w:val="000000"/>
              </w:rPr>
              <w:t>Rectified Linear Unit</w:t>
            </w:r>
          </w:p>
        </w:tc>
        <w:tc>
          <w:tcPr>
            <w:tcW w:w="1422" w:type="dxa"/>
          </w:tcPr>
          <w:p w:rsidR="00DF1684" w:rsidRDefault="007852EE">
            <w:pPr>
              <w:spacing w:line="360" w:lineRule="auto"/>
              <w:jc w:val="both"/>
              <w:rPr>
                <w:bCs/>
                <w:color w:val="000000"/>
              </w:rPr>
            </w:pPr>
            <w:r>
              <w:rPr>
                <w:bCs/>
                <w:color w:val="000000"/>
              </w:rPr>
              <w:t>8</w:t>
            </w:r>
          </w:p>
        </w:tc>
      </w:tr>
      <w:tr w:rsidR="00DF1684" w:rsidTr="00AA36DB">
        <w:trPr>
          <w:trHeight w:val="716"/>
        </w:trPr>
        <w:tc>
          <w:tcPr>
            <w:tcW w:w="1587" w:type="dxa"/>
          </w:tcPr>
          <w:p w:rsidR="00DF1684" w:rsidRDefault="008B28F9">
            <w:pPr>
              <w:spacing w:line="360" w:lineRule="auto"/>
              <w:jc w:val="both"/>
              <w:rPr>
                <w:bCs/>
                <w:color w:val="000000"/>
              </w:rPr>
            </w:pPr>
            <w:r>
              <w:rPr>
                <w:bCs/>
                <w:color w:val="000000"/>
              </w:rPr>
              <w:t>12</w:t>
            </w:r>
          </w:p>
        </w:tc>
        <w:tc>
          <w:tcPr>
            <w:tcW w:w="2602" w:type="dxa"/>
          </w:tcPr>
          <w:p w:rsidR="00DF1684" w:rsidRDefault="008B28F9">
            <w:pPr>
              <w:spacing w:line="360" w:lineRule="auto"/>
              <w:jc w:val="both"/>
              <w:rPr>
                <w:bCs/>
                <w:color w:val="000000"/>
              </w:rPr>
            </w:pPr>
            <w:r>
              <w:rPr>
                <w:rFonts w:eastAsia="SimSun"/>
              </w:rPr>
              <w:t>Conv2D</w:t>
            </w:r>
          </w:p>
        </w:tc>
        <w:tc>
          <w:tcPr>
            <w:tcW w:w="3929" w:type="dxa"/>
          </w:tcPr>
          <w:p w:rsidR="00DF1684" w:rsidRDefault="008B28F9">
            <w:pPr>
              <w:spacing w:line="360" w:lineRule="auto"/>
              <w:jc w:val="both"/>
              <w:rPr>
                <w:bCs/>
                <w:color w:val="000000"/>
              </w:rPr>
            </w:pPr>
            <w:r>
              <w:rPr>
                <w:bCs/>
                <w:color w:val="000000"/>
              </w:rPr>
              <w:t>2D Convolutional Layer</w:t>
            </w:r>
          </w:p>
        </w:tc>
        <w:tc>
          <w:tcPr>
            <w:tcW w:w="1422" w:type="dxa"/>
          </w:tcPr>
          <w:p w:rsidR="00DF1684" w:rsidRDefault="007852EE">
            <w:pPr>
              <w:spacing w:line="360" w:lineRule="auto"/>
              <w:jc w:val="both"/>
              <w:rPr>
                <w:bCs/>
                <w:color w:val="000000"/>
              </w:rPr>
            </w:pPr>
            <w:r>
              <w:rPr>
                <w:bCs/>
                <w:color w:val="000000"/>
              </w:rPr>
              <w:t>7</w:t>
            </w:r>
          </w:p>
        </w:tc>
      </w:tr>
      <w:tr w:rsidR="00DF1684" w:rsidTr="00AA36DB">
        <w:trPr>
          <w:trHeight w:val="716"/>
        </w:trPr>
        <w:tc>
          <w:tcPr>
            <w:tcW w:w="1587" w:type="dxa"/>
          </w:tcPr>
          <w:p w:rsidR="00DF1684" w:rsidRDefault="008B28F9">
            <w:pPr>
              <w:spacing w:line="360" w:lineRule="auto"/>
              <w:jc w:val="both"/>
              <w:rPr>
                <w:bCs/>
                <w:color w:val="000000"/>
              </w:rPr>
            </w:pPr>
            <w:r>
              <w:rPr>
                <w:bCs/>
                <w:color w:val="000000"/>
              </w:rPr>
              <w:t>13</w:t>
            </w:r>
          </w:p>
        </w:tc>
        <w:tc>
          <w:tcPr>
            <w:tcW w:w="2602" w:type="dxa"/>
          </w:tcPr>
          <w:p w:rsidR="00DF1684" w:rsidRDefault="008B28F9">
            <w:pPr>
              <w:spacing w:line="360" w:lineRule="auto"/>
              <w:jc w:val="both"/>
              <w:rPr>
                <w:rFonts w:eastAsia="SimSun"/>
              </w:rPr>
            </w:pPr>
            <w:r>
              <w:rPr>
                <w:rFonts w:eastAsia="SimSun"/>
              </w:rPr>
              <w:t>tf.keras</w:t>
            </w:r>
          </w:p>
        </w:tc>
        <w:tc>
          <w:tcPr>
            <w:tcW w:w="3929" w:type="dxa"/>
          </w:tcPr>
          <w:p w:rsidR="00DF1684" w:rsidRDefault="008B28F9">
            <w:pPr>
              <w:spacing w:line="360" w:lineRule="auto"/>
              <w:jc w:val="both"/>
              <w:rPr>
                <w:bCs/>
                <w:color w:val="000000"/>
              </w:rPr>
            </w:pPr>
            <w:r>
              <w:rPr>
                <w:bCs/>
                <w:color w:val="000000"/>
              </w:rPr>
              <w:t>TensorFlow Keras</w:t>
            </w:r>
          </w:p>
          <w:p w:rsidR="00DF1684" w:rsidRDefault="00DF1684">
            <w:pPr>
              <w:spacing w:line="360" w:lineRule="auto"/>
              <w:jc w:val="both"/>
              <w:rPr>
                <w:bCs/>
                <w:color w:val="000000"/>
              </w:rPr>
            </w:pPr>
          </w:p>
        </w:tc>
        <w:tc>
          <w:tcPr>
            <w:tcW w:w="1422" w:type="dxa"/>
          </w:tcPr>
          <w:p w:rsidR="00DF1684" w:rsidRDefault="007852EE">
            <w:pPr>
              <w:spacing w:line="360" w:lineRule="auto"/>
              <w:jc w:val="both"/>
              <w:rPr>
                <w:bCs/>
                <w:color w:val="000000"/>
              </w:rPr>
            </w:pPr>
            <w:r>
              <w:rPr>
                <w:bCs/>
                <w:color w:val="000000"/>
              </w:rPr>
              <w:t>7</w:t>
            </w:r>
          </w:p>
        </w:tc>
      </w:tr>
      <w:tr w:rsidR="00DF1684" w:rsidTr="00AA36DB">
        <w:trPr>
          <w:trHeight w:val="301"/>
        </w:trPr>
        <w:tc>
          <w:tcPr>
            <w:tcW w:w="1587" w:type="dxa"/>
          </w:tcPr>
          <w:p w:rsidR="00DF1684" w:rsidRDefault="008B28F9">
            <w:pPr>
              <w:spacing w:line="360" w:lineRule="auto"/>
              <w:jc w:val="both"/>
              <w:rPr>
                <w:bCs/>
                <w:color w:val="000000"/>
              </w:rPr>
            </w:pPr>
            <w:r>
              <w:rPr>
                <w:bCs/>
                <w:color w:val="000000"/>
              </w:rPr>
              <w:t>14</w:t>
            </w:r>
          </w:p>
        </w:tc>
        <w:tc>
          <w:tcPr>
            <w:tcW w:w="2602" w:type="dxa"/>
          </w:tcPr>
          <w:p w:rsidR="00DF1684" w:rsidRDefault="008B28F9">
            <w:pPr>
              <w:spacing w:line="360" w:lineRule="auto"/>
              <w:jc w:val="both"/>
              <w:rPr>
                <w:bCs/>
                <w:color w:val="000000"/>
              </w:rPr>
            </w:pPr>
            <w:r>
              <w:rPr>
                <w:bCs/>
                <w:color w:val="000000"/>
              </w:rPr>
              <w:t>F1- score</w:t>
            </w:r>
          </w:p>
        </w:tc>
        <w:tc>
          <w:tcPr>
            <w:tcW w:w="3929" w:type="dxa"/>
          </w:tcPr>
          <w:p w:rsidR="00DF1684" w:rsidRDefault="008B28F9">
            <w:pPr>
              <w:spacing w:line="360" w:lineRule="auto"/>
              <w:jc w:val="both"/>
              <w:rPr>
                <w:bCs/>
                <w:color w:val="000000"/>
              </w:rPr>
            </w:pPr>
            <w:r>
              <w:rPr>
                <w:bCs/>
                <w:color w:val="000000"/>
              </w:rPr>
              <w:t>harmonic mean of Precision and Recall</w:t>
            </w:r>
          </w:p>
        </w:tc>
        <w:tc>
          <w:tcPr>
            <w:tcW w:w="1422" w:type="dxa"/>
          </w:tcPr>
          <w:p w:rsidR="00DF1684" w:rsidRDefault="007852EE">
            <w:pPr>
              <w:spacing w:line="360" w:lineRule="auto"/>
              <w:jc w:val="both"/>
              <w:rPr>
                <w:bCs/>
                <w:color w:val="000000"/>
              </w:rPr>
            </w:pPr>
            <w:r>
              <w:rPr>
                <w:bCs/>
                <w:color w:val="000000"/>
              </w:rPr>
              <w:t>10</w:t>
            </w:r>
          </w:p>
        </w:tc>
      </w:tr>
      <w:tr w:rsidR="00DF1684" w:rsidTr="00AA36DB">
        <w:trPr>
          <w:trHeight w:val="301"/>
        </w:trPr>
        <w:tc>
          <w:tcPr>
            <w:tcW w:w="1587" w:type="dxa"/>
          </w:tcPr>
          <w:p w:rsidR="00DF1684" w:rsidRDefault="008B28F9">
            <w:pPr>
              <w:spacing w:line="360" w:lineRule="auto"/>
              <w:jc w:val="both"/>
              <w:rPr>
                <w:bCs/>
                <w:color w:val="000000"/>
              </w:rPr>
            </w:pPr>
            <w:r>
              <w:rPr>
                <w:bCs/>
                <w:color w:val="000000"/>
              </w:rPr>
              <w:t>15</w:t>
            </w:r>
          </w:p>
        </w:tc>
        <w:tc>
          <w:tcPr>
            <w:tcW w:w="2602" w:type="dxa"/>
          </w:tcPr>
          <w:p w:rsidR="00DF1684" w:rsidRDefault="008B28F9">
            <w:pPr>
              <w:spacing w:line="360" w:lineRule="auto"/>
              <w:jc w:val="both"/>
              <w:rPr>
                <w:bCs/>
                <w:color w:val="000000"/>
              </w:rPr>
            </w:pPr>
            <w:r>
              <w:rPr>
                <w:bCs/>
                <w:color w:val="000000"/>
              </w:rPr>
              <w:t>Support</w:t>
            </w:r>
          </w:p>
        </w:tc>
        <w:tc>
          <w:tcPr>
            <w:tcW w:w="3929" w:type="dxa"/>
          </w:tcPr>
          <w:p w:rsidR="00DF1684" w:rsidRDefault="008B28F9">
            <w:pPr>
              <w:spacing w:line="360" w:lineRule="auto"/>
              <w:jc w:val="both"/>
              <w:rPr>
                <w:bCs/>
                <w:color w:val="000000"/>
              </w:rPr>
            </w:pPr>
            <w:r>
              <w:rPr>
                <w:bCs/>
                <w:color w:val="000000"/>
              </w:rPr>
              <w:t>Actual occurrences of each class in the dataset.</w:t>
            </w:r>
          </w:p>
        </w:tc>
        <w:tc>
          <w:tcPr>
            <w:tcW w:w="1422" w:type="dxa"/>
          </w:tcPr>
          <w:p w:rsidR="00DF1684" w:rsidRDefault="007852EE">
            <w:pPr>
              <w:spacing w:line="360" w:lineRule="auto"/>
              <w:jc w:val="both"/>
              <w:rPr>
                <w:bCs/>
                <w:color w:val="000000"/>
              </w:rPr>
            </w:pPr>
            <w:r>
              <w:rPr>
                <w:bCs/>
                <w:color w:val="000000"/>
              </w:rPr>
              <w:t>9</w:t>
            </w:r>
          </w:p>
        </w:tc>
      </w:tr>
    </w:tbl>
    <w:p w:rsidR="00DF1684" w:rsidRDefault="00DF1684" w:rsidP="008B28F9">
      <w:pPr>
        <w:ind w:firstLineChars="1022" w:firstLine="3283"/>
        <w:rPr>
          <w:b/>
          <w:color w:val="000000"/>
          <w:sz w:val="32"/>
          <w:szCs w:val="32"/>
        </w:rPr>
      </w:pPr>
    </w:p>
    <w:p w:rsidR="00DF1684" w:rsidRDefault="00DF1684">
      <w:pPr>
        <w:rPr>
          <w:b/>
          <w:color w:val="000000"/>
          <w:sz w:val="32"/>
          <w:szCs w:val="32"/>
        </w:rPr>
      </w:pPr>
    </w:p>
    <w:p w:rsidR="008B61AA" w:rsidRDefault="008B61AA">
      <w:pPr>
        <w:rPr>
          <w:b/>
          <w:color w:val="000000"/>
          <w:sz w:val="32"/>
          <w:szCs w:val="32"/>
        </w:rPr>
      </w:pPr>
    </w:p>
    <w:p w:rsidR="008B61AA" w:rsidRDefault="008B61AA">
      <w:pPr>
        <w:rPr>
          <w:b/>
          <w:color w:val="000000"/>
          <w:sz w:val="32"/>
          <w:szCs w:val="32"/>
        </w:rPr>
      </w:pPr>
    </w:p>
    <w:p w:rsidR="008B61AA" w:rsidRDefault="008B61AA">
      <w:pPr>
        <w:rPr>
          <w:b/>
          <w:color w:val="000000"/>
          <w:sz w:val="32"/>
          <w:szCs w:val="32"/>
        </w:rPr>
      </w:pPr>
    </w:p>
    <w:p w:rsidR="008B61AA" w:rsidRDefault="008B61AA">
      <w:pPr>
        <w:rPr>
          <w:b/>
          <w:color w:val="000000"/>
          <w:sz w:val="32"/>
          <w:szCs w:val="32"/>
        </w:rPr>
      </w:pPr>
    </w:p>
    <w:p w:rsidR="008B61AA" w:rsidRDefault="008B61AA">
      <w:pPr>
        <w:rPr>
          <w:b/>
          <w:color w:val="000000"/>
          <w:sz w:val="32"/>
          <w:szCs w:val="32"/>
        </w:rPr>
        <w:sectPr w:rsidR="008B61AA" w:rsidSect="00AA36DB">
          <w:pgSz w:w="12240" w:h="15840"/>
          <w:pgMar w:top="1260" w:right="1320" w:bottom="900" w:left="1200" w:header="720" w:footer="720" w:gutter="0"/>
          <w:pgNumType w:start="1"/>
          <w:cols w:space="720"/>
        </w:sectPr>
      </w:pPr>
    </w:p>
    <w:p w:rsidR="00AA36DB" w:rsidRDefault="00102B8B" w:rsidP="00AA36DB">
      <w:pPr>
        <w:tabs>
          <w:tab w:val="center" w:pos="4860"/>
          <w:tab w:val="left" w:pos="7935"/>
        </w:tabs>
        <w:jc w:val="center"/>
        <w:rPr>
          <w:b/>
          <w:sz w:val="32"/>
          <w:szCs w:val="32"/>
        </w:rPr>
      </w:pPr>
      <w:r>
        <w:rPr>
          <w:b/>
          <w:sz w:val="32"/>
          <w:szCs w:val="32"/>
        </w:rPr>
        <w:lastRenderedPageBreak/>
        <w:t>CHAPTER 1</w:t>
      </w:r>
    </w:p>
    <w:p w:rsidR="00AA36DB" w:rsidRDefault="00AA36DB" w:rsidP="00271550">
      <w:pPr>
        <w:tabs>
          <w:tab w:val="center" w:pos="4860"/>
          <w:tab w:val="left" w:pos="7935"/>
        </w:tabs>
        <w:rPr>
          <w:b/>
          <w:sz w:val="32"/>
          <w:szCs w:val="32"/>
        </w:rPr>
      </w:pPr>
      <w:r>
        <w:rPr>
          <w:b/>
          <w:sz w:val="32"/>
          <w:szCs w:val="32"/>
        </w:rPr>
        <w:t xml:space="preserve"> </w:t>
      </w:r>
    </w:p>
    <w:p w:rsidR="00DF1684" w:rsidRDefault="008B28F9" w:rsidP="00AA36DB">
      <w:pPr>
        <w:tabs>
          <w:tab w:val="center" w:pos="4860"/>
          <w:tab w:val="left" w:pos="7935"/>
        </w:tabs>
        <w:jc w:val="center"/>
        <w:rPr>
          <w:b/>
          <w:sz w:val="32"/>
          <w:szCs w:val="32"/>
        </w:rPr>
      </w:pPr>
      <w:r>
        <w:rPr>
          <w:b/>
          <w:sz w:val="32"/>
          <w:szCs w:val="32"/>
        </w:rPr>
        <w:t>INTRODUCTION</w:t>
      </w:r>
    </w:p>
    <w:p w:rsidR="00DF1684" w:rsidRDefault="00DF1684">
      <w:pPr>
        <w:rPr>
          <w:b/>
          <w:sz w:val="32"/>
          <w:szCs w:val="32"/>
        </w:rPr>
      </w:pPr>
    </w:p>
    <w:p w:rsidR="00DF1684" w:rsidRDefault="008B28F9">
      <w:pPr>
        <w:spacing w:line="360" w:lineRule="auto"/>
        <w:jc w:val="both"/>
      </w:pPr>
      <w:r>
        <w:t>Kidney cancer is currently considered as the leading cause of cancer and Renal Cell Carcinoma (RCC) is the most common type of cancer among all kidney cancer cases.Statistics indicate increasing new cases of kidney cancer worldwide and thus there is an essential need of a fast and precise cancer detection system to deal with the future challenges. Identification of the cancer stage plays crucial role. Grading of renal carcinoma is important for prognosis and is either required by reporting agencies or recommended by professional organizations such as the College of American Pathologists (CAP), International Collaboration on Cancer Reporting (ICCR), Royal College of Pathologists Australasia (RCPA), International Society of Urological Pathology (ISUP), Genitourinary Pathology Society (GUPS) and World Health Organization (WHO)[].Trends of kidney cancer cases worldwide are expected to increase persistently and this inspires the modification of the traditional diagnosis system to respond to future challenges.Te application of deep learning to analyze the histopathology images of kidney, breast, liver, prostate, colon, and other organs include a number of tasks such as nuclei detection and segmentation, characterization  of sub-types of cancer, and grading. it’s more about the size of tumor, location, and how far cancer has been spread to the nearby lymph nodes, whereas the cancer grade describes how different or abnormal the cancerous cells look compared to normal healthy cells under the microscope. A fully automated and precise method of grading of kidney cancer from histopathology images is in high demand for identifying malignant tumors. The task of differentiating the cancerous cells and non cancerous cells is now automated, but the levels of the cancerous elements in the cell can be identified manually. Many laboratories still prefer to do this task manually due to accuracy issues. But Grading systems are available like Gleason [] and Fuhrman []. WHO / ISUP 4 tier grading system replaces Fuhrman grading system. Based on the single high power field showing the greatest degree of pleomorphism, rather than the predominant grade. Validated as a prognostic parameter for clear cell and papillary renal cell carcinoma (RCC), Value of grading in other RCCs is yet to be determined; in the meantime, the WHO recommends grading most RCCs for descriptive purposes and for future studies [].Deep Learning is a growing technology in the field of machine learning and it has got the attention of many researchers. The Convolution Neural Network (CNN) has achieved great success in large-scale image and video recognition. At present, automatic classification of pathological kidney cancer images based on convolution neural networks is still a very challenging problem.</w:t>
      </w:r>
    </w:p>
    <w:p w:rsidR="00DF1684" w:rsidRDefault="008B28F9">
      <w:pPr>
        <w:spacing w:line="360" w:lineRule="auto"/>
        <w:jc w:val="both"/>
      </w:pPr>
      <w:r>
        <w:lastRenderedPageBreak/>
        <w:t xml:space="preserve">The LiverNet[1] proposed CNN LiverNet model is among the first to establish a concrete methodology and results in the domain multi-grading HCC diagnosis. In BreastNet[4] the input dataset used is the BreakHis[2] dataset which includes 7909 images from 82 unknown patients situated in Brazil, here three algorithms, AlexNet,VGG14, and VGG19 are considered. To improve the algorithms as well as for optimization purposes the SGD, SGDR, ADAM, and RMSPro methods are used.Most of the previous work focused on transfer learning techniques and using pre-trained weights of the ImageNet dataset. The Renal Cell Carcinoma Grading Network (RCCGNet) from kidney histopathology images with a shared channel residual (SCR) block allows learning feature maps associated with different versions of input with two different but parallel paths. much more work like this is happening in the domain of histopathology images and pathology images. Our work aims to solve the problem with creation of a hybrid algorithm that can be implemented easily.for this purpose we need a light weight and highly accurate algorithm. for this we have combined the Resnet (residual block), resnet 14 algorithm and SE (Squeez and Excitation) block. the combination of these three algorithms works to find the most relevant features and helps to minimize the parameter size, also helps to overcome over-fitting problem. with this the accuracy is also very good and the model is very much precise. The model is inspired from BHCNet and SCCPNet. Both of these algorithm have implemented transfer learning for the task.An accurate and efficient end-to-end fully automated deep learning architecture is proposed for grading  renal tumors from H &amp;E stained kidney histopathology images.  Our model also  implements transfer learning with hybridization. The final task after the algorithm training and model creation is to make an application that can be used for the task. We used Flask framework with HTML, CSS as web development framework for development of the Web Application for the task. With Flask framework attachment of python and HTML becomes easy. </w:t>
      </w:r>
    </w:p>
    <w:p w:rsidR="00DF1684" w:rsidRDefault="00DF1684">
      <w:pPr>
        <w:spacing w:line="360" w:lineRule="auto"/>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107F72" w:rsidRDefault="00107F72">
      <w:pPr>
        <w:rPr>
          <w:b/>
          <w:sz w:val="32"/>
          <w:szCs w:val="32"/>
        </w:rPr>
      </w:pPr>
    </w:p>
    <w:p w:rsidR="00107F72" w:rsidRDefault="00102B8B" w:rsidP="00AA36DB">
      <w:pPr>
        <w:jc w:val="center"/>
        <w:rPr>
          <w:b/>
          <w:sz w:val="32"/>
          <w:szCs w:val="32"/>
        </w:rPr>
      </w:pPr>
      <w:r>
        <w:rPr>
          <w:b/>
          <w:sz w:val="32"/>
          <w:szCs w:val="32"/>
        </w:rPr>
        <w:lastRenderedPageBreak/>
        <w:t>CHAPTER 2</w:t>
      </w:r>
    </w:p>
    <w:p w:rsidR="00107F72" w:rsidRDefault="00107F72">
      <w:pPr>
        <w:rPr>
          <w:b/>
          <w:sz w:val="32"/>
          <w:szCs w:val="32"/>
        </w:rPr>
      </w:pPr>
    </w:p>
    <w:p w:rsidR="00DF1684" w:rsidRDefault="008B28F9" w:rsidP="00AA36DB">
      <w:pPr>
        <w:jc w:val="center"/>
        <w:rPr>
          <w:b/>
          <w:sz w:val="32"/>
          <w:szCs w:val="32"/>
        </w:rPr>
      </w:pPr>
      <w:r>
        <w:rPr>
          <w:b/>
          <w:sz w:val="32"/>
          <w:szCs w:val="32"/>
        </w:rPr>
        <w:t>LITERATURE REVIEW</w:t>
      </w:r>
    </w:p>
    <w:p w:rsidR="00DF1684" w:rsidRDefault="00DF1684">
      <w:pPr>
        <w:rPr>
          <w:b/>
          <w:sz w:val="32"/>
          <w:szCs w:val="32"/>
        </w:rPr>
      </w:pPr>
    </w:p>
    <w:p w:rsidR="00271550" w:rsidRDefault="008B28F9" w:rsidP="00271550">
      <w:pPr>
        <w:spacing w:line="360" w:lineRule="auto"/>
        <w:jc w:val="both"/>
        <w:rPr>
          <w:rFonts w:eastAsia="SimSun"/>
        </w:rPr>
      </w:pPr>
      <w:r>
        <w:rPr>
          <w:rFonts w:eastAsia="SimSun"/>
        </w:rPr>
        <w:t>The literature review highlights several studies that utilize deep learning models for the automated classification and grading of cancer from histopathological images. These models, primarily based on Convolutional Neural Networks (CNNs) and their variations, demonstrate significant improvements in accuracy and efficiency across different cancer types, including liver, breast, and kidney cancer.</w:t>
      </w:r>
    </w:p>
    <w:p w:rsidR="00271550" w:rsidRPr="00271550" w:rsidRDefault="00271550" w:rsidP="00271550">
      <w:pPr>
        <w:spacing w:line="360" w:lineRule="auto"/>
        <w:ind w:left="2880" w:firstLine="720"/>
        <w:rPr>
          <w:bCs/>
        </w:rPr>
      </w:pPr>
      <w:r>
        <w:rPr>
          <w:bCs/>
        </w:rPr>
        <w:t>Table 2.1 Literature Survey</w:t>
      </w:r>
    </w:p>
    <w:tbl>
      <w:tblPr>
        <w:tblStyle w:val="TableGrid"/>
        <w:tblpPr w:leftFromText="180" w:rightFromText="180" w:vertAnchor="text" w:horzAnchor="page" w:tblpX="1170" w:tblpY="808"/>
        <w:tblOverlap w:val="never"/>
        <w:tblW w:w="10246" w:type="dxa"/>
        <w:tblLayout w:type="fixed"/>
        <w:tblLook w:val="04A0"/>
      </w:tblPr>
      <w:tblGrid>
        <w:gridCol w:w="612"/>
        <w:gridCol w:w="1817"/>
        <w:gridCol w:w="2917"/>
        <w:gridCol w:w="1782"/>
        <w:gridCol w:w="3118"/>
      </w:tblGrid>
      <w:tr w:rsidR="00DF1684">
        <w:tc>
          <w:tcPr>
            <w:tcW w:w="612" w:type="dxa"/>
          </w:tcPr>
          <w:p w:rsidR="00DF1684" w:rsidRDefault="008B28F9">
            <w:pPr>
              <w:spacing w:line="360" w:lineRule="auto"/>
              <w:jc w:val="both"/>
              <w:rPr>
                <w:b/>
              </w:rPr>
            </w:pPr>
            <w:r>
              <w:rPr>
                <w:rFonts w:eastAsia="SimSun"/>
                <w:b/>
                <w:bCs/>
              </w:rPr>
              <w:t>S</w:t>
            </w:r>
            <w:r w:rsidR="00271550">
              <w:rPr>
                <w:rFonts w:eastAsia="SimSun"/>
                <w:b/>
                <w:bCs/>
              </w:rPr>
              <w:t>r</w:t>
            </w:r>
            <w:r>
              <w:rPr>
                <w:rFonts w:eastAsia="SimSun"/>
                <w:b/>
                <w:bCs/>
              </w:rPr>
              <w:t>. No</w:t>
            </w:r>
          </w:p>
        </w:tc>
        <w:tc>
          <w:tcPr>
            <w:tcW w:w="1817" w:type="dxa"/>
          </w:tcPr>
          <w:p w:rsidR="00DF1684" w:rsidRDefault="008B28F9">
            <w:pPr>
              <w:spacing w:line="360" w:lineRule="auto"/>
              <w:jc w:val="both"/>
              <w:rPr>
                <w:bCs/>
              </w:rPr>
            </w:pPr>
            <w:r>
              <w:rPr>
                <w:b/>
              </w:rPr>
              <w:t>Author(s)</w:t>
            </w:r>
          </w:p>
        </w:tc>
        <w:tc>
          <w:tcPr>
            <w:tcW w:w="2917" w:type="dxa"/>
          </w:tcPr>
          <w:p w:rsidR="00DF1684" w:rsidRDefault="008B28F9">
            <w:pPr>
              <w:spacing w:line="360" w:lineRule="auto"/>
              <w:jc w:val="both"/>
              <w:rPr>
                <w:b/>
              </w:rPr>
            </w:pPr>
            <w:r>
              <w:rPr>
                <w:b/>
              </w:rPr>
              <w:t>Title/Model</w:t>
            </w:r>
          </w:p>
        </w:tc>
        <w:tc>
          <w:tcPr>
            <w:tcW w:w="1782" w:type="dxa"/>
          </w:tcPr>
          <w:p w:rsidR="00DF1684" w:rsidRDefault="008B28F9">
            <w:pPr>
              <w:spacing w:line="360" w:lineRule="auto"/>
              <w:jc w:val="both"/>
              <w:rPr>
                <w:b/>
              </w:rPr>
            </w:pPr>
            <w:r>
              <w:rPr>
                <w:b/>
              </w:rPr>
              <w:t>Dataset</w:t>
            </w:r>
          </w:p>
        </w:tc>
        <w:tc>
          <w:tcPr>
            <w:tcW w:w="3118" w:type="dxa"/>
          </w:tcPr>
          <w:p w:rsidR="00DF1684" w:rsidRDefault="008B28F9">
            <w:pPr>
              <w:spacing w:line="360" w:lineRule="auto"/>
              <w:jc w:val="both"/>
              <w:rPr>
                <w:b/>
              </w:rPr>
            </w:pPr>
            <w:r>
              <w:rPr>
                <w:b/>
              </w:rPr>
              <w:t>Methodology and Findings</w:t>
            </w:r>
          </w:p>
        </w:tc>
      </w:tr>
      <w:tr w:rsidR="00DF1684">
        <w:tc>
          <w:tcPr>
            <w:tcW w:w="612" w:type="dxa"/>
          </w:tcPr>
          <w:p w:rsidR="00DF1684" w:rsidRDefault="008B28F9">
            <w:pPr>
              <w:spacing w:line="360" w:lineRule="auto"/>
              <w:jc w:val="both"/>
              <w:rPr>
                <w:b/>
              </w:rPr>
            </w:pPr>
            <w:r>
              <w:rPr>
                <w:b/>
              </w:rPr>
              <w:t>1</w:t>
            </w:r>
          </w:p>
        </w:tc>
        <w:tc>
          <w:tcPr>
            <w:tcW w:w="1817" w:type="dxa"/>
          </w:tcPr>
          <w:p w:rsidR="00DF1684" w:rsidRDefault="008B28F9">
            <w:pPr>
              <w:spacing w:line="360" w:lineRule="auto"/>
              <w:jc w:val="both"/>
              <w:rPr>
                <w:rFonts w:eastAsia="SimSun"/>
              </w:rPr>
            </w:pPr>
            <w:r>
              <w:rPr>
                <w:rFonts w:eastAsia="SimSun"/>
              </w:rPr>
              <w:t>Anirudh Ashok</w:t>
            </w:r>
          </w:p>
          <w:p w:rsidR="00DF1684" w:rsidRDefault="008B28F9">
            <w:pPr>
              <w:spacing w:line="360" w:lineRule="auto"/>
              <w:jc w:val="both"/>
              <w:rPr>
                <w:b/>
              </w:rPr>
            </w:pPr>
            <w:r>
              <w:rPr>
                <w:rFonts w:eastAsia="SimSun"/>
              </w:rPr>
              <w:t>Aatresh, Kumar Alabhya, Shyam Lal, Jyoti Kini, PU Prakash Saxena</w:t>
            </w:r>
            <w:r w:rsidR="008B61AA">
              <w:rPr>
                <w:rFonts w:eastAsia="SimSun"/>
              </w:rPr>
              <w:t>[1].</w:t>
            </w:r>
            <w:r>
              <w:rPr>
                <w:rFonts w:eastAsia="SimSun"/>
              </w:rPr>
              <w:br/>
            </w:r>
          </w:p>
        </w:tc>
        <w:tc>
          <w:tcPr>
            <w:tcW w:w="2917" w:type="dxa"/>
          </w:tcPr>
          <w:p w:rsidR="00DF1684" w:rsidRDefault="008B28F9">
            <w:pPr>
              <w:spacing w:line="360" w:lineRule="auto"/>
              <w:jc w:val="both"/>
              <w:rPr>
                <w:rFonts w:eastAsia="SimSun"/>
              </w:rPr>
            </w:pPr>
            <w:r>
              <w:rPr>
                <w:rFonts w:eastAsia="SimSun"/>
              </w:rPr>
              <w:t>LiverNet: efficient and robust deep learning model for automatic</w:t>
            </w:r>
          </w:p>
          <w:p w:rsidR="00DF1684" w:rsidRDefault="008B28F9">
            <w:pPr>
              <w:spacing w:line="360" w:lineRule="auto"/>
              <w:jc w:val="both"/>
              <w:rPr>
                <w:rFonts w:eastAsia="SimSun"/>
              </w:rPr>
            </w:pPr>
            <w:r>
              <w:rPr>
                <w:rFonts w:eastAsia="SimSun"/>
              </w:rPr>
              <w:t>diagnosis of sub-types of liver hepatocellular carcinoma cancer</w:t>
            </w:r>
          </w:p>
          <w:p w:rsidR="00DF1684" w:rsidRDefault="008B28F9">
            <w:pPr>
              <w:spacing w:line="360" w:lineRule="auto"/>
              <w:jc w:val="both"/>
              <w:rPr>
                <w:b/>
              </w:rPr>
            </w:pPr>
            <w:r>
              <w:rPr>
                <w:rFonts w:eastAsia="SimSun"/>
              </w:rPr>
              <w:t>from H and E stained liver histopathology images.</w:t>
            </w:r>
            <w:r>
              <w:rPr>
                <w:rFonts w:eastAsia="SimSun"/>
              </w:rPr>
              <w:br/>
            </w:r>
          </w:p>
        </w:tc>
        <w:tc>
          <w:tcPr>
            <w:tcW w:w="1782" w:type="dxa"/>
          </w:tcPr>
          <w:p w:rsidR="00DF1684" w:rsidRDefault="008B28F9">
            <w:pPr>
              <w:spacing w:line="360" w:lineRule="auto"/>
              <w:jc w:val="both"/>
              <w:rPr>
                <w:b/>
              </w:rPr>
            </w:pPr>
            <w:r>
              <w:rPr>
                <w:rFonts w:eastAsia="SimSun"/>
              </w:rPr>
              <w:t>Multi-grading HCC</w:t>
            </w:r>
          </w:p>
        </w:tc>
        <w:tc>
          <w:tcPr>
            <w:tcW w:w="3118" w:type="dxa"/>
          </w:tcPr>
          <w:p w:rsidR="00DF1684" w:rsidRDefault="008B28F9">
            <w:pPr>
              <w:spacing w:line="360" w:lineRule="auto"/>
              <w:jc w:val="both"/>
              <w:rPr>
                <w:rFonts w:eastAsia="SimSun"/>
              </w:rPr>
            </w:pPr>
            <w:r>
              <w:rPr>
                <w:rFonts w:eastAsia="SimSun"/>
              </w:rPr>
              <w:t>Convolutional Neural Networks (CNNs) for multi-class grading.</w:t>
            </w:r>
          </w:p>
          <w:p w:rsidR="00DF1684" w:rsidRDefault="008B28F9">
            <w:pPr>
              <w:spacing w:line="360" w:lineRule="auto"/>
              <w:jc w:val="both"/>
              <w:rPr>
                <w:rFonts w:eastAsia="SimSun"/>
              </w:rPr>
            </w:pPr>
            <w:r>
              <w:rPr>
                <w:rFonts w:eastAsia="SimSun"/>
              </w:rPr>
              <w:t>Demonstrated effectiveness in multi-grading using specific CNN architectures.</w:t>
            </w:r>
          </w:p>
        </w:tc>
      </w:tr>
      <w:tr w:rsidR="00DF1684">
        <w:tc>
          <w:tcPr>
            <w:tcW w:w="612" w:type="dxa"/>
          </w:tcPr>
          <w:p w:rsidR="00DF1684" w:rsidRDefault="008B28F9">
            <w:pPr>
              <w:spacing w:line="360" w:lineRule="auto"/>
              <w:jc w:val="both"/>
              <w:rPr>
                <w:b/>
              </w:rPr>
            </w:pPr>
            <w:r>
              <w:rPr>
                <w:b/>
              </w:rPr>
              <w:t>2</w:t>
            </w:r>
          </w:p>
        </w:tc>
        <w:tc>
          <w:tcPr>
            <w:tcW w:w="1817" w:type="dxa"/>
          </w:tcPr>
          <w:p w:rsidR="00DF1684" w:rsidRPr="00107F72" w:rsidRDefault="008B28F9">
            <w:pPr>
              <w:spacing w:line="360" w:lineRule="auto"/>
              <w:jc w:val="both"/>
              <w:rPr>
                <w:bCs/>
                <w:lang w:val="de-DE"/>
              </w:rPr>
            </w:pPr>
            <w:r w:rsidRPr="00107F72">
              <w:rPr>
                <w:bCs/>
                <w:lang w:val="de-DE"/>
              </w:rPr>
              <w:t>Mesut</w:t>
            </w:r>
          </w:p>
          <w:p w:rsidR="00DF1684" w:rsidRPr="00107F72" w:rsidRDefault="008B28F9">
            <w:pPr>
              <w:spacing w:line="360" w:lineRule="auto"/>
              <w:jc w:val="both"/>
              <w:rPr>
                <w:b/>
                <w:lang w:val="de-DE"/>
              </w:rPr>
            </w:pPr>
            <w:r w:rsidRPr="00107F72">
              <w:rPr>
                <w:bCs/>
                <w:lang w:val="de-DE"/>
              </w:rPr>
              <w:t>To˘gaçar, Kutsal Baran Özkurt, Burhan Ergen, Zafer Cömert</w:t>
            </w:r>
            <w:r w:rsidR="008B61AA">
              <w:rPr>
                <w:bCs/>
                <w:lang w:val="de-DE"/>
              </w:rPr>
              <w:t>[2].</w:t>
            </w:r>
          </w:p>
        </w:tc>
        <w:tc>
          <w:tcPr>
            <w:tcW w:w="2917" w:type="dxa"/>
          </w:tcPr>
          <w:p w:rsidR="00DF1684" w:rsidRDefault="008B28F9">
            <w:pPr>
              <w:spacing w:line="360" w:lineRule="auto"/>
              <w:jc w:val="both"/>
              <w:rPr>
                <w:bCs/>
              </w:rPr>
            </w:pPr>
            <w:r>
              <w:rPr>
                <w:bCs/>
              </w:rPr>
              <w:t>BreastNet: A novel convolutional neural network model through</w:t>
            </w:r>
          </w:p>
          <w:p w:rsidR="00DF1684" w:rsidRDefault="008B28F9">
            <w:pPr>
              <w:spacing w:line="360" w:lineRule="auto"/>
              <w:jc w:val="both"/>
              <w:rPr>
                <w:b/>
              </w:rPr>
            </w:pPr>
            <w:r>
              <w:rPr>
                <w:bCs/>
              </w:rPr>
              <w:t xml:space="preserve">histopathological images for the diagnosis of breast cancer  </w:t>
            </w:r>
          </w:p>
        </w:tc>
        <w:tc>
          <w:tcPr>
            <w:tcW w:w="1782" w:type="dxa"/>
          </w:tcPr>
          <w:p w:rsidR="00DF1684" w:rsidRDefault="008B28F9">
            <w:pPr>
              <w:spacing w:line="360" w:lineRule="auto"/>
              <w:jc w:val="both"/>
              <w:rPr>
                <w:b/>
              </w:rPr>
            </w:pPr>
            <w:r>
              <w:rPr>
                <w:rFonts w:eastAsia="SimSun"/>
              </w:rPr>
              <w:t>BreakHis Dataset</w:t>
            </w:r>
          </w:p>
        </w:tc>
        <w:tc>
          <w:tcPr>
            <w:tcW w:w="3118" w:type="dxa"/>
          </w:tcPr>
          <w:p w:rsidR="00DF1684" w:rsidRDefault="008B28F9">
            <w:pPr>
              <w:spacing w:line="360" w:lineRule="auto"/>
              <w:jc w:val="both"/>
              <w:rPr>
                <w:b/>
              </w:rPr>
            </w:pPr>
            <w:r>
              <w:rPr>
                <w:rFonts w:eastAsia="SimSun"/>
              </w:rPr>
              <w:t>Transfer learning with optimization techniques like SGD, ADAM, SGDR, RMSProp.Highlighted improvements in performance via optimizations on image datasets for breast cancer.</w:t>
            </w:r>
          </w:p>
        </w:tc>
      </w:tr>
      <w:tr w:rsidR="00DF1684">
        <w:trPr>
          <w:trHeight w:val="4468"/>
        </w:trPr>
        <w:tc>
          <w:tcPr>
            <w:tcW w:w="612" w:type="dxa"/>
          </w:tcPr>
          <w:p w:rsidR="00DF1684" w:rsidRDefault="008B28F9">
            <w:pPr>
              <w:spacing w:line="360" w:lineRule="auto"/>
              <w:jc w:val="both"/>
              <w:rPr>
                <w:b/>
              </w:rPr>
            </w:pPr>
            <w:r>
              <w:rPr>
                <w:b/>
              </w:rPr>
              <w:lastRenderedPageBreak/>
              <w:t>3</w:t>
            </w:r>
          </w:p>
        </w:tc>
        <w:tc>
          <w:tcPr>
            <w:tcW w:w="1817" w:type="dxa"/>
          </w:tcPr>
          <w:p w:rsidR="00DF1684" w:rsidRPr="00107F72" w:rsidRDefault="00C8500F">
            <w:pPr>
              <w:shd w:val="clear" w:color="auto" w:fill="FFFFFF"/>
              <w:spacing w:line="360" w:lineRule="auto"/>
              <w:jc w:val="both"/>
              <w:rPr>
                <w:rFonts w:eastAsia="Segoe UI"/>
                <w:color w:val="000000" w:themeColor="text1"/>
                <w:lang w:val="de-DE"/>
              </w:rPr>
            </w:pPr>
            <w:hyperlink r:id="rId14" w:anchor="auth-Amit_Kumar-Chanchal-Aff1" w:history="1">
              <w:r w:rsidR="008B28F9" w:rsidRPr="00107F72">
                <w:rPr>
                  <w:rStyle w:val="Hyperlink"/>
                  <w:rFonts w:eastAsia="Segoe UI"/>
                  <w:color w:val="000000" w:themeColor="text1"/>
                  <w:u w:val="none"/>
                  <w:shd w:val="clear" w:color="auto" w:fill="FFFFFF"/>
                  <w:lang w:val="de-DE"/>
                </w:rPr>
                <w:t>Amit Kumar Chanchal</w:t>
              </w:r>
            </w:hyperlink>
            <w:r w:rsidR="008B28F9" w:rsidRPr="00107F72">
              <w:rPr>
                <w:rFonts w:eastAsia="Segoe UI"/>
                <w:color w:val="000000" w:themeColor="text1"/>
                <w:shd w:val="clear" w:color="auto" w:fill="FFFFFF"/>
                <w:lang w:val="de-DE"/>
              </w:rPr>
              <w:t>, </w:t>
            </w:r>
          </w:p>
          <w:p w:rsidR="00DF1684" w:rsidRPr="00107F72" w:rsidRDefault="00C8500F">
            <w:pPr>
              <w:shd w:val="clear" w:color="auto" w:fill="FFFFFF"/>
              <w:spacing w:line="360" w:lineRule="auto"/>
              <w:jc w:val="both"/>
              <w:rPr>
                <w:rFonts w:eastAsia="Segoe UI"/>
                <w:color w:val="000000" w:themeColor="text1"/>
                <w:lang w:val="de-DE"/>
              </w:rPr>
            </w:pPr>
            <w:hyperlink r:id="rId15" w:anchor="auth-Shyam-Lal-Aff1" w:history="1">
              <w:r w:rsidR="008B28F9" w:rsidRPr="00107F72">
                <w:rPr>
                  <w:rStyle w:val="Hyperlink"/>
                  <w:rFonts w:eastAsia="Segoe UI"/>
                  <w:color w:val="000000" w:themeColor="text1"/>
                  <w:u w:val="none"/>
                  <w:shd w:val="clear" w:color="auto" w:fill="FFFFFF"/>
                  <w:lang w:val="de-DE"/>
                </w:rPr>
                <w:t>Shyam Lal</w:t>
              </w:r>
            </w:hyperlink>
            <w:r w:rsidR="008B28F9" w:rsidRPr="00107F72">
              <w:rPr>
                <w:rFonts w:eastAsia="Segoe UI"/>
                <w:color w:val="000000" w:themeColor="text1"/>
                <w:shd w:val="clear" w:color="auto" w:fill="FFFFFF"/>
                <w:lang w:val="de-DE"/>
              </w:rPr>
              <w:t>, </w:t>
            </w:r>
          </w:p>
          <w:p w:rsidR="00DF1684" w:rsidRPr="00107F72" w:rsidRDefault="00C8500F">
            <w:pPr>
              <w:shd w:val="clear" w:color="auto" w:fill="FFFFFF"/>
              <w:spacing w:line="360" w:lineRule="auto"/>
              <w:jc w:val="both"/>
              <w:rPr>
                <w:rFonts w:eastAsia="Segoe UI"/>
                <w:color w:val="000000" w:themeColor="text1"/>
                <w:lang w:val="de-DE"/>
              </w:rPr>
            </w:pPr>
            <w:hyperlink r:id="rId16" w:anchor="auth-Ranjeet-Kumar-Aff2" w:history="1">
              <w:r w:rsidR="008B28F9" w:rsidRPr="00107F72">
                <w:rPr>
                  <w:rStyle w:val="Hyperlink"/>
                  <w:rFonts w:eastAsia="Segoe UI"/>
                  <w:color w:val="000000" w:themeColor="text1"/>
                  <w:u w:val="none"/>
                  <w:shd w:val="clear" w:color="auto" w:fill="FFFFFF"/>
                  <w:lang w:val="de-DE"/>
                </w:rPr>
                <w:t>Ranjeet Kumar</w:t>
              </w:r>
            </w:hyperlink>
            <w:r w:rsidR="008B28F9" w:rsidRPr="00107F72">
              <w:rPr>
                <w:rFonts w:eastAsia="Segoe UI"/>
                <w:color w:val="000000" w:themeColor="text1"/>
                <w:shd w:val="clear" w:color="auto" w:fill="FFFFFF"/>
                <w:lang w:val="de-DE"/>
              </w:rPr>
              <w:t>, </w:t>
            </w:r>
          </w:p>
          <w:p w:rsidR="00DF1684" w:rsidRPr="00107F72" w:rsidRDefault="00C8500F">
            <w:pPr>
              <w:shd w:val="clear" w:color="auto" w:fill="FFFFFF"/>
              <w:spacing w:line="360" w:lineRule="auto"/>
              <w:jc w:val="both"/>
              <w:rPr>
                <w:rFonts w:eastAsia="Segoe UI"/>
                <w:color w:val="000000" w:themeColor="text1"/>
                <w:lang w:val="de-DE"/>
              </w:rPr>
            </w:pPr>
            <w:hyperlink r:id="rId17" w:anchor="auth-Jin_Tae-Kwak-Aff3" w:history="1">
              <w:r w:rsidR="008B28F9" w:rsidRPr="00107F72">
                <w:rPr>
                  <w:rStyle w:val="Hyperlink"/>
                  <w:rFonts w:eastAsia="Segoe UI"/>
                  <w:color w:val="000000" w:themeColor="text1"/>
                  <w:u w:val="none"/>
                  <w:shd w:val="clear" w:color="auto" w:fill="FFFFFF"/>
                  <w:lang w:val="de-DE"/>
                </w:rPr>
                <w:t>Jin Tae Kwak</w:t>
              </w:r>
            </w:hyperlink>
            <w:r w:rsidR="008B28F9" w:rsidRPr="00107F72">
              <w:rPr>
                <w:rFonts w:eastAsia="Segoe UI"/>
                <w:color w:val="000000" w:themeColor="text1"/>
                <w:shd w:val="clear" w:color="auto" w:fill="FFFFFF"/>
                <w:lang w:val="de-DE"/>
              </w:rPr>
              <w:t> </w:t>
            </w:r>
          </w:p>
          <w:p w:rsidR="00DF1684" w:rsidRPr="00107F72" w:rsidRDefault="00C8500F">
            <w:pPr>
              <w:shd w:val="clear" w:color="auto" w:fill="FFFFFF"/>
              <w:spacing w:line="360" w:lineRule="auto"/>
              <w:jc w:val="both"/>
              <w:rPr>
                <w:rFonts w:eastAsia="Segoe UI"/>
                <w:color w:val="000000" w:themeColor="text1"/>
                <w:lang w:val="de-DE"/>
              </w:rPr>
            </w:pPr>
            <w:hyperlink r:id="rId18" w:anchor="auth-Jyoti-Kini-Aff4-Aff5" w:history="1">
              <w:r w:rsidR="008B28F9" w:rsidRPr="00107F72">
                <w:rPr>
                  <w:rStyle w:val="Hyperlink"/>
                  <w:rFonts w:eastAsia="Segoe UI"/>
                  <w:color w:val="000000" w:themeColor="text1"/>
                  <w:u w:val="none"/>
                  <w:shd w:val="clear" w:color="auto" w:fill="FFFFFF"/>
                  <w:lang w:val="de-DE"/>
                </w:rPr>
                <w:t>Jyoti Kini</w:t>
              </w:r>
            </w:hyperlink>
            <w:r w:rsidR="008B61AA">
              <w:rPr>
                <w:rFonts w:eastAsia="Segoe UI"/>
              </w:rPr>
              <w:t>[3].</w:t>
            </w:r>
          </w:p>
          <w:p w:rsidR="00DF1684" w:rsidRPr="00107F72" w:rsidRDefault="00DF1684">
            <w:pPr>
              <w:spacing w:line="360" w:lineRule="auto"/>
              <w:jc w:val="both"/>
              <w:rPr>
                <w:b/>
                <w:lang w:val="de-DE"/>
              </w:rPr>
            </w:pPr>
          </w:p>
        </w:tc>
        <w:tc>
          <w:tcPr>
            <w:tcW w:w="2917" w:type="dxa"/>
          </w:tcPr>
          <w:p w:rsidR="00DF1684" w:rsidRDefault="008B28F9">
            <w:pPr>
              <w:spacing w:line="360" w:lineRule="auto"/>
              <w:jc w:val="both"/>
              <w:rPr>
                <w:rFonts w:eastAsia="SimSun"/>
              </w:rPr>
            </w:pPr>
            <w:r>
              <w:rPr>
                <w:rFonts w:eastAsia="SimSun"/>
              </w:rPr>
              <w:t>A novel dataset and efficient deep learning framework for auto-</w:t>
            </w:r>
          </w:p>
          <w:p w:rsidR="00DF1684" w:rsidRDefault="008B28F9">
            <w:pPr>
              <w:spacing w:line="360" w:lineRule="auto"/>
              <w:jc w:val="both"/>
              <w:rPr>
                <w:rFonts w:eastAsia="SimSun"/>
              </w:rPr>
            </w:pPr>
            <w:r>
              <w:rPr>
                <w:rFonts w:eastAsia="SimSun"/>
              </w:rPr>
              <w:t>mated grading of renal cell carcinoma from kidney histopathology</w:t>
            </w:r>
          </w:p>
          <w:p w:rsidR="00DF1684" w:rsidRDefault="008B28F9">
            <w:pPr>
              <w:spacing w:line="360" w:lineRule="auto"/>
              <w:jc w:val="both"/>
              <w:rPr>
                <w:b/>
              </w:rPr>
            </w:pPr>
            <w:r>
              <w:rPr>
                <w:rFonts w:eastAsia="SimSun"/>
              </w:rPr>
              <w:t>Images.</w:t>
            </w:r>
          </w:p>
        </w:tc>
        <w:tc>
          <w:tcPr>
            <w:tcW w:w="1782" w:type="dxa"/>
          </w:tcPr>
          <w:p w:rsidR="00DF1684" w:rsidRDefault="008B28F9">
            <w:pPr>
              <w:spacing w:line="360" w:lineRule="auto"/>
              <w:jc w:val="both"/>
              <w:rPr>
                <w:rFonts w:eastAsia="SimSun"/>
              </w:rPr>
            </w:pPr>
            <w:r>
              <w:rPr>
                <w:rFonts w:eastAsia="SimSun"/>
              </w:rPr>
              <w:t>Histopathology</w:t>
            </w:r>
          </w:p>
          <w:p w:rsidR="00DF1684" w:rsidRDefault="008B28F9">
            <w:pPr>
              <w:spacing w:line="360" w:lineRule="auto"/>
              <w:jc w:val="both"/>
              <w:rPr>
                <w:rFonts w:eastAsia="SimSun"/>
              </w:rPr>
            </w:pPr>
            <w:r>
              <w:rPr>
                <w:rFonts w:eastAsia="SimSun"/>
              </w:rPr>
              <w:t>Images.</w:t>
            </w:r>
          </w:p>
        </w:tc>
        <w:tc>
          <w:tcPr>
            <w:tcW w:w="3118" w:type="dxa"/>
          </w:tcPr>
          <w:p w:rsidR="00DF1684" w:rsidRDefault="008B28F9">
            <w:pPr>
              <w:spacing w:line="360" w:lineRule="auto"/>
              <w:jc w:val="both"/>
              <w:rPr>
                <w:b/>
              </w:rPr>
            </w:pPr>
            <w:r>
              <w:rPr>
                <w:rFonts w:eastAsia="SimSun"/>
              </w:rPr>
              <w:t>Shared channel residual (SCR) block with parallel paths for input versions.Enhanced feature learning and classification accuracy.</w:t>
            </w:r>
          </w:p>
        </w:tc>
      </w:tr>
      <w:tr w:rsidR="00DF1684">
        <w:trPr>
          <w:trHeight w:val="3436"/>
        </w:trPr>
        <w:tc>
          <w:tcPr>
            <w:tcW w:w="612" w:type="dxa"/>
          </w:tcPr>
          <w:p w:rsidR="00DF1684" w:rsidRDefault="008B28F9">
            <w:pPr>
              <w:spacing w:line="360" w:lineRule="auto"/>
              <w:jc w:val="both"/>
              <w:rPr>
                <w:b/>
              </w:rPr>
            </w:pPr>
            <w:r>
              <w:rPr>
                <w:b/>
              </w:rPr>
              <w:t>4</w:t>
            </w:r>
          </w:p>
        </w:tc>
        <w:tc>
          <w:tcPr>
            <w:tcW w:w="1817" w:type="dxa"/>
          </w:tcPr>
          <w:p w:rsidR="00DF1684" w:rsidRDefault="008B28F9">
            <w:pPr>
              <w:spacing w:line="360" w:lineRule="auto"/>
              <w:jc w:val="both"/>
              <w:rPr>
                <w:rFonts w:eastAsia="SimSun"/>
              </w:rPr>
            </w:pPr>
            <w:r>
              <w:rPr>
                <w:rFonts w:eastAsia="SimSun"/>
              </w:rPr>
              <w:t>Yun Jiang,</w:t>
            </w:r>
          </w:p>
          <w:p w:rsidR="00DF1684" w:rsidRDefault="008B28F9">
            <w:pPr>
              <w:spacing w:line="360" w:lineRule="auto"/>
              <w:jc w:val="both"/>
              <w:rPr>
                <w:b/>
              </w:rPr>
            </w:pPr>
            <w:r>
              <w:rPr>
                <w:rFonts w:eastAsia="SimSun"/>
              </w:rPr>
              <w:t>Li ChenID, Hai Zhang, Xiao Xiao</w:t>
            </w:r>
            <w:r w:rsidR="008B61AA">
              <w:rPr>
                <w:rFonts w:eastAsia="SimSun"/>
              </w:rPr>
              <w:t>[4].</w:t>
            </w:r>
          </w:p>
        </w:tc>
        <w:tc>
          <w:tcPr>
            <w:tcW w:w="2917" w:type="dxa"/>
          </w:tcPr>
          <w:p w:rsidR="00DF1684" w:rsidRDefault="008B28F9">
            <w:pPr>
              <w:spacing w:line="360" w:lineRule="auto"/>
              <w:jc w:val="both"/>
              <w:rPr>
                <w:rFonts w:eastAsia="SimSun"/>
              </w:rPr>
            </w:pPr>
            <w:r>
              <w:rPr>
                <w:rFonts w:eastAsia="SimSun"/>
              </w:rPr>
              <w:t>Breast cancer histopathological image classification using convolu-</w:t>
            </w:r>
          </w:p>
          <w:p w:rsidR="00DF1684" w:rsidRDefault="008B28F9">
            <w:pPr>
              <w:spacing w:line="360" w:lineRule="auto"/>
              <w:jc w:val="both"/>
              <w:rPr>
                <w:b/>
              </w:rPr>
            </w:pPr>
            <w:r>
              <w:rPr>
                <w:rFonts w:eastAsia="SimSun"/>
              </w:rPr>
              <w:t xml:space="preserve">tional neural networks with small SE-ResNet module </w:t>
            </w:r>
          </w:p>
        </w:tc>
        <w:tc>
          <w:tcPr>
            <w:tcW w:w="1782" w:type="dxa"/>
          </w:tcPr>
          <w:p w:rsidR="00DF1684" w:rsidRDefault="008B28F9">
            <w:pPr>
              <w:spacing w:line="360" w:lineRule="auto"/>
              <w:jc w:val="both"/>
              <w:rPr>
                <w:b/>
              </w:rPr>
            </w:pPr>
            <w:r>
              <w:rPr>
                <w:rFonts w:eastAsia="SimSun"/>
              </w:rPr>
              <w:t>HistopathologyImages</w:t>
            </w:r>
          </w:p>
        </w:tc>
        <w:tc>
          <w:tcPr>
            <w:tcW w:w="3118" w:type="dxa"/>
          </w:tcPr>
          <w:p w:rsidR="00DF1684" w:rsidRDefault="008B28F9">
            <w:pPr>
              <w:pStyle w:val="NormalWeb"/>
              <w:spacing w:line="360" w:lineRule="auto"/>
              <w:jc w:val="both"/>
              <w:rPr>
                <w:b/>
              </w:rPr>
            </w:pPr>
            <w:r>
              <w:t>A compact SE-ResNet module combines spatial and channel-wise feature extraction using Squeeze-and-Excitation and ResNet residual blocks, significantly enhancing accuracy in pathological image classification.</w:t>
            </w:r>
          </w:p>
        </w:tc>
      </w:tr>
      <w:tr w:rsidR="00DF1684">
        <w:tc>
          <w:tcPr>
            <w:tcW w:w="612" w:type="dxa"/>
          </w:tcPr>
          <w:p w:rsidR="00DF1684" w:rsidRDefault="008B28F9">
            <w:pPr>
              <w:spacing w:line="360" w:lineRule="auto"/>
              <w:jc w:val="both"/>
              <w:rPr>
                <w:b/>
              </w:rPr>
            </w:pPr>
            <w:r>
              <w:rPr>
                <w:b/>
              </w:rPr>
              <w:t>5</w:t>
            </w:r>
          </w:p>
        </w:tc>
        <w:tc>
          <w:tcPr>
            <w:tcW w:w="1817" w:type="dxa"/>
          </w:tcPr>
          <w:p w:rsidR="00DF1684" w:rsidRDefault="008B28F9">
            <w:pPr>
              <w:spacing w:line="360" w:lineRule="auto"/>
              <w:jc w:val="both"/>
              <w:rPr>
                <w:rFonts w:eastAsia="SimSun"/>
              </w:rPr>
            </w:pPr>
            <w:r>
              <w:rPr>
                <w:rFonts w:eastAsia="SimSun"/>
              </w:rPr>
              <w:t>Sanghyun Woo ,</w:t>
            </w:r>
          </w:p>
          <w:p w:rsidR="00DF1684" w:rsidRDefault="008B28F9">
            <w:pPr>
              <w:spacing w:line="360" w:lineRule="auto"/>
              <w:jc w:val="both"/>
              <w:rPr>
                <w:b/>
              </w:rPr>
            </w:pPr>
            <w:r>
              <w:rPr>
                <w:rFonts w:eastAsia="SimSun"/>
              </w:rPr>
              <w:t>Jongchan Park, Joon-Young Lee, and In So Kweon</w:t>
            </w:r>
            <w:r w:rsidR="008B61AA">
              <w:rPr>
                <w:rFonts w:eastAsia="SimSun"/>
              </w:rPr>
              <w:t>[5].</w:t>
            </w:r>
          </w:p>
        </w:tc>
        <w:tc>
          <w:tcPr>
            <w:tcW w:w="2917" w:type="dxa"/>
          </w:tcPr>
          <w:p w:rsidR="00DF1684" w:rsidRDefault="008B28F9">
            <w:pPr>
              <w:spacing w:line="360" w:lineRule="auto"/>
              <w:jc w:val="both"/>
              <w:rPr>
                <w:b/>
              </w:rPr>
            </w:pPr>
            <w:r>
              <w:rPr>
                <w:rFonts w:eastAsia="SimSun"/>
              </w:rPr>
              <w:t xml:space="preserve">CBAM: Convolutional Block Attention Module </w:t>
            </w:r>
          </w:p>
        </w:tc>
        <w:tc>
          <w:tcPr>
            <w:tcW w:w="1782" w:type="dxa"/>
          </w:tcPr>
          <w:p w:rsidR="00DF1684" w:rsidRDefault="008B28F9">
            <w:pPr>
              <w:spacing w:line="360" w:lineRule="auto"/>
              <w:jc w:val="both"/>
              <w:rPr>
                <w:b/>
              </w:rPr>
            </w:pPr>
            <w:r>
              <w:rPr>
                <w:rFonts w:eastAsia="SimSun"/>
              </w:rPr>
              <w:t>ImageNet-1K</w:t>
            </w:r>
          </w:p>
        </w:tc>
        <w:tc>
          <w:tcPr>
            <w:tcW w:w="3118" w:type="dxa"/>
          </w:tcPr>
          <w:p w:rsidR="00DF1684" w:rsidRDefault="008B28F9">
            <w:pPr>
              <w:spacing w:line="360" w:lineRule="auto"/>
              <w:jc w:val="both"/>
              <w:rPr>
                <w:bCs/>
              </w:rPr>
            </w:pPr>
            <w:r>
              <w:rPr>
                <w:bCs/>
              </w:rPr>
              <w:t>The CBAM block focuses on the attention of the net-</w:t>
            </w:r>
          </w:p>
          <w:p w:rsidR="00DF1684" w:rsidRDefault="008B28F9">
            <w:pPr>
              <w:spacing w:line="360" w:lineRule="auto"/>
              <w:jc w:val="both"/>
              <w:rPr>
                <w:bCs/>
              </w:rPr>
            </w:pPr>
            <w:r>
              <w:rPr>
                <w:bCs/>
              </w:rPr>
              <w:t>work on the objects of interest. The CBAM consists of</w:t>
            </w:r>
          </w:p>
          <w:p w:rsidR="00DF1684" w:rsidRDefault="008B28F9">
            <w:pPr>
              <w:spacing w:line="360" w:lineRule="auto"/>
              <w:jc w:val="both"/>
              <w:rPr>
                <w:bCs/>
              </w:rPr>
            </w:pPr>
            <w:r>
              <w:rPr>
                <w:bCs/>
              </w:rPr>
              <w:t>a channel-wise attention block and spatial attention block</w:t>
            </w:r>
          </w:p>
          <w:p w:rsidR="00DF1684" w:rsidRDefault="008B28F9">
            <w:pPr>
              <w:spacing w:line="360" w:lineRule="auto"/>
              <w:jc w:val="both"/>
              <w:rPr>
                <w:b/>
              </w:rPr>
            </w:pPr>
            <w:r>
              <w:rPr>
                <w:bCs/>
              </w:rPr>
              <w:t>to focus on input feature map and network respectively.</w:t>
            </w:r>
          </w:p>
        </w:tc>
      </w:tr>
    </w:tbl>
    <w:p w:rsidR="00DF1684" w:rsidRDefault="00DF1684">
      <w:pPr>
        <w:rPr>
          <w:b/>
          <w:sz w:val="32"/>
          <w:szCs w:val="32"/>
        </w:rPr>
      </w:pPr>
    </w:p>
    <w:p w:rsidR="00DF1684" w:rsidRDefault="00DF1684">
      <w:pPr>
        <w:rPr>
          <w:b/>
          <w:sz w:val="32"/>
          <w:szCs w:val="32"/>
        </w:rPr>
      </w:pPr>
    </w:p>
    <w:p w:rsidR="008B61AA" w:rsidRDefault="008B61AA">
      <w:pPr>
        <w:rPr>
          <w:b/>
          <w:sz w:val="28"/>
          <w:szCs w:val="28"/>
        </w:rPr>
      </w:pPr>
    </w:p>
    <w:p w:rsidR="00102B8B" w:rsidRDefault="00102B8B">
      <w:pPr>
        <w:rPr>
          <w:b/>
          <w:sz w:val="28"/>
          <w:szCs w:val="28"/>
        </w:rPr>
      </w:pPr>
    </w:p>
    <w:p w:rsidR="00DF1684" w:rsidRPr="008B61AA" w:rsidRDefault="00102B8B">
      <w:pPr>
        <w:rPr>
          <w:b/>
          <w:sz w:val="28"/>
          <w:szCs w:val="28"/>
        </w:rPr>
      </w:pPr>
      <w:r>
        <w:rPr>
          <w:b/>
          <w:sz w:val="28"/>
          <w:szCs w:val="28"/>
        </w:rPr>
        <w:t xml:space="preserve">2.1 </w:t>
      </w:r>
      <w:r w:rsidR="008B28F9" w:rsidRPr="008B61AA">
        <w:rPr>
          <w:b/>
          <w:sz w:val="28"/>
          <w:szCs w:val="28"/>
        </w:rPr>
        <w:t>GAP IDENTIFICATION</w:t>
      </w:r>
    </w:p>
    <w:p w:rsidR="00DF1684" w:rsidRDefault="008B28F9" w:rsidP="00102B8B">
      <w:pPr>
        <w:pStyle w:val="NormalWeb"/>
        <w:spacing w:line="360" w:lineRule="auto"/>
        <w:jc w:val="both"/>
      </w:pPr>
      <w:r>
        <w:t>A significant gap observed in the reviewed literature is the difficulty in balancing parameter size and model accuracy. While models with a larger number of parameters often achieve higher accuracy, they also encounter challenges such as prolonged training times and a higher risk of overfitting. This overfitting leads to a discrepancy between training and testing performance, where training accuracy is notably high, but testing accuracy remains comparatively low, limiting the model's generalizability and practical applicability.</w:t>
      </w:r>
    </w:p>
    <w:p w:rsidR="00DF1684" w:rsidRDefault="00DF1684">
      <w:pPr>
        <w:rPr>
          <w:b/>
          <w:sz w:val="32"/>
          <w:szCs w:val="32"/>
        </w:rPr>
      </w:pPr>
    </w:p>
    <w:p w:rsidR="00DF1684" w:rsidRPr="00102B8B" w:rsidRDefault="00102B8B">
      <w:pPr>
        <w:rPr>
          <w:b/>
          <w:sz w:val="28"/>
          <w:szCs w:val="28"/>
        </w:rPr>
      </w:pPr>
      <w:r>
        <w:rPr>
          <w:b/>
          <w:sz w:val="28"/>
          <w:szCs w:val="28"/>
        </w:rPr>
        <w:t xml:space="preserve">2.2 </w:t>
      </w:r>
      <w:r w:rsidR="008B28F9" w:rsidRPr="008B61AA">
        <w:rPr>
          <w:b/>
          <w:sz w:val="28"/>
          <w:szCs w:val="28"/>
        </w:rPr>
        <w:t xml:space="preserve">OBJECTIVE </w:t>
      </w:r>
    </w:p>
    <w:p w:rsidR="00DF1684" w:rsidRDefault="008B28F9">
      <w:pPr>
        <w:numPr>
          <w:ilvl w:val="0"/>
          <w:numId w:val="2"/>
        </w:numPr>
        <w:spacing w:beforeAutospacing="1" w:afterAutospacing="1" w:line="360" w:lineRule="auto"/>
        <w:jc w:val="both"/>
      </w:pPr>
      <w:r>
        <w:rPr>
          <w:color w:val="000000"/>
        </w:rPr>
        <w:t>Enhance Diagnostic Accuracy: Develop a reliable computer-aided diagnosis system for classifying kidney microscopy images to assist specialists in detecting cancer grades.</w:t>
      </w:r>
    </w:p>
    <w:p w:rsidR="00DF1684" w:rsidRDefault="008B28F9">
      <w:pPr>
        <w:numPr>
          <w:ilvl w:val="0"/>
          <w:numId w:val="3"/>
        </w:numPr>
        <w:spacing w:beforeAutospacing="1" w:afterAutospacing="1" w:line="360" w:lineRule="auto"/>
        <w:jc w:val="both"/>
      </w:pPr>
      <w:r>
        <w:rPr>
          <w:color w:val="000000"/>
        </w:rPr>
        <w:t>Utilize Advanced Deep Learning Techniques: Implement a hybrid convolutional neural network (HCNN) model that combines Squeeze-and-Excitation (SE) blocks and ResNet architecture to improve feature extraction and classification performance.</w:t>
      </w:r>
    </w:p>
    <w:p w:rsidR="00DF1684" w:rsidRDefault="008B28F9">
      <w:pPr>
        <w:numPr>
          <w:ilvl w:val="0"/>
          <w:numId w:val="4"/>
        </w:numPr>
        <w:spacing w:beforeAutospacing="1" w:afterAutospacing="1" w:line="360" w:lineRule="auto"/>
        <w:jc w:val="both"/>
      </w:pPr>
      <w:r>
        <w:rPr>
          <w:color w:val="000000"/>
        </w:rPr>
        <w:t>Classify Cancer Grades: Accurately classify kidney cancer cells into five distinct grades (G0, G1, G2, G3, G4) based on microscopy image analysis.</w:t>
      </w:r>
    </w:p>
    <w:p w:rsidR="00DF1684" w:rsidRPr="00102B8B" w:rsidRDefault="008B28F9">
      <w:pPr>
        <w:numPr>
          <w:ilvl w:val="0"/>
          <w:numId w:val="5"/>
        </w:numPr>
        <w:spacing w:beforeAutospacing="1" w:afterAutospacing="1" w:line="360" w:lineRule="auto"/>
        <w:jc w:val="both"/>
      </w:pPr>
      <w:r>
        <w:rPr>
          <w:color w:val="000000"/>
        </w:rPr>
        <w:t>Promote Second Opinions in Diagnosis: Provide a tool that enhances the second opinion process in cancer diagnosis, reducing variability in expert assessments and improving patient outcomes.</w:t>
      </w:r>
    </w:p>
    <w:p w:rsidR="00102B8B" w:rsidRDefault="00102B8B" w:rsidP="00102B8B">
      <w:pPr>
        <w:tabs>
          <w:tab w:val="left" w:pos="720"/>
        </w:tabs>
        <w:spacing w:beforeAutospacing="1" w:afterAutospacing="1" w:line="360" w:lineRule="auto"/>
        <w:ind w:left="720"/>
        <w:jc w:val="both"/>
      </w:pPr>
    </w:p>
    <w:p w:rsidR="00DF1684" w:rsidRPr="008B61AA" w:rsidRDefault="00102B8B" w:rsidP="00102B8B">
      <w:pPr>
        <w:spacing w:before="100" w:beforeAutospacing="1" w:after="100" w:afterAutospacing="1" w:line="360" w:lineRule="auto"/>
        <w:jc w:val="both"/>
        <w:rPr>
          <w:b/>
          <w:bCs/>
          <w:color w:val="000000"/>
          <w:sz w:val="28"/>
          <w:szCs w:val="28"/>
        </w:rPr>
      </w:pPr>
      <w:r>
        <w:rPr>
          <w:b/>
          <w:bCs/>
          <w:color w:val="000000"/>
          <w:sz w:val="28"/>
          <w:szCs w:val="28"/>
        </w:rPr>
        <w:t xml:space="preserve">2.3 </w:t>
      </w:r>
      <w:r w:rsidR="008B28F9" w:rsidRPr="008B61AA">
        <w:rPr>
          <w:b/>
          <w:bCs/>
          <w:color w:val="000000"/>
          <w:sz w:val="28"/>
          <w:szCs w:val="28"/>
        </w:rPr>
        <w:t>PROBLEM</w:t>
      </w:r>
      <w:r>
        <w:rPr>
          <w:b/>
          <w:bCs/>
          <w:color w:val="000000"/>
          <w:sz w:val="28"/>
          <w:szCs w:val="28"/>
        </w:rPr>
        <w:t xml:space="preserve"> </w:t>
      </w:r>
      <w:r w:rsidR="008B28F9" w:rsidRPr="008B61AA">
        <w:rPr>
          <w:b/>
          <w:bCs/>
          <w:color w:val="000000"/>
          <w:sz w:val="28"/>
          <w:szCs w:val="28"/>
        </w:rPr>
        <w:t xml:space="preserve"> STATEMENT</w:t>
      </w:r>
    </w:p>
    <w:p w:rsidR="00DF1684" w:rsidRDefault="008B28F9">
      <w:pPr>
        <w:spacing w:beforeAutospacing="1" w:afterAutospacing="1" w:line="360" w:lineRule="auto"/>
        <w:rPr>
          <w:b/>
          <w:bCs/>
          <w:color w:val="000000"/>
          <w:sz w:val="28"/>
          <w:szCs w:val="28"/>
        </w:rPr>
      </w:pPr>
      <w:r>
        <w:rPr>
          <w:b/>
          <w:bCs/>
          <w:color w:val="000000"/>
          <w:sz w:val="28"/>
          <w:szCs w:val="28"/>
        </w:rPr>
        <w:tab/>
      </w:r>
      <w:r>
        <w:rPr>
          <w:color w:val="000000"/>
          <w:sz w:val="28"/>
          <w:szCs w:val="28"/>
        </w:rPr>
        <w:t xml:space="preserve">To </w:t>
      </w:r>
      <w:r>
        <w:rPr>
          <w:rFonts w:eastAsia="SimSun"/>
          <w:color w:val="000000"/>
        </w:rPr>
        <w:t>Design and Development of Deep learning Architecture for Kidney Microscopy Images Grading.</w:t>
      </w:r>
    </w:p>
    <w:p w:rsidR="00DF1684" w:rsidRDefault="00DF1684">
      <w:pPr>
        <w:rPr>
          <w:b/>
          <w:sz w:val="32"/>
          <w:szCs w:val="32"/>
        </w:rPr>
      </w:pPr>
    </w:p>
    <w:p w:rsidR="00DF1684" w:rsidRDefault="00DF1684">
      <w:pPr>
        <w:rPr>
          <w:b/>
          <w:sz w:val="32"/>
          <w:szCs w:val="32"/>
        </w:rPr>
      </w:pPr>
    </w:p>
    <w:p w:rsidR="008B61AA" w:rsidRDefault="00102B8B" w:rsidP="00102B8B">
      <w:pPr>
        <w:jc w:val="center"/>
        <w:rPr>
          <w:b/>
          <w:sz w:val="32"/>
          <w:szCs w:val="32"/>
        </w:rPr>
      </w:pPr>
      <w:r>
        <w:rPr>
          <w:b/>
          <w:sz w:val="32"/>
          <w:szCs w:val="32"/>
        </w:rPr>
        <w:lastRenderedPageBreak/>
        <w:t>CHAPTER 3</w:t>
      </w:r>
    </w:p>
    <w:p w:rsidR="00102B8B" w:rsidRDefault="00102B8B" w:rsidP="00102B8B">
      <w:pPr>
        <w:rPr>
          <w:b/>
          <w:sz w:val="32"/>
          <w:szCs w:val="32"/>
        </w:rPr>
      </w:pPr>
    </w:p>
    <w:p w:rsidR="00DF1684" w:rsidRPr="00102B8B" w:rsidRDefault="00102B8B" w:rsidP="00102B8B">
      <w:pPr>
        <w:jc w:val="center"/>
        <w:rPr>
          <w:b/>
          <w:sz w:val="32"/>
          <w:szCs w:val="32"/>
        </w:rPr>
      </w:pPr>
      <w:r w:rsidRPr="00102B8B">
        <w:rPr>
          <w:b/>
          <w:sz w:val="32"/>
          <w:szCs w:val="32"/>
        </w:rPr>
        <w:t>STUDY AREA AND DATA AQUISITION</w:t>
      </w:r>
    </w:p>
    <w:p w:rsidR="00DF1684" w:rsidRDefault="00DF1684">
      <w:pPr>
        <w:rPr>
          <w:b/>
          <w:sz w:val="32"/>
          <w:szCs w:val="32"/>
        </w:rPr>
      </w:pPr>
    </w:p>
    <w:p w:rsidR="00DF1684" w:rsidRDefault="00102B8B">
      <w:pPr>
        <w:spacing w:line="360" w:lineRule="auto"/>
        <w:rPr>
          <w:b/>
          <w:sz w:val="28"/>
          <w:szCs w:val="28"/>
        </w:rPr>
      </w:pPr>
      <w:r>
        <w:rPr>
          <w:b/>
          <w:sz w:val="28"/>
          <w:szCs w:val="28"/>
        </w:rPr>
        <w:t xml:space="preserve">3.1 </w:t>
      </w:r>
      <w:r w:rsidR="008B28F9">
        <w:rPr>
          <w:b/>
          <w:sz w:val="28"/>
          <w:szCs w:val="28"/>
        </w:rPr>
        <w:t>DATASET COLLECTION</w:t>
      </w:r>
    </w:p>
    <w:p w:rsidR="00DF1684" w:rsidRDefault="008B28F9">
      <w:pPr>
        <w:spacing w:line="360" w:lineRule="auto"/>
        <w:ind w:firstLine="720"/>
        <w:jc w:val="both"/>
        <w:rPr>
          <w:color w:val="000000"/>
        </w:rPr>
      </w:pPr>
      <w:r>
        <w:rPr>
          <w:color w:val="000000"/>
        </w:rPr>
        <w:t xml:space="preserve">The Dataset is collected by Department of Pathology,  Kasturba Medical College (KMC) Mangalore, Manipal Academy of Higher Education (MAHE), Manipal, Karnataka, India as a part of a clinical study during Oct 2020 to  Dec 2022. </w:t>
      </w:r>
    </w:p>
    <w:p w:rsidR="00DF1684" w:rsidRDefault="00DF1684">
      <w:pPr>
        <w:spacing w:line="360" w:lineRule="auto"/>
        <w:ind w:firstLine="720"/>
        <w:jc w:val="both"/>
        <w:rPr>
          <w:color w:val="000000"/>
        </w:rPr>
      </w:pPr>
    </w:p>
    <w:p w:rsidR="00DF1684" w:rsidRDefault="00102B8B">
      <w:pPr>
        <w:spacing w:line="360" w:lineRule="auto"/>
        <w:rPr>
          <w:b/>
          <w:sz w:val="28"/>
          <w:szCs w:val="28"/>
        </w:rPr>
      </w:pPr>
      <w:r>
        <w:rPr>
          <w:b/>
          <w:sz w:val="28"/>
          <w:szCs w:val="28"/>
        </w:rPr>
        <w:t xml:space="preserve">3.2 </w:t>
      </w:r>
      <w:r w:rsidR="008B28F9">
        <w:rPr>
          <w:b/>
          <w:sz w:val="28"/>
          <w:szCs w:val="28"/>
        </w:rPr>
        <w:t>IMAGE SAMPLES</w:t>
      </w:r>
    </w:p>
    <w:p w:rsidR="00DF1684" w:rsidRDefault="008B28F9">
      <w:pPr>
        <w:spacing w:line="360" w:lineRule="auto"/>
        <w:ind w:firstLine="720"/>
        <w:jc w:val="both"/>
        <w:rPr>
          <w:color w:val="000000"/>
        </w:rPr>
      </w:pPr>
      <w:r>
        <w:rPr>
          <w:color w:val="000000"/>
        </w:rPr>
        <w:t>The samples are of data collected by surgical biopsy of kidney tissue , stained with hematoxylin and eosin. the images are classified into Grade 0, Grade-1, Grade-2, Grade-3, Grade-4. starting Grade -0 is normal or non cancerous and eventually with every level the cancerous elements increase in the images. The Grade 4 is the highest level of cancerous elements, big and dense features can be seen in the images and the grades in between 0 and 4 the levels looks very much similar to each other. But still there is slight difference in the features of images.</w:t>
      </w:r>
    </w:p>
    <w:p w:rsidR="00271550" w:rsidRPr="00271550" w:rsidRDefault="00271550" w:rsidP="00102B8B">
      <w:pPr>
        <w:spacing w:line="360" w:lineRule="auto"/>
        <w:rPr>
          <w:bCs/>
          <w:sz w:val="20"/>
          <w:szCs w:val="20"/>
        </w:rPr>
      </w:pPr>
    </w:p>
    <w:tbl>
      <w:tblPr>
        <w:tblpPr w:leftFromText="180" w:rightFromText="180" w:vertAnchor="text" w:horzAnchor="margin" w:tblpXSpec="center" w:tblpY="162"/>
        <w:tblW w:w="0" w:type="auto"/>
        <w:tblCellMar>
          <w:top w:w="15" w:type="dxa"/>
          <w:left w:w="15" w:type="dxa"/>
          <w:bottom w:w="15" w:type="dxa"/>
          <w:right w:w="15" w:type="dxa"/>
        </w:tblCellMar>
        <w:tblLook w:val="04A0"/>
      </w:tblPr>
      <w:tblGrid>
        <w:gridCol w:w="1596"/>
        <w:gridCol w:w="1596"/>
        <w:gridCol w:w="1656"/>
        <w:gridCol w:w="1626"/>
        <w:gridCol w:w="1656"/>
      </w:tblGrid>
      <w:tr w:rsidR="00DF1684">
        <w:trPr>
          <w:trHeight w:val="21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ind w:firstLine="238"/>
              <w:jc w:val="center"/>
            </w:pPr>
            <w:r>
              <w:rPr>
                <w:color w:val="000000"/>
                <w:sz w:val="20"/>
                <w:szCs w:val="20"/>
              </w:rPr>
              <w:t>Grade 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ind w:firstLine="238"/>
              <w:jc w:val="center"/>
            </w:pPr>
            <w:r>
              <w:rPr>
                <w:color w:val="000000"/>
                <w:sz w:val="20"/>
                <w:szCs w:val="20"/>
              </w:rPr>
              <w:t>Grade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ind w:firstLine="238"/>
              <w:jc w:val="center"/>
            </w:pPr>
            <w:r>
              <w:rPr>
                <w:color w:val="000000"/>
                <w:sz w:val="20"/>
                <w:szCs w:val="20"/>
              </w:rPr>
              <w:t>Grade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ind w:firstLine="238"/>
              <w:jc w:val="center"/>
            </w:pPr>
            <w:r>
              <w:rPr>
                <w:color w:val="000000"/>
                <w:sz w:val="20"/>
                <w:szCs w:val="20"/>
              </w:rPr>
              <w:t>Grade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ind w:firstLine="238"/>
              <w:jc w:val="center"/>
            </w:pPr>
            <w:r>
              <w:rPr>
                <w:color w:val="000000"/>
                <w:sz w:val="20"/>
                <w:szCs w:val="20"/>
              </w:rPr>
              <w:t>Grade 4</w:t>
            </w:r>
          </w:p>
        </w:tc>
      </w:tr>
      <w:tr w:rsidR="00DF1684">
        <w:trPr>
          <w:trHeight w:val="15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pPr>
            <w:r>
              <w:br/>
            </w:r>
            <w:r>
              <w:rPr>
                <w:noProof/>
                <w:lang w:val="en-IN" w:eastAsia="en-IN"/>
              </w:rPr>
              <w:drawing>
                <wp:inline distT="0" distB="0" distL="0" distR="0">
                  <wp:extent cx="861060" cy="861060"/>
                  <wp:effectExtent l="0" t="0" r="15240" b="15240"/>
                  <wp:docPr id="13" name="Picture 1"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0"/>
                          <pic:cNvPicPr>
                            <a:picLocks noChangeAspect="1" noChangeArrowheads="1"/>
                          </pic:cNvPicPr>
                        </pic:nvPicPr>
                        <pic:blipFill>
                          <a:blip r:embed="rId19"/>
                          <a:srcRect/>
                          <a:stretch>
                            <a:fillRect/>
                          </a:stretch>
                        </pic:blipFill>
                        <pic:spPr>
                          <a:xfrm>
                            <a:off x="0" y="0"/>
                            <a:ext cx="861060" cy="861060"/>
                          </a:xfrm>
                          <a:prstGeom prst="rect">
                            <a:avLst/>
                          </a:prstGeom>
                          <a:noFill/>
                          <a:ln w="9525">
                            <a:noFill/>
                            <a:miter lim="800000"/>
                            <a:headEnd/>
                            <a:tailEnd/>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pPr>
            <w:r>
              <w:br/>
            </w:r>
            <w:r>
              <w:rPr>
                <w:noProof/>
                <w:lang w:val="en-IN" w:eastAsia="en-IN"/>
              </w:rPr>
              <w:drawing>
                <wp:inline distT="0" distB="0" distL="0" distR="0">
                  <wp:extent cx="873125" cy="873125"/>
                  <wp:effectExtent l="0" t="0" r="3175" b="3175"/>
                  <wp:docPr id="17" name="Picture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1"/>
                          <pic:cNvPicPr>
                            <a:picLocks noChangeAspect="1" noChangeArrowheads="1"/>
                          </pic:cNvPicPr>
                        </pic:nvPicPr>
                        <pic:blipFill>
                          <a:blip r:embed="rId20"/>
                          <a:srcRect/>
                          <a:stretch>
                            <a:fillRect/>
                          </a:stretch>
                        </pic:blipFill>
                        <pic:spPr>
                          <a:xfrm>
                            <a:off x="0" y="0"/>
                            <a:ext cx="873125" cy="873125"/>
                          </a:xfrm>
                          <a:prstGeom prst="rect">
                            <a:avLst/>
                          </a:prstGeom>
                          <a:noFill/>
                          <a:ln w="9525">
                            <a:noFill/>
                            <a:miter lim="800000"/>
                            <a:headEnd/>
                            <a:tailEnd/>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pPr>
            <w:r>
              <w:br/>
            </w:r>
            <w:r>
              <w:rPr>
                <w:noProof/>
                <w:lang w:val="en-IN" w:eastAsia="en-IN"/>
              </w:rPr>
              <w:drawing>
                <wp:inline distT="0" distB="0" distL="0" distR="0">
                  <wp:extent cx="902335" cy="902335"/>
                  <wp:effectExtent l="0" t="0" r="12065" b="12065"/>
                  <wp:docPr id="18"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3" descr="3"/>
                          <pic:cNvPicPr>
                            <a:picLocks noChangeAspect="1" noChangeArrowheads="1"/>
                          </pic:cNvPicPr>
                        </pic:nvPicPr>
                        <pic:blipFill>
                          <a:blip r:embed="rId21" cstate="print"/>
                          <a:srcRect/>
                          <a:stretch>
                            <a:fillRect/>
                          </a:stretch>
                        </pic:blipFill>
                        <pic:spPr>
                          <a:xfrm>
                            <a:off x="0" y="0"/>
                            <a:ext cx="902335" cy="902335"/>
                          </a:xfrm>
                          <a:prstGeom prst="rect">
                            <a:avLst/>
                          </a:prstGeom>
                          <a:noFill/>
                          <a:ln w="9525">
                            <a:noFill/>
                            <a:miter lim="800000"/>
                            <a:headEnd/>
                            <a:tailEnd/>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pPr>
            <w:r>
              <w:br/>
            </w:r>
            <w:r>
              <w:rPr>
                <w:noProof/>
                <w:lang w:val="en-IN" w:eastAsia="en-IN"/>
              </w:rPr>
              <w:drawing>
                <wp:inline distT="0" distB="0" distL="0" distR="0">
                  <wp:extent cx="884555" cy="884555"/>
                  <wp:effectExtent l="0" t="0" r="10795" b="10795"/>
                  <wp:docPr id="19"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descr="3"/>
                          <pic:cNvPicPr>
                            <a:picLocks noChangeAspect="1" noChangeArrowheads="1"/>
                          </pic:cNvPicPr>
                        </pic:nvPicPr>
                        <pic:blipFill>
                          <a:blip r:embed="rId22"/>
                          <a:srcRect/>
                          <a:stretch>
                            <a:fillRect/>
                          </a:stretch>
                        </pic:blipFill>
                        <pic:spPr>
                          <a:xfrm>
                            <a:off x="0" y="0"/>
                            <a:ext cx="884555" cy="884555"/>
                          </a:xfrm>
                          <a:prstGeom prst="rect">
                            <a:avLst/>
                          </a:prstGeom>
                          <a:noFill/>
                          <a:ln w="9525">
                            <a:noFill/>
                            <a:miter lim="800000"/>
                            <a:headEnd/>
                            <a:tailEnd/>
                          </a:ln>
                        </pic:spPr>
                      </pic:pic>
                    </a:graphicData>
                  </a:graphic>
                </wp:inline>
              </w:drawing>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spacing w:line="360" w:lineRule="auto"/>
            </w:pPr>
            <w:r>
              <w:br/>
            </w:r>
            <w:r>
              <w:rPr>
                <w:noProof/>
                <w:lang w:val="en-IN" w:eastAsia="en-IN"/>
              </w:rPr>
              <w:drawing>
                <wp:inline distT="0" distB="0" distL="0" distR="0">
                  <wp:extent cx="902335" cy="902335"/>
                  <wp:effectExtent l="0" t="0" r="12065" b="12065"/>
                  <wp:docPr id="20" name="Picture 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5" descr="4"/>
                          <pic:cNvPicPr>
                            <a:picLocks noChangeAspect="1" noChangeArrowheads="1"/>
                          </pic:cNvPicPr>
                        </pic:nvPicPr>
                        <pic:blipFill>
                          <a:blip r:embed="rId23" cstate="print"/>
                          <a:srcRect/>
                          <a:stretch>
                            <a:fillRect/>
                          </a:stretch>
                        </pic:blipFill>
                        <pic:spPr>
                          <a:xfrm>
                            <a:off x="0" y="0"/>
                            <a:ext cx="902335" cy="902335"/>
                          </a:xfrm>
                          <a:prstGeom prst="rect">
                            <a:avLst/>
                          </a:prstGeom>
                          <a:noFill/>
                          <a:ln w="9525">
                            <a:noFill/>
                            <a:miter lim="800000"/>
                            <a:headEnd/>
                            <a:tailEnd/>
                          </a:ln>
                        </pic:spPr>
                      </pic:pic>
                    </a:graphicData>
                  </a:graphic>
                </wp:inline>
              </w:drawing>
            </w:r>
          </w:p>
        </w:tc>
      </w:tr>
    </w:tbl>
    <w:p w:rsidR="00DF1684" w:rsidRDefault="00DF1684">
      <w:pPr>
        <w:spacing w:line="360" w:lineRule="auto"/>
        <w:ind w:firstLine="720"/>
        <w:rPr>
          <w:b/>
          <w:sz w:val="32"/>
          <w:szCs w:val="32"/>
        </w:rPr>
      </w:pPr>
    </w:p>
    <w:p w:rsidR="00DF1684" w:rsidRDefault="00DF1684">
      <w:pPr>
        <w:spacing w:line="360" w:lineRule="auto"/>
        <w:ind w:firstLine="720"/>
        <w:rPr>
          <w:b/>
          <w:sz w:val="32"/>
          <w:szCs w:val="32"/>
        </w:rPr>
      </w:pPr>
    </w:p>
    <w:p w:rsidR="00DF1684" w:rsidRDefault="00DF1684">
      <w:pPr>
        <w:spacing w:line="360" w:lineRule="auto"/>
        <w:rPr>
          <w:b/>
          <w:sz w:val="32"/>
          <w:szCs w:val="32"/>
        </w:rPr>
      </w:pPr>
    </w:p>
    <w:p w:rsidR="00DF1684" w:rsidRDefault="00DF1684">
      <w:pPr>
        <w:spacing w:line="360" w:lineRule="auto"/>
        <w:rPr>
          <w:b/>
          <w:sz w:val="32"/>
          <w:szCs w:val="32"/>
        </w:rPr>
      </w:pPr>
    </w:p>
    <w:p w:rsidR="00DF1684" w:rsidRDefault="00DF1684">
      <w:pPr>
        <w:spacing w:line="360" w:lineRule="auto"/>
        <w:rPr>
          <w:b/>
          <w:sz w:val="32"/>
          <w:szCs w:val="32"/>
        </w:rPr>
      </w:pPr>
    </w:p>
    <w:p w:rsidR="00102B8B" w:rsidRPr="00271550" w:rsidRDefault="00102B8B" w:rsidP="00102B8B">
      <w:pPr>
        <w:spacing w:line="360" w:lineRule="auto"/>
        <w:ind w:left="2880" w:firstLine="720"/>
        <w:rPr>
          <w:bCs/>
          <w:sz w:val="20"/>
          <w:szCs w:val="20"/>
        </w:rPr>
      </w:pPr>
      <w:r>
        <w:rPr>
          <w:bCs/>
        </w:rPr>
        <w:t>Fig 3.2 Image samples</w:t>
      </w:r>
    </w:p>
    <w:p w:rsidR="00271550" w:rsidRDefault="00271550" w:rsidP="00102B8B">
      <w:pPr>
        <w:spacing w:line="360" w:lineRule="auto"/>
        <w:jc w:val="center"/>
        <w:rPr>
          <w:b/>
          <w:sz w:val="28"/>
          <w:szCs w:val="28"/>
        </w:rPr>
      </w:pPr>
    </w:p>
    <w:p w:rsidR="00DF1684" w:rsidRDefault="00102B8B">
      <w:pPr>
        <w:spacing w:line="360" w:lineRule="auto"/>
        <w:rPr>
          <w:b/>
          <w:sz w:val="28"/>
          <w:szCs w:val="28"/>
        </w:rPr>
      </w:pPr>
      <w:r>
        <w:rPr>
          <w:b/>
          <w:sz w:val="28"/>
          <w:szCs w:val="28"/>
        </w:rPr>
        <w:t xml:space="preserve">3.3 </w:t>
      </w:r>
      <w:r w:rsidR="008B28F9">
        <w:rPr>
          <w:b/>
          <w:sz w:val="28"/>
          <w:szCs w:val="28"/>
        </w:rPr>
        <w:t>GRADES INFORMATION</w:t>
      </w:r>
    </w:p>
    <w:p w:rsidR="00DF1684" w:rsidRDefault="00DF1684">
      <w:pPr>
        <w:spacing w:line="360" w:lineRule="auto"/>
        <w:rPr>
          <w:b/>
          <w:sz w:val="28"/>
          <w:szCs w:val="28"/>
        </w:rPr>
      </w:pPr>
    </w:p>
    <w:p w:rsidR="00DF1684" w:rsidRDefault="008B28F9">
      <w:pPr>
        <w:pStyle w:val="ListParagraph"/>
        <w:numPr>
          <w:ilvl w:val="0"/>
          <w:numId w:val="6"/>
        </w:numPr>
        <w:spacing w:line="360" w:lineRule="auto"/>
      </w:pPr>
      <w:r>
        <w:t>Normal (Grade-0)</w:t>
      </w:r>
    </w:p>
    <w:p w:rsidR="00DF1684" w:rsidRDefault="008B28F9">
      <w:pPr>
        <w:pStyle w:val="ListParagraph"/>
        <w:numPr>
          <w:ilvl w:val="0"/>
          <w:numId w:val="7"/>
        </w:numPr>
        <w:spacing w:line="360" w:lineRule="auto"/>
      </w:pPr>
      <w:r>
        <w:t>Te cells of the proximal tubules have central nuclei and very acidophilic cytoplasm Cells are well arranged and are normal in number. A normal glomerulus structure</w:t>
      </w:r>
    </w:p>
    <w:p w:rsidR="00DF1684" w:rsidRDefault="00DF1684">
      <w:pPr>
        <w:spacing w:line="360" w:lineRule="auto"/>
      </w:pPr>
    </w:p>
    <w:p w:rsidR="00DF1684" w:rsidRDefault="00DF1684">
      <w:pPr>
        <w:spacing w:line="360" w:lineRule="auto"/>
      </w:pPr>
    </w:p>
    <w:p w:rsidR="00DF1684" w:rsidRDefault="00DF1684">
      <w:pPr>
        <w:spacing w:line="360" w:lineRule="auto"/>
      </w:pPr>
    </w:p>
    <w:p w:rsidR="00DF1684" w:rsidRDefault="00DF1684">
      <w:pPr>
        <w:spacing w:line="360" w:lineRule="auto"/>
      </w:pPr>
    </w:p>
    <w:p w:rsidR="00DF1684" w:rsidRDefault="008B28F9">
      <w:pPr>
        <w:pStyle w:val="ListParagraph"/>
        <w:numPr>
          <w:ilvl w:val="0"/>
          <w:numId w:val="6"/>
        </w:numPr>
        <w:spacing w:line="360" w:lineRule="auto"/>
      </w:pPr>
      <w:r>
        <w:t>Grade-1</w:t>
      </w:r>
    </w:p>
    <w:p w:rsidR="00DF1684" w:rsidRDefault="008B28F9">
      <w:pPr>
        <w:pStyle w:val="ListParagraph"/>
        <w:numPr>
          <w:ilvl w:val="0"/>
          <w:numId w:val="8"/>
        </w:numPr>
        <w:spacing w:line="360" w:lineRule="auto"/>
      </w:pPr>
      <w:r>
        <w:t>Nucleoli are basoph. Nucleoli are not visible even 400× magnification Nucleoli are seen as eosinophilic at 400× magnification but not very prominent at 100× magnification. Morphology is very similar to normal nuclei.</w:t>
      </w:r>
    </w:p>
    <w:p w:rsidR="00DF1684" w:rsidRDefault="00DF1684">
      <w:pPr>
        <w:spacing w:line="360" w:lineRule="auto"/>
      </w:pPr>
    </w:p>
    <w:p w:rsidR="00DF1684" w:rsidRDefault="008B28F9">
      <w:pPr>
        <w:pStyle w:val="ListParagraph"/>
        <w:numPr>
          <w:ilvl w:val="0"/>
          <w:numId w:val="6"/>
        </w:numPr>
        <w:spacing w:line="360" w:lineRule="auto"/>
      </w:pPr>
      <w:r>
        <w:t>Grade -2</w:t>
      </w:r>
    </w:p>
    <w:p w:rsidR="00DF1684" w:rsidRDefault="008B28F9">
      <w:pPr>
        <w:pStyle w:val="ListParagraph"/>
        <w:numPr>
          <w:ilvl w:val="0"/>
          <w:numId w:val="8"/>
        </w:numPr>
        <w:spacing w:line="360" w:lineRule="auto"/>
      </w:pPr>
      <w:r>
        <w:t>Nucleoli are seen as eosinophilic at 400× magnifcation but not very prominant at 100× magnification. Slightly irregular contour compared to normal nuclei. Grade-3 nuclei have a more irregular contour compared to normal nuclei</w:t>
      </w:r>
    </w:p>
    <w:p w:rsidR="00DF1684" w:rsidRDefault="00DF1684">
      <w:pPr>
        <w:spacing w:line="360" w:lineRule="auto"/>
      </w:pPr>
    </w:p>
    <w:p w:rsidR="00DF1684" w:rsidRDefault="008B28F9">
      <w:pPr>
        <w:pStyle w:val="ListParagraph"/>
        <w:numPr>
          <w:ilvl w:val="0"/>
          <w:numId w:val="6"/>
        </w:numPr>
        <w:spacing w:line="360" w:lineRule="auto"/>
      </w:pPr>
      <w:r>
        <w:t>Grade- 3</w:t>
      </w:r>
    </w:p>
    <w:p w:rsidR="00DF1684" w:rsidRDefault="008B28F9">
      <w:pPr>
        <w:pStyle w:val="ListParagraph"/>
        <w:numPr>
          <w:ilvl w:val="0"/>
          <w:numId w:val="8"/>
        </w:numPr>
        <w:spacing w:line="360" w:lineRule="auto"/>
      </w:pPr>
      <w:r>
        <w:t>Nucleoli conspicuous and eosinophilic at 100× magnification. Clearly visible tumors were graded as grade-3</w:t>
      </w:r>
    </w:p>
    <w:p w:rsidR="00DF1684" w:rsidRDefault="00DF1684">
      <w:pPr>
        <w:spacing w:line="360" w:lineRule="auto"/>
      </w:pPr>
    </w:p>
    <w:p w:rsidR="00DF1684" w:rsidRDefault="008B28F9">
      <w:pPr>
        <w:pStyle w:val="ListParagraph"/>
        <w:numPr>
          <w:ilvl w:val="0"/>
          <w:numId w:val="6"/>
        </w:numPr>
        <w:spacing w:line="360" w:lineRule="auto"/>
      </w:pPr>
      <w:r>
        <w:t>Grade-4</w:t>
      </w:r>
    </w:p>
    <w:p w:rsidR="00DF1684" w:rsidRDefault="008B28F9">
      <w:pPr>
        <w:pStyle w:val="ListParagraph"/>
        <w:numPr>
          <w:ilvl w:val="0"/>
          <w:numId w:val="8"/>
        </w:numPr>
        <w:spacing w:line="360" w:lineRule="auto"/>
      </w:pPr>
      <w:r>
        <w:t>Pronounced nuclear pleomorphism. Rhabdoid or sarcomatoid differentiation. Contains tumor giant cells</w:t>
      </w: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Default="00DF1684">
      <w:pPr>
        <w:rPr>
          <w:b/>
          <w:sz w:val="28"/>
          <w:szCs w:val="28"/>
        </w:rPr>
      </w:pPr>
    </w:p>
    <w:p w:rsidR="00DF1684" w:rsidRPr="00102B8B" w:rsidRDefault="00102B8B" w:rsidP="00102B8B">
      <w:pPr>
        <w:jc w:val="center"/>
        <w:rPr>
          <w:b/>
          <w:sz w:val="32"/>
          <w:szCs w:val="32"/>
        </w:rPr>
      </w:pPr>
      <w:r w:rsidRPr="00102B8B">
        <w:rPr>
          <w:b/>
          <w:sz w:val="32"/>
          <w:szCs w:val="32"/>
        </w:rPr>
        <w:lastRenderedPageBreak/>
        <w:t>CHAPTER 4</w:t>
      </w:r>
    </w:p>
    <w:p w:rsidR="00102B8B" w:rsidRDefault="00102B8B" w:rsidP="00102B8B">
      <w:pPr>
        <w:jc w:val="center"/>
        <w:rPr>
          <w:b/>
          <w:sz w:val="28"/>
          <w:szCs w:val="28"/>
        </w:rPr>
      </w:pPr>
    </w:p>
    <w:p w:rsidR="00DF1684" w:rsidRPr="00102B8B" w:rsidRDefault="00102B8B" w:rsidP="00102B8B">
      <w:pPr>
        <w:jc w:val="center"/>
        <w:rPr>
          <w:b/>
          <w:sz w:val="32"/>
          <w:szCs w:val="32"/>
        </w:rPr>
      </w:pPr>
      <w:r w:rsidRPr="00102B8B">
        <w:rPr>
          <w:b/>
          <w:sz w:val="32"/>
          <w:szCs w:val="32"/>
        </w:rPr>
        <w:t>DATA ANALYSIS AND METHODOLOGY</w:t>
      </w:r>
    </w:p>
    <w:p w:rsidR="00102B8B" w:rsidRDefault="00102B8B" w:rsidP="00102B8B">
      <w:pPr>
        <w:rPr>
          <w:b/>
          <w:sz w:val="28"/>
          <w:szCs w:val="28"/>
        </w:rPr>
      </w:pPr>
    </w:p>
    <w:p w:rsidR="00102B8B" w:rsidRDefault="00102B8B" w:rsidP="00102B8B">
      <w:pPr>
        <w:rPr>
          <w:b/>
          <w:sz w:val="28"/>
          <w:szCs w:val="28"/>
        </w:rPr>
      </w:pPr>
    </w:p>
    <w:p w:rsidR="00DF1684" w:rsidRPr="00102B8B" w:rsidRDefault="00102B8B" w:rsidP="00102B8B">
      <w:pPr>
        <w:rPr>
          <w:b/>
          <w:sz w:val="28"/>
          <w:szCs w:val="28"/>
        </w:rPr>
      </w:pPr>
      <w:r w:rsidRPr="00102B8B">
        <w:rPr>
          <w:b/>
          <w:sz w:val="28"/>
          <w:szCs w:val="28"/>
        </w:rPr>
        <w:t xml:space="preserve">4.1 </w:t>
      </w:r>
      <w:r w:rsidR="008B28F9" w:rsidRPr="00102B8B">
        <w:rPr>
          <w:b/>
          <w:sz w:val="28"/>
          <w:szCs w:val="28"/>
        </w:rPr>
        <w:t>SYSTEM ARCHITECURE</w:t>
      </w:r>
    </w:p>
    <w:p w:rsidR="00102B8B" w:rsidRPr="00102B8B" w:rsidRDefault="00102B8B" w:rsidP="00102B8B">
      <w:pPr>
        <w:rPr>
          <w:b/>
          <w:sz w:val="28"/>
          <w:szCs w:val="28"/>
        </w:rPr>
      </w:pPr>
    </w:p>
    <w:p w:rsidR="00DF1684" w:rsidRDefault="008B28F9">
      <w:pPr>
        <w:pStyle w:val="NormalWeb"/>
        <w:spacing w:before="0" w:beforeAutospacing="0" w:after="0" w:afterAutospacing="0" w:line="360" w:lineRule="auto"/>
        <w:ind w:firstLine="238"/>
        <w:jc w:val="both"/>
      </w:pPr>
      <w:r>
        <w:rPr>
          <w:color w:val="000000"/>
        </w:rPr>
        <w:t>The methodology followed is to pass the images through 3 diffenret blocks of code for feature extraction. The Architecture consits of Se block , resnet block and resnet14 block. The Se block is called from resnet block and resnet block is called in resnet14 block. The image is passes to the SE_resnet14 block then for feature extraction it is sent to resnet block and from resnet block for extracting more detailed and important features the process follows to SE block.The architecture is inspired by BHCNet [2] and SE (Squeeze-and-Excitation Networks) architecture [5].</w:t>
      </w:r>
    </w:p>
    <w:p w:rsidR="00DF1684" w:rsidRDefault="00DF1684">
      <w:pPr>
        <w:rPr>
          <w:b/>
          <w:sz w:val="32"/>
          <w:szCs w:val="32"/>
        </w:rPr>
      </w:pPr>
    </w:p>
    <w:p w:rsidR="00DF1684" w:rsidRDefault="008B28F9">
      <w:pPr>
        <w:rPr>
          <w:b/>
          <w:sz w:val="32"/>
          <w:szCs w:val="32"/>
        </w:rPr>
      </w:pPr>
      <w:r>
        <w:rPr>
          <w:b/>
          <w:noProof/>
          <w:sz w:val="32"/>
          <w:szCs w:val="32"/>
          <w:lang w:val="en-IN" w:eastAsia="en-IN"/>
        </w:rPr>
        <w:drawing>
          <wp:anchor distT="0" distB="0" distL="114300" distR="114300" simplePos="0" relativeHeight="251661312" behindDoc="0" locked="0" layoutInCell="1" allowOverlap="1">
            <wp:simplePos x="0" y="0"/>
            <wp:positionH relativeFrom="column">
              <wp:posOffset>550545</wp:posOffset>
            </wp:positionH>
            <wp:positionV relativeFrom="paragraph">
              <wp:posOffset>200660</wp:posOffset>
            </wp:positionV>
            <wp:extent cx="4802505" cy="4589145"/>
            <wp:effectExtent l="19050" t="0" r="0" b="0"/>
            <wp:wrapTopAndBottom/>
            <wp:docPr id="11" name="Picture 11"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main"/>
                    <pic:cNvPicPr>
                      <a:picLocks noChangeAspect="1" noChangeArrowheads="1"/>
                    </pic:cNvPicPr>
                  </pic:nvPicPr>
                  <pic:blipFill>
                    <a:blip r:embed="rId24"/>
                    <a:srcRect/>
                    <a:stretch>
                      <a:fillRect/>
                    </a:stretch>
                  </pic:blipFill>
                  <pic:spPr>
                    <a:xfrm>
                      <a:off x="0" y="0"/>
                      <a:ext cx="4802505" cy="4589145"/>
                    </a:xfrm>
                    <a:prstGeom prst="rect">
                      <a:avLst/>
                    </a:prstGeom>
                    <a:noFill/>
                    <a:ln w="9525">
                      <a:noFill/>
                      <a:miter lim="800000"/>
                      <a:headEnd/>
                      <a:tailEnd/>
                    </a:ln>
                  </pic:spPr>
                </pic:pic>
              </a:graphicData>
            </a:graphic>
          </wp:anchor>
        </w:drawing>
      </w:r>
    </w:p>
    <w:p w:rsidR="00DF1684" w:rsidRDefault="00271550">
      <w:pPr>
        <w:pStyle w:val="NormalWeb"/>
        <w:spacing w:before="0" w:beforeAutospacing="0" w:after="0" w:afterAutospacing="0"/>
        <w:ind w:left="2160" w:firstLine="720"/>
        <w:jc w:val="both"/>
        <w:rPr>
          <w:color w:val="000000"/>
        </w:rPr>
      </w:pPr>
      <w:r>
        <w:rPr>
          <w:color w:val="000000"/>
        </w:rPr>
        <w:t>Fig. 3.4</w:t>
      </w:r>
      <w:r w:rsidR="008B28F9">
        <w:rPr>
          <w:color w:val="000000"/>
        </w:rPr>
        <w:t xml:space="preserve"> SE_ResNet14 Architecture</w:t>
      </w:r>
    </w:p>
    <w:p w:rsidR="00DF1684" w:rsidRDefault="00DF1684">
      <w:pPr>
        <w:rPr>
          <w:b/>
          <w:sz w:val="28"/>
          <w:szCs w:val="28"/>
        </w:rPr>
      </w:pPr>
    </w:p>
    <w:p w:rsidR="00DF1684" w:rsidRDefault="00102B8B" w:rsidP="00102B8B">
      <w:pPr>
        <w:rPr>
          <w:b/>
          <w:sz w:val="28"/>
          <w:szCs w:val="28"/>
        </w:rPr>
      </w:pPr>
      <w:r>
        <w:rPr>
          <w:b/>
          <w:sz w:val="28"/>
          <w:szCs w:val="28"/>
        </w:rPr>
        <w:t xml:space="preserve">4.2 </w:t>
      </w:r>
      <w:r w:rsidR="008B28F9">
        <w:rPr>
          <w:b/>
          <w:sz w:val="28"/>
          <w:szCs w:val="28"/>
        </w:rPr>
        <w:t>METHODOLOGY</w:t>
      </w:r>
    </w:p>
    <w:p w:rsidR="00DF1684" w:rsidRPr="00102B8B" w:rsidRDefault="00102B8B" w:rsidP="00102B8B">
      <w:pPr>
        <w:pStyle w:val="NormalWeb"/>
        <w:tabs>
          <w:tab w:val="left" w:pos="720"/>
        </w:tabs>
        <w:spacing w:before="240" w:beforeAutospacing="0" w:after="240" w:afterAutospacing="0" w:line="360" w:lineRule="auto"/>
        <w:textAlignment w:val="baseline"/>
        <w:rPr>
          <w:b/>
          <w:bCs/>
          <w:iCs/>
          <w:color w:val="000000"/>
        </w:rPr>
      </w:pPr>
      <w:r w:rsidRPr="00102B8B">
        <w:rPr>
          <w:b/>
          <w:bCs/>
          <w:iCs/>
          <w:color w:val="000000"/>
        </w:rPr>
        <w:t xml:space="preserve">4.2.1 </w:t>
      </w:r>
      <w:r w:rsidR="008B28F9" w:rsidRPr="00102B8B">
        <w:rPr>
          <w:b/>
          <w:bCs/>
          <w:iCs/>
          <w:color w:val="000000"/>
        </w:rPr>
        <w:t>SE block</w:t>
      </w:r>
    </w:p>
    <w:p w:rsidR="00DF1684" w:rsidRDefault="008B28F9">
      <w:pPr>
        <w:pStyle w:val="NormalWeb"/>
        <w:spacing w:before="0" w:beforeAutospacing="0" w:after="0" w:afterAutospacing="0" w:line="360" w:lineRule="auto"/>
        <w:ind w:firstLine="400"/>
        <w:jc w:val="both"/>
      </w:pPr>
      <w:r>
        <w:rPr>
          <w:color w:val="000000"/>
        </w:rPr>
        <w:t>SE-block rectifies channel wise feature responses by explicitly modeling inter dependencies between channels. Re-calibrating the filter response involves two steps, squeeze and excitation.In the first step it uses global average pooling to squeeze the global spatial information into the channel descriptor. To make use of information that is aggregated in the squeeze operation we need to follow the second step which aim to capture channel wise dependencies. It uses fully connected neural network with two hidden layers to automatically learn the non-linear interaction and non-mutually-exclusive relationship between channels. The output of fully connected neural network can be defined as, The scaling factors obtained from the excitation operation used to modulate (or "gate") the original feature map activations. This is done by element wise multiplication, where each channel of the original feature map is multiplied by its corresponding scaling factor.</w:t>
      </w:r>
    </w:p>
    <w:p w:rsidR="00DF1684" w:rsidRDefault="008B28F9">
      <w:pPr>
        <w:pStyle w:val="NormalWeb"/>
        <w:spacing w:before="0" w:beforeAutospacing="0" w:after="0" w:afterAutospacing="0" w:line="360" w:lineRule="auto"/>
        <w:ind w:firstLine="400"/>
        <w:jc w:val="both"/>
      </w:pPr>
      <w:r>
        <w:rPr>
          <w:color w:val="000000"/>
        </w:rPr>
        <w:t>Firstly ‘block_input’ is passed through global average pooling layer (GlobalAveragePooling2D). It calculates average of each feature map in the input tensor across all spatial locations. It gives result with the shape of (1,1,num_filters). Now the output of global average pooling layer is reshaped using ‘Reshape’ layer. This reshaping is done to match the shape required for further operations. The output of reshaped layer is passed through dense layer(Dense) using RELU activation function. It reduces the number of channels in the input tensor. The output of first dense layer is passed to another dense layer with sigmoid activation function. It will show how much each feature map should be emphasized or suppressed. The output of second dense layer is element-wise multiplied with original input tensor which is ‘block input’. This operation adjusts the feature map based on theirimportant scores which is calculated in previous step. The scaled tensor is returned as the output of the SE block. Let X0 be the input of SE_ResNet module be the input of last convolution layer L.</w:t>
      </w:r>
    </w:p>
    <w:p w:rsidR="00DF1684" w:rsidRDefault="008B28F9">
      <w:pPr>
        <w:pStyle w:val="NormalWeb"/>
        <w:spacing w:before="0" w:beforeAutospacing="0" w:after="0" w:afterAutospacing="0" w:line="360" w:lineRule="auto"/>
        <w:ind w:firstLine="238"/>
        <w:jc w:val="both"/>
      </w:pPr>
      <w:r>
        <w:rPr>
          <w:color w:val="000000"/>
        </w:rPr>
        <w:t>so,</w:t>
      </w:r>
    </w:p>
    <w:p w:rsidR="00DF1684" w:rsidRDefault="008B28F9">
      <w:pPr>
        <w:pStyle w:val="NormalWeb"/>
        <w:spacing w:before="0" w:beforeAutospacing="0" w:after="0" w:afterAutospacing="0" w:line="360" w:lineRule="auto"/>
        <w:ind w:firstLine="238"/>
        <w:jc w:val="both"/>
      </w:pPr>
      <w:r>
        <w:rPr>
          <w:color w:val="000000"/>
        </w:rPr>
        <w:t>X=[ x1 ; x2 ; . . . . . . ..; xC] –(1.1)</w:t>
      </w:r>
    </w:p>
    <w:p w:rsidR="00DF1684" w:rsidRDefault="008B28F9">
      <w:pPr>
        <w:pStyle w:val="NormalWeb"/>
        <w:spacing w:before="0" w:beforeAutospacing="0" w:after="0" w:afterAutospacing="0" w:line="360" w:lineRule="auto"/>
        <w:ind w:firstLine="238"/>
        <w:jc w:val="both"/>
      </w:pPr>
      <w:r>
        <w:rPr>
          <w:color w:val="000000"/>
        </w:rPr>
        <w:t>Let K = [k1, k2, . . ., kC] –(1.2)</w:t>
      </w:r>
    </w:p>
    <w:p w:rsidR="00DF1684" w:rsidRDefault="008B28F9">
      <w:pPr>
        <w:pStyle w:val="NormalWeb"/>
        <w:spacing w:before="0" w:beforeAutospacing="0" w:after="0" w:afterAutospacing="0" w:line="360" w:lineRule="auto"/>
        <w:ind w:firstLine="238"/>
        <w:jc w:val="both"/>
      </w:pPr>
      <w:r>
        <w:rPr>
          <w:color w:val="000000"/>
        </w:rPr>
        <w:t>where K be the filter kernels of L, kC refers to the parameters of the C-th filter.</w:t>
      </w:r>
    </w:p>
    <w:p w:rsidR="00DF1684" w:rsidRDefault="008B28F9">
      <w:pPr>
        <w:pStyle w:val="NormalWeb"/>
        <w:spacing w:before="0" w:beforeAutospacing="0" w:after="0" w:afterAutospacing="0" w:line="360" w:lineRule="auto"/>
        <w:ind w:firstLine="238"/>
        <w:jc w:val="both"/>
      </w:pPr>
      <w:r>
        <w:rPr>
          <w:color w:val="000000"/>
        </w:rPr>
        <w:t>Then the output of L can be defined as,</w:t>
      </w:r>
    </w:p>
    <w:p w:rsidR="00DF1684" w:rsidRDefault="008B28F9">
      <w:pPr>
        <w:pStyle w:val="NormalWeb"/>
        <w:spacing w:before="0" w:beforeAutospacing="0" w:after="0" w:afterAutospacing="0" w:line="360" w:lineRule="auto"/>
        <w:ind w:firstLine="238"/>
        <w:jc w:val="both"/>
      </w:pPr>
      <w:r>
        <w:rPr>
          <w:color w:val="000000"/>
        </w:rPr>
        <w:t>O = [o1, o2, . . ., oC] –(1.3)</w:t>
      </w:r>
    </w:p>
    <w:p w:rsidR="00DF1684" w:rsidRDefault="008B28F9">
      <w:pPr>
        <w:pStyle w:val="NormalWeb"/>
        <w:spacing w:before="0" w:beforeAutospacing="0" w:after="0" w:afterAutospacing="0" w:line="360" w:lineRule="auto"/>
        <w:ind w:firstLine="238"/>
        <w:jc w:val="both"/>
      </w:pPr>
      <w:r>
        <w:rPr>
          <w:color w:val="000000"/>
        </w:rPr>
        <w:t>where, oC = kC * X</w:t>
      </w:r>
    </w:p>
    <w:p w:rsidR="00DF1684" w:rsidRDefault="008B28F9">
      <w:pPr>
        <w:pStyle w:val="NormalWeb"/>
        <w:spacing w:before="0" w:beforeAutospacing="0" w:after="0" w:afterAutospacing="0" w:line="360" w:lineRule="auto"/>
        <w:ind w:firstLine="238"/>
        <w:jc w:val="both"/>
        <w:rPr>
          <w:b/>
          <w:sz w:val="32"/>
          <w:szCs w:val="32"/>
        </w:rPr>
      </w:pPr>
      <w:r>
        <w:rPr>
          <w:color w:val="000000"/>
        </w:rPr>
        <w:lastRenderedPageBreak/>
        <w:t>Here * denotes convolution, and K = [k1, k2, . . ., kC] (bias terms are omitted), while ki c is a 2D spatial kernel, and therefore represents a single channel of kc which acts on the corresponding channel of X.</w:t>
      </w:r>
    </w:p>
    <w:p w:rsidR="00DF1684" w:rsidRPr="00102B8B" w:rsidRDefault="00102B8B" w:rsidP="00102B8B">
      <w:pPr>
        <w:pStyle w:val="NormalWeb"/>
        <w:tabs>
          <w:tab w:val="left" w:pos="720"/>
        </w:tabs>
        <w:spacing w:before="240" w:beforeAutospacing="0" w:after="240" w:afterAutospacing="0" w:line="360" w:lineRule="auto"/>
        <w:textAlignment w:val="baseline"/>
        <w:rPr>
          <w:b/>
          <w:bCs/>
          <w:iCs/>
          <w:color w:val="000000"/>
        </w:rPr>
      </w:pPr>
      <w:r w:rsidRPr="00102B8B">
        <w:rPr>
          <w:b/>
          <w:bCs/>
          <w:iCs/>
          <w:color w:val="000000"/>
        </w:rPr>
        <w:t xml:space="preserve">4.2.2 </w:t>
      </w:r>
      <w:r w:rsidR="008B28F9" w:rsidRPr="00102B8B">
        <w:rPr>
          <w:b/>
          <w:bCs/>
          <w:iCs/>
          <w:color w:val="000000"/>
        </w:rPr>
        <w:t>Resnet_block</w:t>
      </w:r>
    </w:p>
    <w:p w:rsidR="00DF1684" w:rsidRDefault="008B28F9">
      <w:pPr>
        <w:pStyle w:val="NormalWeb"/>
        <w:spacing w:before="0" w:beforeAutospacing="0" w:after="0" w:afterAutospacing="0" w:line="360" w:lineRule="auto"/>
        <w:ind w:firstLine="238"/>
        <w:jc w:val="both"/>
      </w:pPr>
      <w:r>
        <w:rPr>
          <w:color w:val="000000"/>
        </w:rPr>
        <w:t>’resnet_block’ function defines a basic residual block used in ResNet architecture. In the first step we will check number of filters in input tensor matches the desired number of filters. If they don’t match then 1x1 convolution layer is applied which adjusts the number of filters. In next step using the same padding input tensor is passed through 3x3 convolution layer.It ensures that output has same spatial dimension as the input. Now Batch Normalisation is applied on previous output of the first convolution layer using ReLU activation function. Batch Normalisation is used to stabilize and accelerate the training process by normalizing the activation. Another 3x3 convolution layer is applied to the output of activation layer with same padding and filters. Again batch normalization is applied to second convolution layer.In further step the output of second batch normalization layer is passed through SE block. In this block the feature responses channel-wise relationships to enhance the representation power of block. The output of SE block is added to original input tensor. This connection allows for the flow of gradients during training of very deep networks. The sum of the input tensor and the output of the SE block is passed through a ReLU activation function. The ReLU-activated output tensor is returned as the output of the residual block.A convolution layer (‘Conv2D’) with 16 filters, a kernel size of (7,7), ReLU activation and same padding is applied to the input layer. Three sets of residual blocks that is ‘resnet_block’ are applied successively. Each set consists of three residual blocks with 16, 32, and 64 filters respectively.The output of each block is passed to the next block within the same set. Max pooling layers with a pool size of (2, 2) and a stride of (2, 2) are applied after the first, second, and third sets of residual blocks. These layers reduce the spatial dimensions of the feature maps by half. After this global average pooling layer is applied to pool the spatial dimensions of the feature maps and generate a fixed-length vector for each channel. The global average pooled features are fed through a dense layer with softmax activation to produce the final output. In this case, since it’s a classification task with 5 classes, the dense layer has 5 units and softmax activation. Finally, a tf.keras.models.Model is instantiated with the defined input and output layers.</w:t>
      </w:r>
    </w:p>
    <w:p w:rsidR="00DF1684" w:rsidRDefault="008B28F9">
      <w:pPr>
        <w:spacing w:line="360" w:lineRule="auto"/>
      </w:pPr>
      <w:r>
        <w:br/>
      </w:r>
    </w:p>
    <w:p w:rsidR="00DF1684" w:rsidRPr="00102B8B" w:rsidRDefault="00102B8B" w:rsidP="00102B8B">
      <w:pPr>
        <w:pStyle w:val="NormalWeb"/>
        <w:tabs>
          <w:tab w:val="left" w:pos="720"/>
        </w:tabs>
        <w:spacing w:before="240" w:beforeAutospacing="0" w:after="240" w:afterAutospacing="0" w:line="360" w:lineRule="auto"/>
        <w:textAlignment w:val="baseline"/>
        <w:rPr>
          <w:b/>
          <w:bCs/>
          <w:iCs/>
          <w:color w:val="000000"/>
        </w:rPr>
      </w:pPr>
      <w:r w:rsidRPr="00102B8B">
        <w:rPr>
          <w:b/>
          <w:bCs/>
          <w:iCs/>
          <w:color w:val="000000"/>
        </w:rPr>
        <w:lastRenderedPageBreak/>
        <w:t xml:space="preserve">4.2.3 </w:t>
      </w:r>
      <w:r w:rsidR="008B28F9" w:rsidRPr="00102B8B">
        <w:rPr>
          <w:b/>
          <w:bCs/>
          <w:iCs/>
          <w:color w:val="000000"/>
        </w:rPr>
        <w:t>SE_Resnet14</w:t>
      </w:r>
    </w:p>
    <w:p w:rsidR="00DF1684" w:rsidRDefault="008B28F9">
      <w:pPr>
        <w:pStyle w:val="NormalWeb"/>
        <w:spacing w:before="0" w:beforeAutospacing="0" w:after="0" w:afterAutospacing="0" w:line="360" w:lineRule="auto"/>
        <w:ind w:firstLine="238"/>
        <w:jc w:val="both"/>
      </w:pPr>
      <w:r>
        <w:rPr>
          <w:color w:val="000000"/>
        </w:rPr>
        <w:t>‘se_resnet14’ defines a simplified version of a ResNet14 architecture with SE (Squeeze-and-Excitation) blocks. First there is the input layer with a shape of (224,224,3), which is for RGB images. A convolution layer (‘Conv2D’) with 16 filters, a kernel size of (7,7), ReLU activation and same padding is applied to the input layer.Three sets of residual blocks that is ‘resnet_block’ are applied successively. Each set consists of three residual blocks with 16, 32, and 64 filters respectively. The output of each block is passed to the next block within the same set. Max pooling layers with a pool size of (2, 2) and a stride of (2, 2) are applied after the first, second, and third sets of residual blocks. These layers reduce the spatial dimensions of the feature maps by half.After this global average pooling layer is applied to pool the spatial dimensions of the feature maps and generate a fixed-length vector for each channel. The global average pooled features are fed through a dense layer with softmax activation to produce the final output. In this case, since it’s a classification task with 5 classes, the dense layer has 5 units and softmax activation. Finally, a model is instantiated with the defined input and output layers.</w:t>
      </w: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271550" w:rsidP="00271550">
      <w:pPr>
        <w:pStyle w:val="NormalWeb"/>
        <w:spacing w:before="0" w:beforeAutospacing="0" w:after="0" w:afterAutospacing="0"/>
        <w:ind w:left="2880" w:firstLine="720"/>
        <w:rPr>
          <w:color w:val="000000"/>
        </w:rPr>
      </w:pPr>
      <w:r>
        <w:rPr>
          <w:color w:val="000000"/>
        </w:rPr>
        <w:t>Table 3.5 Model summary</w:t>
      </w:r>
    </w:p>
    <w:p w:rsidR="00DF1684" w:rsidRDefault="00DF1684">
      <w:pPr>
        <w:pStyle w:val="NormalWeb"/>
        <w:spacing w:before="0" w:beforeAutospacing="0" w:after="0" w:afterAutospacing="0"/>
        <w:ind w:left="720" w:firstLine="720"/>
        <w:rPr>
          <w:color w:val="000000"/>
        </w:rPr>
      </w:pPr>
    </w:p>
    <w:tbl>
      <w:tblPr>
        <w:tblW w:w="0" w:type="auto"/>
        <w:jc w:val="center"/>
        <w:tblCellMar>
          <w:top w:w="15" w:type="dxa"/>
          <w:left w:w="15" w:type="dxa"/>
          <w:bottom w:w="15" w:type="dxa"/>
          <w:right w:w="15" w:type="dxa"/>
        </w:tblCellMar>
        <w:tblLook w:val="04A0"/>
      </w:tblPr>
      <w:tblGrid>
        <w:gridCol w:w="2642"/>
        <w:gridCol w:w="936"/>
      </w:tblGrid>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0.87</w:t>
            </w:r>
          </w:p>
        </w:tc>
      </w:tr>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Total Parameters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303423</w:t>
            </w:r>
          </w:p>
        </w:tc>
      </w:tr>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Trainable Parameters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302079</w:t>
            </w:r>
          </w:p>
        </w:tc>
      </w:tr>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Non- trainable Parameter</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1344</w:t>
            </w:r>
          </w:p>
        </w:tc>
      </w:tr>
    </w:tbl>
    <w:p w:rsidR="00DF1684" w:rsidRDefault="00DF1684">
      <w:pPr>
        <w:pStyle w:val="NormalWeb"/>
        <w:spacing w:before="0" w:beforeAutospacing="0" w:after="0" w:afterAutospacing="0"/>
        <w:ind w:firstLine="238"/>
        <w:rPr>
          <w:color w:val="000000"/>
        </w:rPr>
      </w:pPr>
    </w:p>
    <w:p w:rsidR="00DF1684" w:rsidRDefault="00DF1684">
      <w:pPr>
        <w:pStyle w:val="NormalWeb"/>
        <w:spacing w:before="0" w:beforeAutospacing="0" w:after="0" w:afterAutospacing="0"/>
        <w:ind w:firstLine="238"/>
        <w:rPr>
          <w:color w:val="000000"/>
        </w:rPr>
      </w:pPr>
    </w:p>
    <w:p w:rsidR="00DF1684" w:rsidRDefault="00DF1684" w:rsidP="00271550">
      <w:pPr>
        <w:pStyle w:val="NormalWeb"/>
        <w:spacing w:before="0" w:beforeAutospacing="0" w:after="0" w:afterAutospacing="0"/>
        <w:rPr>
          <w:color w:val="000000"/>
        </w:rPr>
      </w:pPr>
    </w:p>
    <w:p w:rsidR="00DF1684" w:rsidRDefault="00DF1684">
      <w:pPr>
        <w:pStyle w:val="NormalWeb"/>
        <w:spacing w:before="0" w:beforeAutospacing="0" w:after="0" w:afterAutospacing="0"/>
        <w:ind w:firstLine="238"/>
        <w:rPr>
          <w:sz w:val="28"/>
          <w:szCs w:val="28"/>
        </w:rPr>
      </w:pPr>
    </w:p>
    <w:p w:rsidR="00DF1684" w:rsidRDefault="00DF1684">
      <w:pPr>
        <w:pStyle w:val="NormalWeb"/>
        <w:spacing w:before="0" w:beforeAutospacing="0" w:after="0" w:afterAutospacing="0"/>
        <w:ind w:firstLine="238"/>
        <w:rPr>
          <w:sz w:val="28"/>
          <w:szCs w:val="28"/>
        </w:rPr>
      </w:pPr>
    </w:p>
    <w:p w:rsidR="00DF1684" w:rsidRDefault="00DF1684">
      <w:pPr>
        <w:pStyle w:val="NormalWeb"/>
        <w:spacing w:before="0" w:beforeAutospacing="0" w:after="0" w:afterAutospacing="0"/>
        <w:ind w:firstLine="238"/>
        <w:rPr>
          <w:sz w:val="28"/>
          <w:szCs w:val="28"/>
        </w:rPr>
      </w:pPr>
    </w:p>
    <w:p w:rsidR="00DF1684" w:rsidRDefault="00DF1684">
      <w:pPr>
        <w:pStyle w:val="NormalWeb"/>
        <w:spacing w:before="0" w:beforeAutospacing="0" w:after="0" w:afterAutospacing="0"/>
        <w:ind w:firstLine="238"/>
        <w:rPr>
          <w:sz w:val="28"/>
          <w:szCs w:val="28"/>
        </w:rPr>
      </w:pPr>
    </w:p>
    <w:p w:rsidR="00DF1684" w:rsidRDefault="00DF1684">
      <w:pPr>
        <w:pStyle w:val="NormalWeb"/>
        <w:spacing w:before="0" w:beforeAutospacing="0" w:after="0" w:afterAutospacing="0"/>
        <w:ind w:firstLine="238"/>
        <w:rPr>
          <w:sz w:val="28"/>
          <w:szCs w:val="28"/>
        </w:rPr>
      </w:pPr>
    </w:p>
    <w:p w:rsidR="00DF1684" w:rsidRDefault="00DF1684">
      <w:pPr>
        <w:pStyle w:val="NormalWeb"/>
        <w:spacing w:before="0" w:beforeAutospacing="0" w:after="0" w:afterAutospacing="0"/>
        <w:ind w:firstLine="238"/>
        <w:rPr>
          <w:b/>
          <w:bCs/>
          <w:sz w:val="28"/>
          <w:szCs w:val="28"/>
        </w:rPr>
      </w:pPr>
    </w:p>
    <w:p w:rsidR="00DF1684" w:rsidRDefault="00DF1684">
      <w:pPr>
        <w:pStyle w:val="NormalWeb"/>
        <w:spacing w:before="0" w:beforeAutospacing="0" w:after="0" w:afterAutospacing="0"/>
        <w:ind w:firstLine="238"/>
        <w:rPr>
          <w:b/>
          <w:bCs/>
          <w:sz w:val="28"/>
          <w:szCs w:val="28"/>
        </w:rPr>
      </w:pPr>
    </w:p>
    <w:p w:rsidR="00DF1684" w:rsidRDefault="00DF1684">
      <w:pPr>
        <w:rPr>
          <w:b/>
          <w:bCs/>
          <w:sz w:val="28"/>
          <w:szCs w:val="28"/>
        </w:rPr>
      </w:pPr>
    </w:p>
    <w:p w:rsidR="00DF1684" w:rsidRDefault="00DF1684">
      <w:pPr>
        <w:rPr>
          <w:b/>
          <w:bCs/>
          <w:sz w:val="28"/>
          <w:szCs w:val="28"/>
        </w:rPr>
      </w:pPr>
    </w:p>
    <w:p w:rsidR="00DF1684" w:rsidRDefault="00DF1684">
      <w:pPr>
        <w:rPr>
          <w:b/>
          <w:bCs/>
          <w:sz w:val="28"/>
          <w:szCs w:val="28"/>
        </w:rPr>
      </w:pPr>
    </w:p>
    <w:p w:rsidR="00DF1684" w:rsidRDefault="00DF1684">
      <w:pPr>
        <w:rPr>
          <w:b/>
          <w:bCs/>
          <w:sz w:val="28"/>
          <w:szCs w:val="28"/>
        </w:rPr>
      </w:pPr>
    </w:p>
    <w:p w:rsidR="00271550" w:rsidRDefault="00271550">
      <w:pPr>
        <w:rPr>
          <w:b/>
          <w:bCs/>
          <w:sz w:val="28"/>
          <w:szCs w:val="28"/>
        </w:rPr>
      </w:pPr>
    </w:p>
    <w:p w:rsidR="00DF1684" w:rsidRDefault="008B28F9" w:rsidP="00271550">
      <w:pPr>
        <w:jc w:val="center"/>
      </w:pPr>
      <w:r>
        <w:rPr>
          <w:b/>
          <w:bCs/>
          <w:sz w:val="28"/>
          <w:szCs w:val="28"/>
        </w:rPr>
        <w:lastRenderedPageBreak/>
        <w:t>FLOWCHARTS</w:t>
      </w:r>
    </w:p>
    <w:p w:rsidR="00DF1684" w:rsidRDefault="00271550" w:rsidP="00271550">
      <w:pPr>
        <w:pStyle w:val="NormalWeb"/>
        <w:tabs>
          <w:tab w:val="left" w:pos="4365"/>
        </w:tabs>
        <w:spacing w:before="0" w:beforeAutospacing="0" w:after="0" w:afterAutospacing="0"/>
        <w:rPr>
          <w:color w:val="000000"/>
        </w:rPr>
      </w:pPr>
      <w:r>
        <w:rPr>
          <w:color w:val="000000"/>
        </w:rPr>
        <w:tab/>
      </w:r>
    </w:p>
    <w:p w:rsidR="00DF1684" w:rsidRDefault="00DF1684">
      <w:pPr>
        <w:pStyle w:val="NormalWeb"/>
        <w:spacing w:before="0" w:beforeAutospacing="0" w:after="0" w:afterAutospacing="0"/>
        <w:ind w:left="720" w:firstLine="720"/>
        <w:rPr>
          <w:color w:val="000000"/>
        </w:rPr>
      </w:pPr>
    </w:p>
    <w:p w:rsidR="00DF1684" w:rsidRDefault="008B28F9">
      <w:pPr>
        <w:pStyle w:val="NormalWeb"/>
        <w:spacing w:before="0" w:beforeAutospacing="0" w:after="0" w:afterAutospacing="0"/>
        <w:ind w:left="720" w:firstLine="720"/>
        <w:rPr>
          <w:color w:val="000000"/>
        </w:rPr>
      </w:pPr>
      <w:r>
        <w:rPr>
          <w:noProof/>
          <w:color w:val="000000"/>
          <w:lang w:val="en-IN" w:eastAsia="en-IN"/>
        </w:rPr>
        <w:drawing>
          <wp:anchor distT="0" distB="0" distL="114300" distR="114300" simplePos="0" relativeHeight="251662336" behindDoc="1" locked="0" layoutInCell="1" allowOverlap="1">
            <wp:simplePos x="0" y="0"/>
            <wp:positionH relativeFrom="column">
              <wp:posOffset>4303395</wp:posOffset>
            </wp:positionH>
            <wp:positionV relativeFrom="paragraph">
              <wp:posOffset>163195</wp:posOffset>
            </wp:positionV>
            <wp:extent cx="1473200" cy="3329305"/>
            <wp:effectExtent l="19050" t="0" r="0" b="0"/>
            <wp:wrapTight wrapText="bothSides">
              <wp:wrapPolygon edited="0">
                <wp:start x="-279" y="0"/>
                <wp:lineTo x="-279" y="21505"/>
                <wp:lineTo x="21507" y="21505"/>
                <wp:lineTo x="21507" y="0"/>
                <wp:lineTo x="-279" y="0"/>
              </wp:wrapPolygon>
            </wp:wrapTight>
            <wp:docPr id="21" name="Picture 14" descr="https://lh7-rt.googleusercontent.com/docsz/AD_4nXePDmYveTGs40X9g-d6G9n2IKKzqnYk6M4aoPxVh_rdUyncrBe1f9YkjeVzpy0rmTKshOZLqCDal5JRMfNlzmL7e1LMsU6MDaVBmikSClPvDR_hZUl_oTpb8pbJEVNk6Ap8-yRiWA?key=R_qrbqkviP-ASiFzEp8qQdM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descr="https://lh7-rt.googleusercontent.com/docsz/AD_4nXePDmYveTGs40X9g-d6G9n2IKKzqnYk6M4aoPxVh_rdUyncrBe1f9YkjeVzpy0rmTKshOZLqCDal5JRMfNlzmL7e1LMsU6MDaVBmikSClPvDR_hZUl_oTpb8pbJEVNk6Ap8-yRiWA?key=R_qrbqkviP-ASiFzEp8qQdMU"/>
                    <pic:cNvPicPr>
                      <a:picLocks noChangeAspect="1" noChangeArrowheads="1"/>
                    </pic:cNvPicPr>
                  </pic:nvPicPr>
                  <pic:blipFill>
                    <a:blip r:embed="rId25"/>
                    <a:srcRect/>
                    <a:stretch>
                      <a:fillRect/>
                    </a:stretch>
                  </pic:blipFill>
                  <pic:spPr>
                    <a:xfrm>
                      <a:off x="0" y="0"/>
                      <a:ext cx="1473200" cy="3329305"/>
                    </a:xfrm>
                    <a:prstGeom prst="rect">
                      <a:avLst/>
                    </a:prstGeom>
                    <a:noFill/>
                    <a:ln w="9525">
                      <a:noFill/>
                      <a:miter lim="800000"/>
                      <a:headEnd/>
                      <a:tailEnd/>
                    </a:ln>
                  </pic:spPr>
                </pic:pic>
              </a:graphicData>
            </a:graphic>
          </wp:anchor>
        </w:drawing>
      </w:r>
      <w:r>
        <w:rPr>
          <w:noProof/>
          <w:color w:val="000000"/>
          <w:lang w:val="en-IN" w:eastAsia="en-IN"/>
        </w:rPr>
        <w:drawing>
          <wp:anchor distT="0" distB="0" distL="114300" distR="114300" simplePos="0" relativeHeight="251663360" behindDoc="1" locked="0" layoutInCell="1" allowOverlap="1">
            <wp:simplePos x="0" y="0"/>
            <wp:positionH relativeFrom="column">
              <wp:posOffset>2275840</wp:posOffset>
            </wp:positionH>
            <wp:positionV relativeFrom="paragraph">
              <wp:posOffset>163195</wp:posOffset>
            </wp:positionV>
            <wp:extent cx="1430020" cy="5218430"/>
            <wp:effectExtent l="19050" t="0" r="0" b="0"/>
            <wp:wrapTight wrapText="bothSides">
              <wp:wrapPolygon edited="0">
                <wp:start x="-288" y="0"/>
                <wp:lineTo x="-288" y="21526"/>
                <wp:lineTo x="21581" y="21526"/>
                <wp:lineTo x="21581" y="0"/>
                <wp:lineTo x="-288" y="0"/>
              </wp:wrapPolygon>
            </wp:wrapTight>
            <wp:docPr id="78" name="Picture 78" descr="resnet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Picture 78" descr="resnet_blk"/>
                    <pic:cNvPicPr>
                      <a:picLocks noChangeAspect="1" noChangeArrowheads="1"/>
                    </pic:cNvPicPr>
                  </pic:nvPicPr>
                  <pic:blipFill>
                    <a:blip r:embed="rId26"/>
                    <a:srcRect/>
                    <a:stretch>
                      <a:fillRect/>
                    </a:stretch>
                  </pic:blipFill>
                  <pic:spPr>
                    <a:xfrm>
                      <a:off x="0" y="0"/>
                      <a:ext cx="1430020" cy="5218430"/>
                    </a:xfrm>
                    <a:prstGeom prst="rect">
                      <a:avLst/>
                    </a:prstGeom>
                    <a:noFill/>
                    <a:ln w="9525">
                      <a:noFill/>
                      <a:miter lim="800000"/>
                      <a:headEnd/>
                      <a:tailEnd/>
                    </a:ln>
                  </pic:spPr>
                </pic:pic>
              </a:graphicData>
            </a:graphic>
          </wp:anchor>
        </w:drawing>
      </w:r>
      <w:r>
        <w:rPr>
          <w:noProof/>
          <w:color w:val="000000"/>
          <w:lang w:val="en-IN" w:eastAsia="en-IN"/>
        </w:rPr>
        <w:drawing>
          <wp:anchor distT="0" distB="0" distL="114300" distR="114300" simplePos="0" relativeHeight="251664384" behindDoc="1" locked="0" layoutInCell="1" allowOverlap="1">
            <wp:simplePos x="0" y="0"/>
            <wp:positionH relativeFrom="column">
              <wp:posOffset>343535</wp:posOffset>
            </wp:positionH>
            <wp:positionV relativeFrom="paragraph">
              <wp:posOffset>163195</wp:posOffset>
            </wp:positionV>
            <wp:extent cx="1266190" cy="5193030"/>
            <wp:effectExtent l="19050" t="0" r="0" b="0"/>
            <wp:wrapTight wrapText="bothSides">
              <wp:wrapPolygon edited="0">
                <wp:start x="-325" y="0"/>
                <wp:lineTo x="-325" y="21552"/>
                <wp:lineTo x="21448" y="21552"/>
                <wp:lineTo x="21448" y="0"/>
                <wp:lineTo x="-325" y="0"/>
              </wp:wrapPolygon>
            </wp:wrapTight>
            <wp:docPr id="23" name="Picture 87" descr="resnet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87" descr="resnet14"/>
                    <pic:cNvPicPr>
                      <a:picLocks noChangeAspect="1" noChangeArrowheads="1"/>
                    </pic:cNvPicPr>
                  </pic:nvPicPr>
                  <pic:blipFill>
                    <a:blip r:embed="rId27"/>
                    <a:srcRect/>
                    <a:stretch>
                      <a:fillRect/>
                    </a:stretch>
                  </pic:blipFill>
                  <pic:spPr>
                    <a:xfrm>
                      <a:off x="0" y="0"/>
                      <a:ext cx="1266190" cy="5193030"/>
                    </a:xfrm>
                    <a:prstGeom prst="rect">
                      <a:avLst/>
                    </a:prstGeom>
                    <a:noFill/>
                    <a:ln w="9525">
                      <a:noFill/>
                      <a:miter lim="800000"/>
                      <a:headEnd/>
                      <a:tailEnd/>
                    </a:ln>
                  </pic:spPr>
                </pic:pic>
              </a:graphicData>
            </a:graphic>
          </wp:anchor>
        </w:drawing>
      </w: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8B28F9">
      <w:pPr>
        <w:pStyle w:val="NormalWeb"/>
        <w:spacing w:before="0" w:beforeAutospacing="0" w:after="0" w:afterAutospacing="0"/>
        <w:ind w:left="720" w:firstLine="720"/>
        <w:rPr>
          <w:color w:val="000000"/>
        </w:rPr>
      </w:pPr>
      <w:r>
        <w:rPr>
          <w:color w:val="000000"/>
        </w:rPr>
        <w:t>( a)</w:t>
      </w:r>
      <w:r>
        <w:rPr>
          <w:color w:val="000000"/>
        </w:rPr>
        <w:tab/>
      </w:r>
      <w:r>
        <w:rPr>
          <w:color w:val="000000"/>
        </w:rPr>
        <w:tab/>
      </w:r>
      <w:r>
        <w:rPr>
          <w:color w:val="000000"/>
        </w:rPr>
        <w:tab/>
      </w:r>
      <w:r>
        <w:rPr>
          <w:color w:val="000000"/>
        </w:rPr>
        <w:tab/>
        <w:t>(b)</w:t>
      </w:r>
      <w:r>
        <w:rPr>
          <w:color w:val="000000"/>
        </w:rPr>
        <w:tab/>
      </w:r>
      <w:r>
        <w:rPr>
          <w:color w:val="000000"/>
        </w:rPr>
        <w:tab/>
      </w:r>
      <w:r>
        <w:rPr>
          <w:color w:val="000000"/>
        </w:rPr>
        <w:tab/>
      </w:r>
      <w:r>
        <w:rPr>
          <w:color w:val="000000"/>
        </w:rPr>
        <w:tab/>
      </w:r>
      <w:r>
        <w:rPr>
          <w:color w:val="000000"/>
        </w:rPr>
        <w:tab/>
        <w:t>( c)</w:t>
      </w: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271550">
      <w:pPr>
        <w:pStyle w:val="NormalWeb"/>
        <w:spacing w:before="0" w:beforeAutospacing="0" w:after="0" w:afterAutospacing="0"/>
        <w:ind w:left="720" w:firstLine="720"/>
        <w:rPr>
          <w:color w:val="000000"/>
        </w:rPr>
      </w:pPr>
      <w:r>
        <w:rPr>
          <w:color w:val="000000"/>
        </w:rPr>
        <w:t>Fig.3.6</w:t>
      </w:r>
      <w:r w:rsidR="008B28F9">
        <w:rPr>
          <w:color w:val="000000"/>
        </w:rPr>
        <w:t xml:space="preserve">  Flowcharts-  (a) Se resnet block, (b) Resnet block, ( c) Se resnet</w:t>
      </w:r>
    </w:p>
    <w:p w:rsidR="00DF1684" w:rsidRDefault="00DF1684">
      <w:pPr>
        <w:pStyle w:val="NormalWeb"/>
        <w:spacing w:before="0" w:beforeAutospacing="0" w:after="0" w:afterAutospacing="0"/>
        <w:ind w:left="720" w:firstLine="720"/>
        <w:rPr>
          <w:color w:val="000000"/>
        </w:rPr>
      </w:pPr>
    </w:p>
    <w:p w:rsidR="00DF1684" w:rsidRDefault="00DF1684">
      <w:pPr>
        <w:pStyle w:val="NormalWeb"/>
        <w:spacing w:before="0" w:beforeAutospacing="0" w:after="0" w:afterAutospacing="0"/>
        <w:ind w:left="720" w:firstLine="720"/>
        <w:rPr>
          <w:color w:val="000000"/>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107F72" w:rsidRDefault="00107F72">
      <w:pPr>
        <w:rPr>
          <w:b/>
          <w:sz w:val="32"/>
          <w:szCs w:val="32"/>
        </w:rPr>
      </w:pPr>
    </w:p>
    <w:p w:rsidR="00102B8B" w:rsidRDefault="00102B8B" w:rsidP="00107F72">
      <w:pPr>
        <w:jc w:val="center"/>
        <w:rPr>
          <w:b/>
          <w:sz w:val="32"/>
          <w:szCs w:val="32"/>
        </w:rPr>
      </w:pPr>
      <w:r>
        <w:rPr>
          <w:b/>
          <w:sz w:val="32"/>
          <w:szCs w:val="32"/>
        </w:rPr>
        <w:lastRenderedPageBreak/>
        <w:t>CHAPTER 5</w:t>
      </w:r>
    </w:p>
    <w:p w:rsidR="00102B8B" w:rsidRDefault="00102B8B" w:rsidP="00107F72">
      <w:pPr>
        <w:jc w:val="center"/>
        <w:rPr>
          <w:b/>
          <w:sz w:val="32"/>
          <w:szCs w:val="32"/>
        </w:rPr>
      </w:pPr>
    </w:p>
    <w:p w:rsidR="00DF1684" w:rsidRDefault="008B28F9" w:rsidP="00107F72">
      <w:pPr>
        <w:jc w:val="center"/>
        <w:rPr>
          <w:b/>
          <w:sz w:val="32"/>
          <w:szCs w:val="32"/>
        </w:rPr>
      </w:pPr>
      <w:r>
        <w:rPr>
          <w:b/>
          <w:sz w:val="32"/>
          <w:szCs w:val="32"/>
        </w:rPr>
        <w:t xml:space="preserve">RESULTS AND </w:t>
      </w:r>
      <w:r w:rsidR="00102B8B">
        <w:rPr>
          <w:b/>
          <w:sz w:val="32"/>
          <w:szCs w:val="32"/>
        </w:rPr>
        <w:t>DISCUSSIONS</w:t>
      </w:r>
    </w:p>
    <w:p w:rsidR="00DF1684" w:rsidRDefault="00DF1684">
      <w:pPr>
        <w:rPr>
          <w:b/>
          <w:sz w:val="32"/>
          <w:szCs w:val="32"/>
        </w:rPr>
      </w:pPr>
    </w:p>
    <w:p w:rsidR="00DF1684" w:rsidRDefault="008B28F9">
      <w:pPr>
        <w:pStyle w:val="NormalWeb"/>
        <w:spacing w:before="0" w:beforeAutospacing="0" w:after="0" w:afterAutospacing="0" w:line="360" w:lineRule="auto"/>
        <w:jc w:val="both"/>
        <w:rPr>
          <w:color w:val="000000"/>
        </w:rPr>
      </w:pPr>
      <w:r>
        <w:rPr>
          <w:color w:val="000000"/>
        </w:rPr>
        <w:t>After testing the model on testing dataset we got the results. And if we take the classification report of the test data according to the classification done by model on testing data we get the following report.</w:t>
      </w:r>
    </w:p>
    <w:p w:rsidR="00DF1684" w:rsidRDefault="00DF1684">
      <w:pPr>
        <w:pStyle w:val="NormalWeb"/>
        <w:spacing w:before="0" w:beforeAutospacing="0" w:after="0" w:afterAutospacing="0" w:line="360" w:lineRule="auto"/>
        <w:jc w:val="both"/>
        <w:rPr>
          <w:color w:val="000000"/>
        </w:rPr>
      </w:pPr>
    </w:p>
    <w:p w:rsidR="00DF1684" w:rsidRDefault="00A23CB6">
      <w:pPr>
        <w:pStyle w:val="NormalWeb"/>
        <w:spacing w:before="0" w:beforeAutospacing="0" w:after="0" w:afterAutospacing="0" w:line="360" w:lineRule="auto"/>
        <w:jc w:val="both"/>
        <w:rPr>
          <w:b/>
          <w:bCs/>
          <w:color w:val="000000"/>
          <w:sz w:val="28"/>
          <w:szCs w:val="28"/>
        </w:rPr>
      </w:pPr>
      <w:r>
        <w:rPr>
          <w:b/>
          <w:bCs/>
          <w:color w:val="000000"/>
          <w:sz w:val="28"/>
          <w:szCs w:val="28"/>
        </w:rPr>
        <w:t xml:space="preserve">5.1 </w:t>
      </w:r>
      <w:r w:rsidR="008B28F9">
        <w:rPr>
          <w:b/>
          <w:bCs/>
          <w:color w:val="000000"/>
          <w:sz w:val="28"/>
          <w:szCs w:val="28"/>
        </w:rPr>
        <w:t xml:space="preserve">CLASS-WISE RESULTS </w:t>
      </w:r>
    </w:p>
    <w:p w:rsidR="00DF1684" w:rsidRDefault="008B28F9">
      <w:pPr>
        <w:pStyle w:val="NormalWeb"/>
        <w:spacing w:before="0" w:beforeAutospacing="0" w:after="0" w:afterAutospacing="0"/>
        <w:jc w:val="both"/>
        <w:rPr>
          <w:color w:val="000000"/>
        </w:rPr>
      </w:pPr>
      <w:r>
        <w:rPr>
          <w:noProof/>
          <w:color w:val="000000"/>
          <w:lang w:val="en-IN" w:eastAsia="en-IN"/>
        </w:rPr>
        <w:drawing>
          <wp:anchor distT="0" distB="0" distL="114300" distR="114300" simplePos="0" relativeHeight="251668480" behindDoc="1" locked="0" layoutInCell="1" allowOverlap="1">
            <wp:simplePos x="0" y="0"/>
            <wp:positionH relativeFrom="column">
              <wp:posOffset>2034540</wp:posOffset>
            </wp:positionH>
            <wp:positionV relativeFrom="paragraph">
              <wp:posOffset>346075</wp:posOffset>
            </wp:positionV>
            <wp:extent cx="2094230" cy="1687195"/>
            <wp:effectExtent l="19050" t="0" r="1270" b="0"/>
            <wp:wrapTopAndBottom/>
            <wp:docPr id="31" name="Picture 31" descr="p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pre"/>
                    <pic:cNvPicPr>
                      <a:picLocks noChangeAspect="1" noChangeArrowheads="1"/>
                    </pic:cNvPicPr>
                  </pic:nvPicPr>
                  <pic:blipFill>
                    <a:blip r:embed="rId28"/>
                    <a:srcRect/>
                    <a:stretch>
                      <a:fillRect/>
                    </a:stretch>
                  </pic:blipFill>
                  <pic:spPr>
                    <a:xfrm>
                      <a:off x="0" y="0"/>
                      <a:ext cx="2094230" cy="1687195"/>
                    </a:xfrm>
                    <a:prstGeom prst="rect">
                      <a:avLst/>
                    </a:prstGeom>
                    <a:noFill/>
                    <a:ln w="9525">
                      <a:noFill/>
                      <a:miter lim="800000"/>
                      <a:headEnd/>
                      <a:tailEnd/>
                    </a:ln>
                  </pic:spPr>
                </pic:pic>
              </a:graphicData>
            </a:graphic>
          </wp:anchor>
        </w:drawing>
      </w:r>
      <w:r>
        <w:rPr>
          <w:noProof/>
          <w:color w:val="000000"/>
          <w:lang w:val="en-IN" w:eastAsia="en-IN"/>
        </w:rPr>
        <w:drawing>
          <wp:anchor distT="0" distB="0" distL="114300" distR="114300" simplePos="0" relativeHeight="251665408" behindDoc="1" locked="0" layoutInCell="1" allowOverlap="1">
            <wp:simplePos x="0" y="0"/>
            <wp:positionH relativeFrom="column">
              <wp:posOffset>-130810</wp:posOffset>
            </wp:positionH>
            <wp:positionV relativeFrom="paragraph">
              <wp:posOffset>346075</wp:posOffset>
            </wp:positionV>
            <wp:extent cx="2052955" cy="1656080"/>
            <wp:effectExtent l="19050" t="0" r="4445" b="0"/>
            <wp:wrapTopAndBottom/>
            <wp:docPr id="29" name="Picture 29" descr="accura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ccuracy"/>
                    <pic:cNvPicPr>
                      <a:picLocks noChangeAspect="1" noChangeArrowheads="1"/>
                    </pic:cNvPicPr>
                  </pic:nvPicPr>
                  <pic:blipFill>
                    <a:blip r:embed="rId29"/>
                    <a:srcRect/>
                    <a:stretch>
                      <a:fillRect/>
                    </a:stretch>
                  </pic:blipFill>
                  <pic:spPr>
                    <a:xfrm>
                      <a:off x="0" y="0"/>
                      <a:ext cx="2052955" cy="1656080"/>
                    </a:xfrm>
                    <a:prstGeom prst="rect">
                      <a:avLst/>
                    </a:prstGeom>
                    <a:noFill/>
                    <a:ln w="9525">
                      <a:noFill/>
                      <a:miter lim="800000"/>
                      <a:headEnd/>
                      <a:tailEnd/>
                    </a:ln>
                  </pic:spPr>
                </pic:pic>
              </a:graphicData>
            </a:graphic>
          </wp:anchor>
        </w:drawing>
      </w:r>
      <w:r>
        <w:rPr>
          <w:color w:val="000000"/>
        </w:rPr>
        <w:t>   </w:t>
      </w:r>
    </w:p>
    <w:p w:rsidR="00DF1684" w:rsidRDefault="008B28F9">
      <w:pPr>
        <w:pStyle w:val="NormalWeb"/>
        <w:numPr>
          <w:ilvl w:val="0"/>
          <w:numId w:val="10"/>
        </w:numPr>
        <w:spacing w:before="0" w:beforeAutospacing="0" w:after="0" w:afterAutospacing="0"/>
        <w:jc w:val="both"/>
        <w:rPr>
          <w:color w:val="000000"/>
        </w:rPr>
      </w:pPr>
      <w:r>
        <w:rPr>
          <w:noProof/>
          <w:color w:val="000000"/>
          <w:lang w:val="en-IN" w:eastAsia="en-IN"/>
        </w:rPr>
        <w:drawing>
          <wp:anchor distT="0" distB="0" distL="114300" distR="114300" simplePos="0" relativeHeight="251667456" behindDoc="1" locked="0" layoutInCell="1" allowOverlap="1">
            <wp:simplePos x="0" y="0"/>
            <wp:positionH relativeFrom="column">
              <wp:posOffset>4364990</wp:posOffset>
            </wp:positionH>
            <wp:positionV relativeFrom="paragraph">
              <wp:posOffset>245745</wp:posOffset>
            </wp:positionV>
            <wp:extent cx="2042160" cy="1638935"/>
            <wp:effectExtent l="19050" t="0" r="0" b="0"/>
            <wp:wrapTopAndBottom/>
            <wp:docPr id="32" name="Picture 32" descr="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recall"/>
                    <pic:cNvPicPr>
                      <a:picLocks noChangeAspect="1" noChangeArrowheads="1"/>
                    </pic:cNvPicPr>
                  </pic:nvPicPr>
                  <pic:blipFill>
                    <a:blip r:embed="rId30"/>
                    <a:srcRect/>
                    <a:stretch>
                      <a:fillRect/>
                    </a:stretch>
                  </pic:blipFill>
                  <pic:spPr>
                    <a:xfrm>
                      <a:off x="0" y="0"/>
                      <a:ext cx="2042160" cy="1638935"/>
                    </a:xfrm>
                    <a:prstGeom prst="rect">
                      <a:avLst/>
                    </a:prstGeom>
                    <a:noFill/>
                    <a:ln w="9525">
                      <a:noFill/>
                      <a:miter lim="800000"/>
                      <a:headEnd/>
                      <a:tailEnd/>
                    </a:ln>
                  </pic:spPr>
                </pic:pic>
              </a:graphicData>
            </a:graphic>
          </wp:anchor>
        </w:drawing>
      </w:r>
      <w:r>
        <w:rPr>
          <w:color w:val="000000"/>
        </w:rPr>
        <w:t>Accuracy</w:t>
      </w:r>
      <w:r>
        <w:rPr>
          <w:color w:val="000000"/>
        </w:rPr>
        <w:tab/>
      </w:r>
      <w:r>
        <w:rPr>
          <w:color w:val="000000"/>
        </w:rPr>
        <w:tab/>
      </w:r>
      <w:r>
        <w:rPr>
          <w:color w:val="000000"/>
        </w:rPr>
        <w:tab/>
        <w:t>(b) Precision</w:t>
      </w:r>
      <w:r>
        <w:rPr>
          <w:color w:val="000000"/>
        </w:rPr>
        <w:tab/>
      </w:r>
      <w:r>
        <w:rPr>
          <w:color w:val="000000"/>
        </w:rPr>
        <w:tab/>
      </w:r>
      <w:r>
        <w:rPr>
          <w:color w:val="000000"/>
        </w:rPr>
        <w:tab/>
      </w:r>
      <w:r>
        <w:rPr>
          <w:color w:val="000000"/>
        </w:rPr>
        <w:tab/>
        <w:t>( c)Recall</w:t>
      </w:r>
      <w:r>
        <w:rPr>
          <w:color w:val="000000"/>
        </w:rPr>
        <w:tab/>
      </w:r>
      <w:r>
        <w:rPr>
          <w:color w:val="000000"/>
        </w:rPr>
        <w:tab/>
      </w:r>
      <w:r>
        <w:rPr>
          <w:color w:val="000000"/>
        </w:rPr>
        <w:tab/>
      </w:r>
      <w:r>
        <w:rPr>
          <w:color w:val="000000"/>
        </w:rPr>
        <w:tab/>
      </w:r>
    </w:p>
    <w:p w:rsidR="00DF1684" w:rsidRDefault="008B28F9">
      <w:pPr>
        <w:pStyle w:val="NormalWeb"/>
        <w:spacing w:before="0" w:beforeAutospacing="0" w:after="0" w:afterAutospacing="0"/>
        <w:ind w:left="1440" w:firstLine="720"/>
        <w:jc w:val="both"/>
        <w:rPr>
          <w:color w:val="000000"/>
        </w:rPr>
      </w:pPr>
      <w:r>
        <w:rPr>
          <w:noProof/>
          <w:color w:val="000000"/>
          <w:lang w:val="en-IN" w:eastAsia="en-IN"/>
        </w:rPr>
        <w:drawing>
          <wp:anchor distT="0" distB="0" distL="114300" distR="114300" simplePos="0" relativeHeight="251666432" behindDoc="1" locked="0" layoutInCell="1" allowOverlap="1">
            <wp:simplePos x="0" y="0"/>
            <wp:positionH relativeFrom="column">
              <wp:posOffset>673100</wp:posOffset>
            </wp:positionH>
            <wp:positionV relativeFrom="paragraph">
              <wp:posOffset>67310</wp:posOffset>
            </wp:positionV>
            <wp:extent cx="2085340" cy="1682115"/>
            <wp:effectExtent l="19050" t="0" r="0" b="0"/>
            <wp:wrapTopAndBottom/>
            <wp:docPr id="30" name="Picture 30"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f1"/>
                    <pic:cNvPicPr>
                      <a:picLocks noChangeAspect="1" noChangeArrowheads="1"/>
                    </pic:cNvPicPr>
                  </pic:nvPicPr>
                  <pic:blipFill>
                    <a:blip r:embed="rId31"/>
                    <a:srcRect/>
                    <a:stretch>
                      <a:fillRect/>
                    </a:stretch>
                  </pic:blipFill>
                  <pic:spPr>
                    <a:xfrm>
                      <a:off x="0" y="0"/>
                      <a:ext cx="2085340" cy="1682115"/>
                    </a:xfrm>
                    <a:prstGeom prst="rect">
                      <a:avLst/>
                    </a:prstGeom>
                    <a:noFill/>
                    <a:ln w="9525">
                      <a:noFill/>
                      <a:miter lim="800000"/>
                      <a:headEnd/>
                      <a:tailEnd/>
                    </a:ln>
                  </pic:spPr>
                </pic:pic>
              </a:graphicData>
            </a:graphic>
          </wp:anchor>
        </w:drawing>
      </w:r>
      <w:r>
        <w:rPr>
          <w:noProof/>
          <w:color w:val="000000"/>
          <w:lang w:val="en-IN" w:eastAsia="en-IN"/>
        </w:rPr>
        <w:drawing>
          <wp:anchor distT="0" distB="0" distL="114300" distR="114300" simplePos="0" relativeHeight="251669504" behindDoc="1" locked="0" layoutInCell="1" allowOverlap="1">
            <wp:simplePos x="0" y="0"/>
            <wp:positionH relativeFrom="column">
              <wp:posOffset>3486785</wp:posOffset>
            </wp:positionH>
            <wp:positionV relativeFrom="paragraph">
              <wp:posOffset>69850</wp:posOffset>
            </wp:positionV>
            <wp:extent cx="2077085" cy="1679575"/>
            <wp:effectExtent l="19050" t="0" r="0" b="0"/>
            <wp:wrapTight wrapText="bothSides">
              <wp:wrapPolygon edited="0">
                <wp:start x="-198" y="0"/>
                <wp:lineTo x="-198" y="21314"/>
                <wp:lineTo x="21593" y="21314"/>
                <wp:lineTo x="21593" y="0"/>
                <wp:lineTo x="-198" y="0"/>
              </wp:wrapPolygon>
            </wp:wrapTight>
            <wp:docPr id="33" name="Picture 33" descr="j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jac"/>
                    <pic:cNvPicPr>
                      <a:picLocks noChangeAspect="1" noChangeArrowheads="1"/>
                    </pic:cNvPicPr>
                  </pic:nvPicPr>
                  <pic:blipFill>
                    <a:blip r:embed="rId32"/>
                    <a:srcRect/>
                    <a:stretch>
                      <a:fillRect/>
                    </a:stretch>
                  </pic:blipFill>
                  <pic:spPr>
                    <a:xfrm>
                      <a:off x="0" y="0"/>
                      <a:ext cx="2077085" cy="1679575"/>
                    </a:xfrm>
                    <a:prstGeom prst="rect">
                      <a:avLst/>
                    </a:prstGeom>
                    <a:noFill/>
                    <a:ln w="9525">
                      <a:noFill/>
                      <a:miter lim="800000"/>
                      <a:headEnd/>
                      <a:tailEnd/>
                    </a:ln>
                  </pic:spPr>
                </pic:pic>
              </a:graphicData>
            </a:graphic>
          </wp:anchor>
        </w:drawing>
      </w:r>
      <w:r>
        <w:rPr>
          <w:color w:val="000000"/>
        </w:rPr>
        <w:t>(d) F1 score</w:t>
      </w:r>
      <w:r>
        <w:rPr>
          <w:color w:val="000000"/>
        </w:rPr>
        <w:tab/>
      </w:r>
      <w:r>
        <w:rPr>
          <w:color w:val="000000"/>
        </w:rPr>
        <w:tab/>
      </w:r>
      <w:r>
        <w:rPr>
          <w:color w:val="000000"/>
        </w:rPr>
        <w:tab/>
      </w:r>
      <w:r>
        <w:rPr>
          <w:color w:val="000000"/>
        </w:rPr>
        <w:tab/>
      </w:r>
      <w:r>
        <w:rPr>
          <w:color w:val="000000"/>
        </w:rPr>
        <w:tab/>
        <w:t xml:space="preserve">( e) Jaccard </w:t>
      </w:r>
    </w:p>
    <w:p w:rsidR="00DF1684" w:rsidRDefault="00DF1684">
      <w:pPr>
        <w:pStyle w:val="NormalWeb"/>
        <w:spacing w:before="0" w:beforeAutospacing="0" w:after="0" w:afterAutospacing="0"/>
        <w:jc w:val="both"/>
        <w:rPr>
          <w:color w:val="000000"/>
        </w:rPr>
      </w:pPr>
    </w:p>
    <w:p w:rsidR="00DF1684" w:rsidRDefault="00DF1684">
      <w:pPr>
        <w:pStyle w:val="NormalWeb"/>
        <w:spacing w:before="0" w:beforeAutospacing="0" w:after="0" w:afterAutospacing="0"/>
        <w:jc w:val="both"/>
        <w:rPr>
          <w:color w:val="000000"/>
        </w:rPr>
      </w:pPr>
    </w:p>
    <w:p w:rsidR="00DF1684" w:rsidRDefault="00DF1684">
      <w:pPr>
        <w:pStyle w:val="NormalWeb"/>
        <w:spacing w:before="0" w:beforeAutospacing="0" w:after="0" w:afterAutospacing="0"/>
        <w:jc w:val="both"/>
        <w:rPr>
          <w:color w:val="000000"/>
        </w:rPr>
      </w:pPr>
    </w:p>
    <w:p w:rsidR="00DF1684" w:rsidRDefault="00A23CB6">
      <w:pPr>
        <w:pStyle w:val="NormalWeb"/>
        <w:spacing w:before="0" w:beforeAutospacing="0" w:after="0" w:afterAutospacing="0"/>
        <w:ind w:firstLine="720"/>
        <w:jc w:val="both"/>
        <w:rPr>
          <w:color w:val="000000"/>
        </w:rPr>
      </w:pPr>
      <w:r>
        <w:rPr>
          <w:color w:val="000000"/>
        </w:rPr>
        <w:t>Fig.5</w:t>
      </w:r>
      <w:r w:rsidR="008B28F9">
        <w:rPr>
          <w:color w:val="000000"/>
        </w:rPr>
        <w:t>.1. Class-wise Results (a) Accuracy , (b)Precision, ( c) Recall, (d) F1 score, ( e) Jaccard</w:t>
      </w:r>
    </w:p>
    <w:p w:rsidR="00DF1684" w:rsidRDefault="00DF1684">
      <w:pPr>
        <w:pStyle w:val="NormalWeb"/>
        <w:spacing w:before="0" w:beforeAutospacing="0" w:after="0" w:afterAutospacing="0"/>
        <w:jc w:val="both"/>
        <w:rPr>
          <w:color w:val="000000"/>
        </w:rPr>
      </w:pPr>
    </w:p>
    <w:p w:rsidR="00DF1684" w:rsidRDefault="00DF1684">
      <w:pPr>
        <w:pStyle w:val="NormalWeb"/>
        <w:spacing w:before="0" w:beforeAutospacing="0" w:after="0" w:afterAutospacing="0"/>
        <w:jc w:val="both"/>
        <w:rPr>
          <w:color w:val="000000"/>
        </w:rPr>
      </w:pPr>
    </w:p>
    <w:p w:rsidR="00DF1684" w:rsidRDefault="00DF1684" w:rsidP="00A23CB6">
      <w:pPr>
        <w:pStyle w:val="NormalWeb"/>
        <w:spacing w:before="0" w:beforeAutospacing="0" w:after="0" w:afterAutospacing="0"/>
        <w:rPr>
          <w:color w:val="000000"/>
        </w:rPr>
      </w:pPr>
    </w:p>
    <w:p w:rsidR="00A23CB6" w:rsidRDefault="00A23CB6" w:rsidP="00A23CB6">
      <w:pPr>
        <w:pStyle w:val="NormalWeb"/>
        <w:spacing w:before="0" w:beforeAutospacing="0" w:after="0" w:afterAutospacing="0"/>
        <w:rPr>
          <w:b/>
          <w:bCs/>
          <w:color w:val="000000"/>
          <w:sz w:val="28"/>
          <w:szCs w:val="28"/>
        </w:rPr>
      </w:pPr>
    </w:p>
    <w:p w:rsidR="00DF1684" w:rsidRDefault="00A23CB6">
      <w:pPr>
        <w:pStyle w:val="NormalWeb"/>
        <w:spacing w:before="0" w:beforeAutospacing="0" w:after="0" w:afterAutospacing="0"/>
        <w:jc w:val="both"/>
        <w:rPr>
          <w:b/>
          <w:bCs/>
          <w:color w:val="000000"/>
          <w:sz w:val="28"/>
          <w:szCs w:val="28"/>
        </w:rPr>
      </w:pPr>
      <w:r>
        <w:rPr>
          <w:b/>
          <w:bCs/>
          <w:color w:val="000000"/>
          <w:sz w:val="28"/>
          <w:szCs w:val="28"/>
        </w:rPr>
        <w:t xml:space="preserve">               </w:t>
      </w:r>
    </w:p>
    <w:p w:rsidR="00A23CB6" w:rsidRDefault="00A23CB6" w:rsidP="00DE5E42">
      <w:pPr>
        <w:pStyle w:val="NormalWeb"/>
        <w:spacing w:before="0" w:beforeAutospacing="0" w:after="0" w:afterAutospacing="0"/>
        <w:jc w:val="center"/>
        <w:rPr>
          <w:b/>
          <w:bCs/>
          <w:color w:val="000000"/>
          <w:sz w:val="28"/>
          <w:szCs w:val="28"/>
        </w:rPr>
      </w:pPr>
    </w:p>
    <w:p w:rsidR="00DF1684" w:rsidRDefault="00A23CB6" w:rsidP="00A23CB6">
      <w:pPr>
        <w:pStyle w:val="NormalWeb"/>
        <w:spacing w:before="0" w:beforeAutospacing="0" w:after="0" w:afterAutospacing="0"/>
        <w:rPr>
          <w:b/>
          <w:bCs/>
          <w:color w:val="000000"/>
          <w:sz w:val="28"/>
          <w:szCs w:val="28"/>
        </w:rPr>
      </w:pPr>
      <w:r>
        <w:rPr>
          <w:b/>
          <w:bCs/>
          <w:color w:val="000000"/>
          <w:sz w:val="28"/>
          <w:szCs w:val="28"/>
        </w:rPr>
        <w:lastRenderedPageBreak/>
        <w:t xml:space="preserve">5.2 </w:t>
      </w:r>
      <w:r w:rsidR="008B28F9">
        <w:rPr>
          <w:b/>
          <w:bCs/>
          <w:color w:val="000000"/>
          <w:sz w:val="28"/>
          <w:szCs w:val="28"/>
        </w:rPr>
        <w:t>CLASSIFICATION REPORT</w:t>
      </w:r>
    </w:p>
    <w:p w:rsidR="00DE5E42" w:rsidRDefault="00DE5E42" w:rsidP="00271550">
      <w:pPr>
        <w:pStyle w:val="NormalWeb"/>
        <w:spacing w:before="0" w:beforeAutospacing="0" w:after="0" w:afterAutospacing="0"/>
        <w:ind w:left="2160" w:firstLine="720"/>
        <w:jc w:val="both"/>
        <w:rPr>
          <w:color w:val="000000"/>
        </w:rPr>
      </w:pPr>
    </w:p>
    <w:p w:rsidR="00DF1684" w:rsidRPr="00DE5E42" w:rsidRDefault="00A23CB6" w:rsidP="00DE5E42">
      <w:pPr>
        <w:pStyle w:val="NormalWeb"/>
        <w:spacing w:before="0" w:beforeAutospacing="0" w:after="0" w:afterAutospacing="0"/>
        <w:ind w:left="2160" w:firstLine="720"/>
        <w:jc w:val="both"/>
        <w:rPr>
          <w:color w:val="000000"/>
        </w:rPr>
      </w:pPr>
      <w:r>
        <w:rPr>
          <w:color w:val="000000"/>
        </w:rPr>
        <w:t xml:space="preserve">      Table 5</w:t>
      </w:r>
      <w:r w:rsidR="00DE5E42">
        <w:rPr>
          <w:color w:val="000000"/>
        </w:rPr>
        <w:t>.2</w:t>
      </w:r>
      <w:r w:rsidR="00271550">
        <w:rPr>
          <w:color w:val="000000"/>
        </w:rPr>
        <w:t xml:space="preserve">  Classification report      </w:t>
      </w:r>
    </w:p>
    <w:p w:rsidR="00DF1684" w:rsidRDefault="00DF1684">
      <w:pPr>
        <w:pStyle w:val="NormalWeb"/>
        <w:spacing w:before="0" w:beforeAutospacing="0" w:after="0" w:afterAutospacing="0"/>
        <w:jc w:val="both"/>
      </w:pPr>
    </w:p>
    <w:tbl>
      <w:tblPr>
        <w:tblW w:w="0" w:type="auto"/>
        <w:jc w:val="center"/>
        <w:tblCellMar>
          <w:top w:w="15" w:type="dxa"/>
          <w:left w:w="15" w:type="dxa"/>
          <w:bottom w:w="15" w:type="dxa"/>
          <w:right w:w="15" w:type="dxa"/>
        </w:tblCellMar>
        <w:tblLook w:val="04A0"/>
      </w:tblPr>
      <w:tblGrid>
        <w:gridCol w:w="1702"/>
        <w:gridCol w:w="1136"/>
        <w:gridCol w:w="636"/>
        <w:gridCol w:w="1110"/>
        <w:gridCol w:w="830"/>
        <w:gridCol w:w="977"/>
      </w:tblGrid>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pPr>
            <w:r>
              <w:rPr>
                <w:color w:val="000000"/>
              </w:rPr>
              <w:t>Class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F1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Precision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Recall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Support</w:t>
            </w:r>
          </w:p>
        </w:tc>
      </w:tr>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pPr>
            <w:r>
              <w:rPr>
                <w:color w:val="000000"/>
              </w:rPr>
              <w:t>Class 0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0.90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0.97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0.85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41</w:t>
            </w:r>
          </w:p>
        </w:tc>
      </w:tr>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pPr>
            <w:r>
              <w:rPr>
                <w:color w:val="000000"/>
              </w:rPr>
              <w:t>Class 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0.95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27</w:t>
            </w:r>
          </w:p>
        </w:tc>
      </w:tr>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pPr>
            <w:r>
              <w:rPr>
                <w:color w:val="000000"/>
              </w:rPr>
              <w:t>Class 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0.92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0.79</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0.84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25</w:t>
            </w:r>
          </w:p>
        </w:tc>
      </w:tr>
      <w:tr w:rsidR="00DF1684">
        <w:trPr>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pPr>
            <w:r>
              <w:rPr>
                <w:color w:val="000000"/>
              </w:rPr>
              <w:t>Class 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0.80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0" w:lineRule="atLeast"/>
              <w:jc w:val="center"/>
            </w:pPr>
            <w:r>
              <w:rPr>
                <w:color w:val="000000"/>
              </w:rPr>
              <w:t>21</w:t>
            </w:r>
          </w:p>
        </w:tc>
      </w:tr>
      <w:tr w:rsidR="00DF1684">
        <w:trPr>
          <w:trHeight w:val="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pPr>
            <w:r>
              <w:rPr>
                <w:color w:val="000000"/>
              </w:rPr>
              <w:t>Class 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0.94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0.96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28</w:t>
            </w:r>
          </w:p>
        </w:tc>
      </w:tr>
      <w:tr w:rsidR="00DF1684">
        <w:trPr>
          <w:trHeight w:val="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pPr>
            <w:r>
              <w:rPr>
                <w:color w:val="000000"/>
              </w:rPr>
              <w:t>Total Accuracy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DF168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DF168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DF168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142</w:t>
            </w:r>
          </w:p>
        </w:tc>
      </w:tr>
      <w:tr w:rsidR="00DF1684">
        <w:trPr>
          <w:trHeight w:val="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pPr>
            <w:r>
              <w:rPr>
                <w:color w:val="000000"/>
              </w:rPr>
              <w:t>Macro avg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DF168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142</w:t>
            </w:r>
          </w:p>
        </w:tc>
      </w:tr>
      <w:tr w:rsidR="00DF1684">
        <w:trPr>
          <w:trHeight w:val="9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pPr>
            <w:r>
              <w:rPr>
                <w:color w:val="000000"/>
              </w:rPr>
              <w:t>Weighted avg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DF1684"/>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0.88</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0.87</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DF1684" w:rsidRDefault="008B28F9">
            <w:pPr>
              <w:pStyle w:val="NormalWeb"/>
              <w:spacing w:before="0" w:beforeAutospacing="0" w:after="80" w:afterAutospacing="0" w:line="90" w:lineRule="atLeast"/>
              <w:jc w:val="center"/>
            </w:pPr>
            <w:r>
              <w:rPr>
                <w:color w:val="000000"/>
              </w:rPr>
              <w:t>142</w:t>
            </w:r>
          </w:p>
        </w:tc>
      </w:tr>
    </w:tbl>
    <w:p w:rsidR="00DF1684" w:rsidRDefault="00DF1684">
      <w:pPr>
        <w:pStyle w:val="NormalWeb"/>
        <w:spacing w:before="0" w:beforeAutospacing="0" w:after="0" w:afterAutospacing="0"/>
        <w:jc w:val="both"/>
        <w:rPr>
          <w:rStyle w:val="apple-tab-span"/>
          <w:color w:val="000000"/>
        </w:rPr>
      </w:pPr>
    </w:p>
    <w:p w:rsidR="00DF1684" w:rsidRDefault="00DF1684">
      <w:pPr>
        <w:pStyle w:val="NormalWeb"/>
        <w:spacing w:before="0" w:beforeAutospacing="0" w:after="0" w:afterAutospacing="0" w:line="360" w:lineRule="auto"/>
        <w:jc w:val="both"/>
        <w:rPr>
          <w:rStyle w:val="apple-tab-span"/>
          <w:color w:val="000000"/>
        </w:rPr>
      </w:pPr>
    </w:p>
    <w:p w:rsidR="00DF1684" w:rsidRDefault="008B28F9">
      <w:pPr>
        <w:pStyle w:val="NormalWeb"/>
        <w:spacing w:before="0" w:beforeAutospacing="0" w:after="0" w:afterAutospacing="0" w:line="360" w:lineRule="auto"/>
        <w:jc w:val="both"/>
      </w:pPr>
      <w:r>
        <w:rPr>
          <w:rStyle w:val="apple-tab-span"/>
          <w:color w:val="000000"/>
        </w:rPr>
        <w:tab/>
      </w:r>
      <w:r>
        <w:rPr>
          <w:rStyle w:val="apple-tab-span"/>
          <w:color w:val="000000"/>
        </w:rPr>
        <w:tab/>
      </w:r>
      <w:r>
        <w:rPr>
          <w:color w:val="000000"/>
          <w:sz w:val="20"/>
          <w:szCs w:val="20"/>
        </w:rPr>
        <w:t>.</w:t>
      </w:r>
    </w:p>
    <w:p w:rsidR="00DF1684" w:rsidRDefault="008B28F9">
      <w:pPr>
        <w:pStyle w:val="NormalWeb"/>
        <w:numPr>
          <w:ilvl w:val="0"/>
          <w:numId w:val="11"/>
        </w:numPr>
        <w:spacing w:before="0" w:beforeAutospacing="0" w:after="0" w:afterAutospacing="0" w:line="360" w:lineRule="auto"/>
        <w:ind w:left="360"/>
        <w:jc w:val="both"/>
        <w:textAlignment w:val="baseline"/>
        <w:rPr>
          <w:rFonts w:ascii="Arial" w:hAnsi="Arial" w:cs="Arial"/>
          <w:color w:val="000000"/>
        </w:rPr>
      </w:pPr>
      <w:r>
        <w:rPr>
          <w:color w:val="000000"/>
        </w:rPr>
        <w:t>The Accuracy is the Accuracy proportion of the algorithm done right classification. The Analysis of the Accuracy is as following chart.</w:t>
      </w:r>
    </w:p>
    <w:p w:rsidR="00DF1684" w:rsidRDefault="008B28F9">
      <w:pPr>
        <w:pStyle w:val="NormalWeb"/>
        <w:numPr>
          <w:ilvl w:val="0"/>
          <w:numId w:val="11"/>
        </w:numPr>
        <w:spacing w:before="0" w:beforeAutospacing="0" w:after="0" w:afterAutospacing="0" w:line="360" w:lineRule="auto"/>
        <w:ind w:left="360"/>
        <w:jc w:val="both"/>
        <w:textAlignment w:val="baseline"/>
        <w:rPr>
          <w:rFonts w:ascii="Arial" w:hAnsi="Arial" w:cs="Arial"/>
          <w:color w:val="000000"/>
        </w:rPr>
      </w:pPr>
      <w:r>
        <w:rPr>
          <w:color w:val="000000"/>
        </w:rPr>
        <w:t>The precision is related to the positive classification the model has done, i.e 97% of the instances predicted as class 0 were actually class 0.</w:t>
      </w:r>
    </w:p>
    <w:p w:rsidR="00DF1684" w:rsidRDefault="008B28F9">
      <w:pPr>
        <w:pStyle w:val="NormalWeb"/>
        <w:numPr>
          <w:ilvl w:val="0"/>
          <w:numId w:val="11"/>
        </w:numPr>
        <w:spacing w:before="0" w:beforeAutospacing="0" w:after="0" w:afterAutospacing="0" w:line="360" w:lineRule="auto"/>
        <w:ind w:left="360"/>
        <w:jc w:val="both"/>
        <w:textAlignment w:val="baseline"/>
        <w:rPr>
          <w:rFonts w:ascii="Arial" w:hAnsi="Arial" w:cs="Arial"/>
          <w:color w:val="000000"/>
        </w:rPr>
      </w:pPr>
      <w:r>
        <w:rPr>
          <w:color w:val="000000"/>
        </w:rPr>
        <w:t>The Recall is related to true positive classification the model has done. for instance let’s take class 1. 89% of the actual instances of class 1 were correctly predicted as class 1.</w:t>
      </w:r>
    </w:p>
    <w:p w:rsidR="00DF1684" w:rsidRDefault="008B28F9">
      <w:pPr>
        <w:pStyle w:val="NormalWeb"/>
        <w:numPr>
          <w:ilvl w:val="0"/>
          <w:numId w:val="11"/>
        </w:numPr>
        <w:spacing w:before="0" w:beforeAutospacing="0" w:after="0" w:afterAutospacing="0" w:line="360" w:lineRule="auto"/>
        <w:ind w:left="360"/>
        <w:jc w:val="both"/>
        <w:textAlignment w:val="baseline"/>
        <w:rPr>
          <w:rFonts w:ascii="Arial" w:hAnsi="Arial" w:cs="Arial"/>
          <w:color w:val="000000"/>
        </w:rPr>
      </w:pPr>
      <w:r>
        <w:rPr>
          <w:color w:val="000000"/>
        </w:rPr>
        <w:t>The F1-score is the harmonic mean of precision and recall. For example, for class 2, the F1-score is 0.79, which is the harmonic mean of its precision and recall.</w:t>
      </w:r>
    </w:p>
    <w:p w:rsidR="00DF1684" w:rsidRDefault="008B28F9">
      <w:pPr>
        <w:pStyle w:val="NormalWeb"/>
        <w:numPr>
          <w:ilvl w:val="0"/>
          <w:numId w:val="11"/>
        </w:numPr>
        <w:spacing w:before="0" w:beforeAutospacing="0" w:after="0" w:afterAutospacing="0" w:line="360" w:lineRule="auto"/>
        <w:ind w:left="360"/>
        <w:jc w:val="both"/>
        <w:textAlignment w:val="baseline"/>
        <w:rPr>
          <w:rFonts w:ascii="Arial" w:hAnsi="Arial" w:cs="Arial"/>
          <w:color w:val="000000"/>
        </w:rPr>
      </w:pPr>
      <w:r>
        <w:rPr>
          <w:color w:val="000000"/>
        </w:rPr>
        <w:t>Also the Support is the number of actual occurrences of each class in the dataset. The Macro avg is the average of the metrics calculated for each class, without considering class imbalance. At last the Weighted avg is the weighted average of the metrics calculated for each class, considering class imbalance.</w:t>
      </w:r>
    </w:p>
    <w:p w:rsidR="00DF1684" w:rsidRDefault="008B28F9">
      <w:pPr>
        <w:spacing w:after="240" w:line="360" w:lineRule="auto"/>
        <w:ind w:left="720"/>
      </w:pPr>
      <w:r>
        <w:br/>
      </w:r>
      <w:r>
        <w:br/>
      </w:r>
      <w:r>
        <w:br/>
      </w:r>
    </w:p>
    <w:p w:rsidR="00DF1684" w:rsidRDefault="00DF1684">
      <w:pPr>
        <w:spacing w:after="240" w:line="360" w:lineRule="auto"/>
        <w:ind w:left="720"/>
      </w:pPr>
    </w:p>
    <w:p w:rsidR="00DE5E42" w:rsidRDefault="00DE5E42">
      <w:pPr>
        <w:spacing w:after="240" w:line="360" w:lineRule="auto"/>
        <w:rPr>
          <w:b/>
          <w:sz w:val="32"/>
          <w:szCs w:val="32"/>
        </w:rPr>
      </w:pPr>
    </w:p>
    <w:p w:rsidR="00A23CB6" w:rsidRDefault="00A23CB6" w:rsidP="00DE5E42">
      <w:pPr>
        <w:spacing w:after="240" w:line="360" w:lineRule="auto"/>
        <w:jc w:val="center"/>
        <w:rPr>
          <w:b/>
          <w:sz w:val="32"/>
          <w:szCs w:val="32"/>
        </w:rPr>
      </w:pPr>
      <w:r>
        <w:rPr>
          <w:b/>
          <w:sz w:val="32"/>
          <w:szCs w:val="32"/>
        </w:rPr>
        <w:lastRenderedPageBreak/>
        <w:t>CHAPTER 6</w:t>
      </w:r>
    </w:p>
    <w:p w:rsidR="00DF1684" w:rsidRDefault="008B28F9" w:rsidP="00DE5E42">
      <w:pPr>
        <w:spacing w:after="240" w:line="360" w:lineRule="auto"/>
        <w:jc w:val="center"/>
        <w:rPr>
          <w:b/>
          <w:sz w:val="32"/>
          <w:szCs w:val="32"/>
        </w:rPr>
      </w:pPr>
      <w:r>
        <w:rPr>
          <w:b/>
          <w:sz w:val="32"/>
          <w:szCs w:val="32"/>
        </w:rPr>
        <w:t xml:space="preserve">CONCLUSION AND FUTURE </w:t>
      </w:r>
      <w:r w:rsidR="00A23CB6">
        <w:rPr>
          <w:b/>
          <w:sz w:val="32"/>
          <w:szCs w:val="32"/>
        </w:rPr>
        <w:t>SCOPE</w:t>
      </w:r>
    </w:p>
    <w:p w:rsidR="00DF1684" w:rsidRDefault="00DF1684">
      <w:pPr>
        <w:rPr>
          <w:b/>
          <w:sz w:val="32"/>
          <w:szCs w:val="32"/>
        </w:rPr>
      </w:pPr>
    </w:p>
    <w:p w:rsidR="00DF1684" w:rsidRDefault="008B28F9" w:rsidP="00107F72">
      <w:pPr>
        <w:pStyle w:val="NormalWeb"/>
        <w:spacing w:before="0" w:beforeAutospacing="0" w:after="0" w:afterAutospacing="0" w:line="360" w:lineRule="auto"/>
        <w:jc w:val="both"/>
        <w:rPr>
          <w:color w:val="000000"/>
        </w:rPr>
      </w:pPr>
      <w:r>
        <w:rPr>
          <w:color w:val="000000"/>
        </w:rPr>
        <w:t>The work of classification can be intelligently automated by using  SE_Resnet14 algorithm. The algorithm showed improved accuracy of 87 % with the support of 142 and the reduced parameter size of 303423. The algorithm shows a good balance of accuracy and fewer parameters reduces the risk of over fitting.</w:t>
      </w:r>
    </w:p>
    <w:p w:rsidR="00DF1684" w:rsidRDefault="008B28F9" w:rsidP="00107F72">
      <w:pPr>
        <w:pStyle w:val="NormalWeb"/>
        <w:spacing w:before="0" w:beforeAutospacing="0" w:after="0" w:afterAutospacing="0" w:line="360" w:lineRule="auto"/>
        <w:jc w:val="both"/>
      </w:pPr>
      <w:r>
        <w:rPr>
          <w:color w:val="000000"/>
        </w:rPr>
        <w:t>The algorithm can be further developed. It can be improved by increasing accuracy and precise work. Similar technology can be used for other similar cancerous cells.</w:t>
      </w: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A23CB6" w:rsidP="00A23CB6">
      <w:pPr>
        <w:tabs>
          <w:tab w:val="left" w:pos="3705"/>
        </w:tabs>
        <w:jc w:val="center"/>
        <w:rPr>
          <w:b/>
          <w:sz w:val="32"/>
          <w:szCs w:val="32"/>
        </w:rPr>
      </w:pPr>
      <w:r>
        <w:rPr>
          <w:b/>
          <w:sz w:val="32"/>
          <w:szCs w:val="32"/>
        </w:rPr>
        <w:lastRenderedPageBreak/>
        <w:t>CHAPTER 7</w:t>
      </w:r>
    </w:p>
    <w:p w:rsidR="00DF1684" w:rsidRDefault="00DF1684">
      <w:pPr>
        <w:rPr>
          <w:b/>
          <w:sz w:val="32"/>
          <w:szCs w:val="32"/>
        </w:rPr>
      </w:pPr>
    </w:p>
    <w:p w:rsidR="00DF1684" w:rsidRDefault="008B28F9" w:rsidP="00A23CB6">
      <w:pPr>
        <w:jc w:val="center"/>
        <w:rPr>
          <w:b/>
          <w:sz w:val="32"/>
          <w:szCs w:val="32"/>
        </w:rPr>
      </w:pPr>
      <w:r>
        <w:rPr>
          <w:b/>
          <w:sz w:val="32"/>
          <w:szCs w:val="32"/>
        </w:rPr>
        <w:t>REFERENCES</w:t>
      </w:r>
    </w:p>
    <w:p w:rsidR="00DF1684" w:rsidRDefault="00DF1684">
      <w:pPr>
        <w:rPr>
          <w:b/>
          <w:sz w:val="32"/>
          <w:szCs w:val="32"/>
        </w:rPr>
      </w:pPr>
    </w:p>
    <w:p w:rsidR="00DF1684" w:rsidRDefault="00DF1684">
      <w:pPr>
        <w:rPr>
          <w:b/>
          <w:sz w:val="32"/>
          <w:szCs w:val="32"/>
        </w:rPr>
      </w:pPr>
    </w:p>
    <w:p w:rsidR="00DF1684" w:rsidRDefault="008B28F9">
      <w:pPr>
        <w:spacing w:line="360" w:lineRule="auto"/>
        <w:jc w:val="both"/>
        <w:rPr>
          <w:bCs/>
        </w:rPr>
      </w:pPr>
      <w:r>
        <w:rPr>
          <w:bCs/>
        </w:rPr>
        <w:t>[1] LiverNet: efficient and robust deep learning model for automaticdiagnosis of sub-types of liver hepatocellular carcinoma cancerfrom H and E stained liver histopathology images by Anirudh AshokAatresh, Kumar Alabhya, Shyam Lal, Jyoti Kini, PU Prakash Saxena.</w:t>
      </w:r>
    </w:p>
    <w:p w:rsidR="00DF1684" w:rsidRDefault="008B28F9">
      <w:pPr>
        <w:spacing w:line="360" w:lineRule="auto"/>
        <w:jc w:val="both"/>
        <w:rPr>
          <w:bCs/>
        </w:rPr>
      </w:pPr>
      <w:r>
        <w:rPr>
          <w:bCs/>
        </w:rPr>
        <w:t>[2] BreastNet: A novel convolutional neural network model throughhistopathological images for the diagnosis of breast cancer by MesutTo˘gaçar, Kutsal Baran Özkurt, Burhan Ergen, Zafer Cömert</w:t>
      </w:r>
    </w:p>
    <w:p w:rsidR="00DF1684" w:rsidRDefault="008B28F9">
      <w:pPr>
        <w:spacing w:line="360" w:lineRule="auto"/>
        <w:jc w:val="both"/>
        <w:rPr>
          <w:bCs/>
        </w:rPr>
      </w:pPr>
      <w:r>
        <w:rPr>
          <w:bCs/>
        </w:rPr>
        <w:t>[3] A novel dataset and efficient deep learning framework for auto-mated grading of renal cell carcinoma from kidney histopathologyImages</w:t>
      </w:r>
    </w:p>
    <w:p w:rsidR="00DF1684" w:rsidRDefault="008B28F9">
      <w:pPr>
        <w:spacing w:line="360" w:lineRule="auto"/>
        <w:jc w:val="both"/>
        <w:rPr>
          <w:bCs/>
        </w:rPr>
      </w:pPr>
      <w:r>
        <w:rPr>
          <w:bCs/>
        </w:rPr>
        <w:t>[4] Breast cancer histopathological image classification using convolutional neural networks with small SE-ResNet module by Yun Jiang,Li ChenID, Hai Zhang, Xiao Xiao</w:t>
      </w:r>
    </w:p>
    <w:p w:rsidR="00DF1684" w:rsidRDefault="008B28F9">
      <w:pPr>
        <w:spacing w:line="360" w:lineRule="auto"/>
        <w:jc w:val="both"/>
        <w:rPr>
          <w:bCs/>
        </w:rPr>
      </w:pPr>
      <w:r>
        <w:rPr>
          <w:bCs/>
        </w:rPr>
        <w:t>[5] CBAM: Convolutional Block Attention Module by Sanghyun Woo ,Jongchan Park, Joon-Young Lee, and In So Kweon.</w:t>
      </w:r>
    </w:p>
    <w:p w:rsidR="00DF1684" w:rsidRDefault="008B28F9">
      <w:pPr>
        <w:spacing w:line="360" w:lineRule="auto"/>
        <w:jc w:val="both"/>
        <w:rPr>
          <w:bCs/>
        </w:rPr>
      </w:pPr>
      <w:r>
        <w:rPr>
          <w:bCs/>
        </w:rPr>
        <w:t>[6] Squeeze-and-Excitation Networks by Jie Hu, Li Shen, Samuel Albanie, Gang Sun, Enhua Wu.</w:t>
      </w:r>
    </w:p>
    <w:p w:rsidR="00DF1684" w:rsidRDefault="008B28F9">
      <w:pPr>
        <w:spacing w:line="360" w:lineRule="auto"/>
        <w:jc w:val="both"/>
        <w:rPr>
          <w:bCs/>
        </w:rPr>
      </w:pPr>
      <w:r>
        <w:rPr>
          <w:bCs/>
        </w:rPr>
        <w:t>[7] Deep Residual Learning for Image Recognition, Kaiming He Xiangyu Zhang Shaoqing Ren Jian Sun.</w:t>
      </w:r>
    </w:p>
    <w:p w:rsidR="00DF1684" w:rsidRDefault="008B28F9">
      <w:pPr>
        <w:spacing w:line="360" w:lineRule="auto"/>
        <w:jc w:val="both"/>
        <w:rPr>
          <w:bCs/>
        </w:rPr>
      </w:pPr>
      <w:r>
        <w:rPr>
          <w:bCs/>
        </w:rPr>
        <w:t>[8] VERY DEEP CONVOLUTIONAL NETWORKS FOR LARGE-SCALe IMAGE RECOGNITION Karen Simonyan and Andrew Zisserman, Visual Geometry Group, Department of Engineering Science, University of Oxford.</w:t>
      </w:r>
    </w:p>
    <w:p w:rsidR="00DF1684" w:rsidRDefault="008B28F9">
      <w:pPr>
        <w:spacing w:line="360" w:lineRule="auto"/>
        <w:jc w:val="both"/>
        <w:rPr>
          <w:bCs/>
        </w:rPr>
      </w:pPr>
      <w:r>
        <w:rPr>
          <w:bCs/>
        </w:rPr>
        <w:t>[9] ImageNet Classification with Deep Convolutional Neural Networks, Alex Krizhevsky, Ilya Sutskever, Geoffrey E. Hinton, University of Toronto.</w:t>
      </w:r>
    </w:p>
    <w:p w:rsidR="00DF1684" w:rsidRDefault="008B28F9">
      <w:pPr>
        <w:spacing w:line="360" w:lineRule="auto"/>
        <w:jc w:val="both"/>
        <w:rPr>
          <w:bCs/>
        </w:rPr>
      </w:pPr>
      <w:r>
        <w:rPr>
          <w:bCs/>
        </w:rPr>
        <w:t>[10] Review of deep learning: concepts, CNN architectures, challenges, applications, future directions Laith Alzubaidi1,5* , Jinglan Zhang1, Amjad J. Humaidi2, Ayad Al-Dujaili3, Ye Duan4, Omran Al-Shamma5, J. Santamaría6, Mohammed A. Fadhel7, Muthana Al-Amidie4 and Laith Farhan8</w:t>
      </w:r>
    </w:p>
    <w:p w:rsidR="00DF1684" w:rsidRDefault="008B28F9">
      <w:pPr>
        <w:spacing w:line="360" w:lineRule="auto"/>
        <w:jc w:val="both"/>
        <w:rPr>
          <w:bCs/>
        </w:rPr>
      </w:pPr>
      <w:r>
        <w:rPr>
          <w:bCs/>
        </w:rPr>
        <w:t>[11] An overview of gradient descent optimization algorithms, Sebastian Ruder, Insight Centre for Data Analytics, NUI Galway</w:t>
      </w:r>
    </w:p>
    <w:p w:rsidR="00DF1684" w:rsidRDefault="008B28F9">
      <w:pPr>
        <w:spacing w:line="360" w:lineRule="auto"/>
        <w:jc w:val="both"/>
        <w:rPr>
          <w:bCs/>
        </w:rPr>
      </w:pPr>
      <w:r>
        <w:rPr>
          <w:bCs/>
        </w:rPr>
        <w:t>[12] DeepLab: Semantic Image Segmentation with Deep Convolutional Nets, Atrous Convolution, and Fully Connected CRFs Liang-Chieh Chen, George Papandreou, Senior Member, IEEE, Iasonas Kokkinos, Member, IEEE, Kevin Murphy, and Alan L. Yuille, Fellow, IEEE</w:t>
      </w:r>
    </w:p>
    <w:p w:rsidR="00DF1684" w:rsidRDefault="008B28F9">
      <w:pPr>
        <w:spacing w:line="360" w:lineRule="auto"/>
        <w:jc w:val="both"/>
        <w:rPr>
          <w:bCs/>
        </w:rPr>
      </w:pPr>
      <w:r>
        <w:rPr>
          <w:bCs/>
        </w:rPr>
        <w:lastRenderedPageBreak/>
        <w:t>[13] He K, Zhang X, Ren S, Sun J. Identity mappings in deep residual networks. In: European conference on computer vision; 2016. p.630–645.</w:t>
      </w:r>
    </w:p>
    <w:p w:rsidR="00DF1684" w:rsidRDefault="008B28F9">
      <w:pPr>
        <w:spacing w:line="360" w:lineRule="auto"/>
        <w:jc w:val="both"/>
        <w:rPr>
          <w:bCs/>
        </w:rPr>
      </w:pPr>
      <w:r>
        <w:rPr>
          <w:bCs/>
        </w:rPr>
        <w:t>[14] Togacar, M. Ozkurt, K. B., Ergen, B., &amp; Comert, Z. BreastNet: A novel convolutional neural network model through histopath logical images for the diagnosis of breast cancer. Phys. A Stat. Mech. Appl. 545, 123592 (2020).</w:t>
      </w:r>
    </w:p>
    <w:p w:rsidR="00DF1684" w:rsidRDefault="008B28F9">
      <w:pPr>
        <w:spacing w:line="360" w:lineRule="auto"/>
        <w:jc w:val="both"/>
        <w:rPr>
          <w:rFonts w:eastAsia="SimSun"/>
          <w:color w:val="000000" w:themeColor="text1"/>
        </w:rPr>
      </w:pPr>
      <w:r>
        <w:rPr>
          <w:bCs/>
          <w:color w:val="000000" w:themeColor="text1"/>
        </w:rPr>
        <w:t xml:space="preserve">[15] </w:t>
      </w:r>
      <w:r>
        <w:rPr>
          <w:rFonts w:eastAsia="SimSun"/>
          <w:color w:val="000000" w:themeColor="text1"/>
        </w:rPr>
        <w:t>Nahid AA, Kong Y. Histopathological breast-image classification using local and frequency domains by convolutional neural network. Information. 2018;</w:t>
      </w:r>
    </w:p>
    <w:p w:rsidR="00DF1684" w:rsidRDefault="008B28F9">
      <w:pPr>
        <w:spacing w:line="360" w:lineRule="auto"/>
        <w:jc w:val="both"/>
        <w:rPr>
          <w:rFonts w:eastAsia="SimSun"/>
          <w:color w:val="000000" w:themeColor="text1"/>
        </w:rPr>
      </w:pPr>
      <w:r>
        <w:rPr>
          <w:rFonts w:eastAsia="SimSun"/>
          <w:color w:val="000000" w:themeColor="text1"/>
        </w:rPr>
        <w:t>[16] Guo Y, Dong H, Song F, Zhu C, Liu J. Breast Cancer Histology Image Classification Based on Deep Neural Networks. In: International Conference Image Analysis and Recognition. Springer; 2018. p. 827–836.</w:t>
      </w:r>
    </w:p>
    <w:p w:rsidR="00DF1684" w:rsidRDefault="008B28F9">
      <w:pPr>
        <w:spacing w:line="360" w:lineRule="auto"/>
        <w:jc w:val="both"/>
        <w:rPr>
          <w:rFonts w:eastAsia="SimSun"/>
          <w:color w:val="000000" w:themeColor="text1"/>
        </w:rPr>
      </w:pPr>
      <w:r>
        <w:rPr>
          <w:rFonts w:eastAsia="SimSun"/>
          <w:color w:val="000000" w:themeColor="text1"/>
        </w:rPr>
        <w:t xml:space="preserve">[17] G. Huang, Z. Liu, K. Q. Weinberger, and L. Maaten, “Densely connected convolutional networks,” in CVPR, 2017. </w:t>
      </w:r>
    </w:p>
    <w:p w:rsidR="00DF1684" w:rsidRDefault="008B28F9">
      <w:pPr>
        <w:spacing w:line="360" w:lineRule="auto"/>
        <w:jc w:val="both"/>
        <w:rPr>
          <w:rFonts w:eastAsia="SimSun"/>
          <w:color w:val="000000" w:themeColor="text1"/>
        </w:rPr>
      </w:pPr>
      <w:r>
        <w:rPr>
          <w:rFonts w:eastAsia="SimSun"/>
          <w:color w:val="000000" w:themeColor="text1"/>
        </w:rPr>
        <w:t>[18] Y. Ioannou, D. Robertson, R. Cipolla, and A. Criminisi, “Deep roots: Improving CNN efficiency with hierarchical filter groups,” in CVPR, 2017:</w:t>
      </w:r>
    </w:p>
    <w:p w:rsidR="00DF1684" w:rsidRDefault="008B28F9">
      <w:pPr>
        <w:spacing w:line="360" w:lineRule="auto"/>
        <w:jc w:val="both"/>
        <w:rPr>
          <w:rFonts w:eastAsia="SimSun"/>
        </w:rPr>
      </w:pPr>
      <w:r>
        <w:rPr>
          <w:rFonts w:eastAsia="SimSun"/>
        </w:rPr>
        <w:t xml:space="preserve">[19] T. Mensink, J. Verbeek, F. Perronnin, and G. Csurka. Metric Learning for Large Scale Image Classification: Generalizing to New Classes at Near-Zero Cost. In ECCV - European Conference on Computer Vision, Florence, Italy, October 2012. </w:t>
      </w:r>
    </w:p>
    <w:p w:rsidR="00DF1684" w:rsidRDefault="008B28F9">
      <w:pPr>
        <w:spacing w:line="360" w:lineRule="auto"/>
        <w:jc w:val="both"/>
        <w:rPr>
          <w:rFonts w:eastAsia="SimSun"/>
        </w:rPr>
      </w:pPr>
      <w:r>
        <w:rPr>
          <w:rFonts w:eastAsia="SimSun"/>
        </w:rPr>
        <w:t>[20] V. Nair and G. E. Hinton. Rectified linear units improve restricted boltzmann machines. In Proc. 27th International Conference on Machine Learning, 2010.</w:t>
      </w:r>
    </w:p>
    <w:p w:rsidR="00DF1684" w:rsidRDefault="008B28F9">
      <w:pPr>
        <w:spacing w:line="360" w:lineRule="auto"/>
        <w:jc w:val="both"/>
        <w:rPr>
          <w:rFonts w:eastAsia="Helvetica"/>
          <w:color w:val="202020"/>
          <w:shd w:val="clear" w:color="auto" w:fill="FFFFFF"/>
        </w:rPr>
      </w:pPr>
      <w:r>
        <w:rPr>
          <w:rFonts w:eastAsia="SimSun"/>
        </w:rPr>
        <w:t xml:space="preserve">[21] </w:t>
      </w:r>
      <w:bookmarkStart w:id="14" w:name="pone.0214587.ref007"/>
      <w:bookmarkEnd w:id="14"/>
      <w:r>
        <w:rPr>
          <w:rFonts w:eastAsia="Helvetica"/>
          <w:color w:val="202020"/>
          <w:shd w:val="clear" w:color="auto" w:fill="FFFFFF"/>
        </w:rPr>
        <w:t>Huang YL, Chen DR, Lin YC, et al. 3D Contouring for Breast Tumor in Sonography. arXiv preprint arXiv:190109407. 2019;</w:t>
      </w:r>
    </w:p>
    <w:p w:rsidR="00DF1684" w:rsidRDefault="008B28F9">
      <w:pPr>
        <w:spacing w:line="360" w:lineRule="auto"/>
        <w:jc w:val="both"/>
        <w:rPr>
          <w:rFonts w:eastAsia="Helvetica"/>
          <w:color w:val="202020"/>
          <w:shd w:val="clear" w:color="auto" w:fill="FFFFFF"/>
        </w:rPr>
      </w:pPr>
      <w:r>
        <w:rPr>
          <w:rFonts w:eastAsia="Helvetica"/>
          <w:color w:val="202020"/>
          <w:shd w:val="clear" w:color="auto" w:fill="FFFFFF"/>
        </w:rPr>
        <w:t>[22] Zeiler, M.D., Fergus, R.: Visualizing and understanding convolutional networks. In: Proc. of European Conf. on Computer Vision (ECCV). (2014).</w:t>
      </w:r>
    </w:p>
    <w:p w:rsidR="00DF1684" w:rsidRDefault="008B28F9">
      <w:pPr>
        <w:spacing w:line="360" w:lineRule="auto"/>
        <w:jc w:val="both"/>
        <w:rPr>
          <w:rFonts w:eastAsia="Helvetica"/>
          <w:color w:val="202020"/>
          <w:shd w:val="clear" w:color="auto" w:fill="FFFFFF"/>
        </w:rPr>
      </w:pPr>
      <w:r>
        <w:rPr>
          <w:rFonts w:eastAsia="Helvetica"/>
          <w:color w:val="202020"/>
          <w:shd w:val="clear" w:color="auto" w:fill="FFFFFF"/>
        </w:rPr>
        <w:t>[23] Ciresan, D. C., Meier, J., and Schmidhuber, J. Multicolumn deep neural networks for image classification. In CVPR, 2012.</w:t>
      </w:r>
    </w:p>
    <w:p w:rsidR="00DF1684" w:rsidRDefault="00DF1684">
      <w:pPr>
        <w:spacing w:line="360" w:lineRule="auto"/>
        <w:jc w:val="both"/>
        <w:rPr>
          <w:rFonts w:eastAsia="SimSun"/>
          <w:color w:val="000000" w:themeColor="text1"/>
        </w:rPr>
      </w:pPr>
    </w:p>
    <w:p w:rsidR="00DF1684" w:rsidRDefault="00DF1684">
      <w:pPr>
        <w:spacing w:line="360" w:lineRule="auto"/>
        <w:jc w:val="both"/>
        <w:rPr>
          <w:rFonts w:eastAsia="SimSun"/>
          <w:color w:val="000000" w:themeColor="text1"/>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p w:rsidR="00DF1684" w:rsidRDefault="00DF1684">
      <w:pPr>
        <w:rPr>
          <w:b/>
          <w:sz w:val="32"/>
          <w:szCs w:val="32"/>
        </w:rPr>
      </w:pPr>
    </w:p>
    <w:sectPr w:rsidR="00DF1684" w:rsidSect="00AA36DB">
      <w:pgSz w:w="12240" w:h="15840"/>
      <w:pgMar w:top="1260" w:right="1320" w:bottom="900" w:left="120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03C19" w:rsidRDefault="00703C19" w:rsidP="00DF1684">
      <w:r>
        <w:separator/>
      </w:r>
    </w:p>
  </w:endnote>
  <w:endnote w:type="continuationSeparator" w:id="1">
    <w:p w:rsidR="00703C19" w:rsidRDefault="00703C19" w:rsidP="00DF168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36C" w:rsidRDefault="005D236C">
    <w:pP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5D236C" w:rsidRDefault="005D236C">
    <w:pPr>
      <w:tabs>
        <w:tab w:val="center" w:pos="4320"/>
        <w:tab w:val="right" w:pos="8640"/>
      </w:tabs>
      <w:ind w:right="360"/>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36C" w:rsidRPr="00C355DE" w:rsidRDefault="005D236C" w:rsidP="00C355DE">
    <w:pPr>
      <w:pStyle w:val="Footer"/>
      <w:pBdr>
        <w:top w:val="thinThickSmallGap" w:sz="24" w:space="1" w:color="622423" w:themeColor="accent2" w:themeShade="7F"/>
      </w:pBdr>
      <w:rPr>
        <w:rFonts w:asciiTheme="majorHAnsi" w:hAnsiTheme="majorHAnsi"/>
      </w:rPr>
    </w:pPr>
    <w:r>
      <w:rPr>
        <w:rFonts w:asciiTheme="majorHAnsi" w:hAnsiTheme="majorHAnsi"/>
      </w:rPr>
      <w:t>KITCOEK, Kolhapur</w:t>
    </w:r>
    <w:r>
      <w:rPr>
        <w:rFonts w:asciiTheme="majorHAnsi" w:hAnsiTheme="majorHAnsi"/>
      </w:rPr>
      <w:ptab w:relativeTo="margin" w:alignment="right" w:leader="none"/>
    </w:r>
    <w:r>
      <w:rPr>
        <w:rFonts w:asciiTheme="majorHAnsi" w:hAnsiTheme="majorHAnsi"/>
      </w:rPr>
      <w:t xml:space="preserve">Page </w:t>
    </w:r>
    <w:r w:rsidRPr="00C8500F">
      <w:fldChar w:fldCharType="begin"/>
    </w:r>
    <w:r>
      <w:instrText xml:space="preserve"> PAGE   \* MERGEFORMAT </w:instrText>
    </w:r>
    <w:r w:rsidRPr="00C8500F">
      <w:fldChar w:fldCharType="separate"/>
    </w:r>
    <w:r w:rsidRPr="005D236C">
      <w:rPr>
        <w:rFonts w:asciiTheme="majorHAnsi" w:hAnsiTheme="majorHAnsi"/>
        <w:noProof/>
      </w:rPr>
      <w:t>17</w:t>
    </w:r>
    <w:r>
      <w:rPr>
        <w:rFonts w:asciiTheme="majorHAnsi" w:hAnsiTheme="majorHAnsi"/>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03C19" w:rsidRDefault="00703C19" w:rsidP="00DF1684">
      <w:r>
        <w:separator/>
      </w:r>
    </w:p>
  </w:footnote>
  <w:footnote w:type="continuationSeparator" w:id="1">
    <w:p w:rsidR="00703C19" w:rsidRDefault="00703C19" w:rsidP="00DF168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36C" w:rsidRDefault="005D236C">
    <w:pPr>
      <w:tabs>
        <w:tab w:val="center" w:pos="4320"/>
        <w:tab w:val="right" w:pos="864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36C" w:rsidRDefault="005D236C" w:rsidP="00107F72">
    <w:pPr>
      <w:pStyle w:val="BodyText"/>
      <w:spacing w:line="14" w:lineRule="auto"/>
      <w:rPr>
        <w:sz w:val="20"/>
      </w:rPr>
    </w:pPr>
    <w:bookmarkStart w:id="0" w:name="_Hlk183771844"/>
    <w:bookmarkStart w:id="1" w:name="_Hlk183771845"/>
    <w:bookmarkStart w:id="2" w:name="_Hlk183771890"/>
    <w:bookmarkStart w:id="3" w:name="_Hlk183771891"/>
    <w:bookmarkStart w:id="4" w:name="_Hlk183771907"/>
    <w:bookmarkStart w:id="5" w:name="_Hlk183771908"/>
    <w:bookmarkStart w:id="6" w:name="_Hlk183771913"/>
    <w:bookmarkStart w:id="7" w:name="_Hlk183771914"/>
    <w:bookmarkStart w:id="8" w:name="_Hlk183771915"/>
    <w:bookmarkStart w:id="9" w:name="_Hlk183771916"/>
    <w:bookmarkStart w:id="10" w:name="_Hlk183771917"/>
    <w:bookmarkStart w:id="11" w:name="_Hlk183771918"/>
    <w:bookmarkStart w:id="12" w:name="_Hlk183771922"/>
    <w:bookmarkStart w:id="13" w:name="_Hlk183771923"/>
    <w:r w:rsidRPr="00C8500F">
      <w:rPr>
        <w:noProof/>
      </w:rPr>
      <w:pict>
        <v:line id="Straight Connector 3" o:spid="_x0000_s1026" style="position:absolute;left:0;text-align:left;z-index:-251657216;visibility:visible;mso-wrap-distance-top:-6e-5mm;mso-wrap-distance-bottom:-6e-5mm;mso-position-horizontal-relative:page;mso-position-vertical-relative:page" from="108pt,56.5pt" to="558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7sYsQEAAEkDAAAOAAAAZHJzL2Uyb0RvYy54bWysU8tu2zAQvBfoPxC815KcJg0Eyzk4TS9p&#10;ayDpB6z5kIhSXGJJW/Lfl2Rst0hvQS7EvjicnV2u7ubRsoOiYNB1vFnUnCknUBrXd/zX88OnW85C&#10;BCfBolMdP6rA79YfP6wm36olDmilIpZAXGgn3/EhRt9WVRCDGiEs0CuXkhpphJhc6itJMCX00VbL&#10;ur6pJiTpCYUKIUXvX5J8XfC1ViL+1DqoyGzHE7dYTirnLp/VegVtT+AHI0404A0sRjAuPXqBuocI&#10;bE/mP6jRCMKAOi4EjhVqbYQqPaRumvpVN08DeFV6SeIEf5EpvB+s+HHYuC1l6mJ2T/4Rxe/AHG4G&#10;cL0qBJ6PPg2uyVJVkw/t5Up2gt8S203fUaYa2EcsKsyaxgyZ+mNzEft4EVvNkYkUvP7SXNd1mok4&#10;5ypozxc9hfhN4ciy0XFrXNYBWjg8hpiJQHsuyWGHD8baMkvr2NTxq9smQedUQGtkzhaH+t3GEjtA&#10;WoebZvl5eVXaelVGuHeyoA0K5NeTHcHYFzu9bt1JjSxA3rbQ7lAet3RWKc2r0DztVl6If/1y++8P&#10;WP8BAAD//wMAUEsDBBQABgAIAAAAIQAbfetH3AAAAAwBAAAPAAAAZHJzL2Rvd25yZXYueG1sTE9N&#10;S8NAEL0L/Q/LFLzZTVoIErMpWqgIHqJVpL1tsmMSzM7G7LaJ/96pCHqb98Gb97L1ZDtxwsG3jhTE&#10;iwgEUuVMS7WC15ft1TUIHzQZ3TlCBV/oYZ3PLjKdGjfSM552oRYcQj7VCpoQ+lRKXzVotV+4Hom1&#10;dzdYHRgOtTSDHjncdnIZRYm0uiX+0OgeNw1WH7ujVbD394/Tgyzuyrf68zDSqniipFDqcj7d3oAI&#10;OIU/M5zrc3XIuVPpjmS86BQs44S3BBbiFR9nR/xDlb+UzDP5f0T+DQAA//8DAFBLAQItABQABgAI&#10;AAAAIQC2gziS/gAAAOEBAAATAAAAAAAAAAAAAAAAAAAAAABbQ29udGVudF9UeXBlc10ueG1sUEsB&#10;Ai0AFAAGAAgAAAAhADj9If/WAAAAlAEAAAsAAAAAAAAAAAAAAAAALwEAAF9yZWxzLy5yZWxzUEsB&#10;Ai0AFAAGAAgAAAAhAEanuxixAQAASQMAAA4AAAAAAAAAAAAAAAAALgIAAGRycy9lMm9Eb2MueG1s&#10;UEsBAi0AFAAGAAgAAAAhABt960fcAAAADAEAAA8AAAAAAAAAAAAAAAAACwQAAGRycy9kb3ducmV2&#10;LnhtbFBLBQYAAAAABAAEAPMAAAAUBQAAAAA=&#10;" strokecolor="#612423" strokeweight="3pt">
          <w10:wrap anchorx="page" anchory="page"/>
        </v:line>
      </w:pict>
    </w:r>
  </w:p>
  <w:p w:rsidR="005D236C" w:rsidRDefault="005D236C" w:rsidP="00107F72">
    <w:pPr>
      <w:pStyle w:val="Header"/>
      <w:tabs>
        <w:tab w:val="clear" w:pos="4320"/>
        <w:tab w:val="clear" w:pos="8640"/>
        <w:tab w:val="left" w:pos="6649"/>
        <w:tab w:val="left" w:pos="7476"/>
        <w:tab w:val="left" w:pos="8064"/>
      </w:tabs>
    </w:pPr>
    <w:r w:rsidRPr="00C8500F">
      <w:rPr>
        <w:noProof/>
      </w:rPr>
      <w:pict>
        <v:shapetype id="_x0000_t202" coordsize="21600,21600" o:spt="202" path="m,l,21600r21600,l21600,xe">
          <v:stroke joinstyle="miter"/>
          <v:path gradientshapeok="t" o:connecttype="rect"/>
        </v:shapetype>
        <v:shape id="Text Box 1" o:spid="_x0000_s1027" type="#_x0000_t202" style="position:absolute;margin-left:382.8pt;margin-top:37.2pt;width:176pt;height:17.9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a5e1gEAAJEDAAAOAAAAZHJzL2Uyb0RvYy54bWysU9tu1DAQfUfiHyy/s9kNaoFos1VpVYRU&#10;LlLhAyaOnUQkHjP2brJ8PWNnswX6VvFiTcbjM+ecmWyvpqEXB02+Q1vKzWothbYK6842pfz+7e7V&#10;Wyl8AFtDj1aX8qi9vNq9fLEdXaFzbLGvNQkGsb4YXSnbEFyRZV61egC/QqctXxqkAQJ/UpPVBCOj&#10;D32Wr9eX2YhUO0Klvefs7XwpdwnfGK3CF2O8DqIvJXML6aR0VvHMdlsoGgLXdupEA57BYoDOctMz&#10;1C0EEHvqnkANnSL0aMJK4ZChMZ3SSQOr2az/UfPQgtNJC5vj3dkm//9g1efDg/tKIkzvceIBJhHe&#10;3aP64YXFmxZso6+JcGw11Nx4Ey3LRueL09NotS98BKnGT1jzkGEfMAFNhoboCusUjM4DOJ5N11MQ&#10;ipN5/vqCJymF4rs8f/Pu8iK1gGJ57ciHDxoHEYNSEg81ocPh3ofIBoqlJDazeNf1fRpsb/9KcGHM&#10;JPaR8Ew9TNXE1VFFhfWRdRDOe8J7zUGL9EuKkXeklP7nHkhL0X+07EVcqCWgJaiWAKzip6UMUszh&#10;TZgXb++oa1pGnt22eM1+mS5JeWRx4slzTwpPOxoX68/vVPX4J+1+AwAA//8DAFBLAwQUAAYACAAA&#10;ACEApYaU+98AAAALAQAADwAAAGRycy9kb3ducmV2LnhtbEyPwU7DMBBE70j8g7VI3KgdKGkJcaoK&#10;wQkJkYZDj07sJlbjdYjdNvw9mxPcZndGs2/zzeR6djZjsB4lJAsBzGDjtcVWwlf1drcGFqJCrXqP&#10;RsKPCbAprq9ylWl/wdKcd7FlVIIhUxK6GIeM89B0xqmw8INB8g5+dCrSOLZcj+pC5a7n90Kk3CmL&#10;dKFTg3npTHPcnZyE7R7LV/v9UX+Wh9JW1ZPA9/Qo5e3NtH0GFs0U/8Iw4xM6FMRU+xPqwHoJq/Qx&#10;pSiJ5RLYHEiSFW3qWYkH4EXO//9Q/AIAAP//AwBQSwECLQAUAAYACAAAACEAtoM4kv4AAADhAQAA&#10;EwAAAAAAAAAAAAAAAAAAAAAAW0NvbnRlbnRfVHlwZXNdLnhtbFBLAQItABQABgAIAAAAIQA4/SH/&#10;1gAAAJQBAAALAAAAAAAAAAAAAAAAAC8BAABfcmVscy8ucmVsc1BLAQItABQABgAIAAAAIQAjua5e&#10;1gEAAJEDAAAOAAAAAAAAAAAAAAAAAC4CAABkcnMvZTJvRG9jLnhtbFBLAQItABQABgAIAAAAIQCl&#10;hpT73wAAAAsBAAAPAAAAAAAAAAAAAAAAADAEAABkcnMvZG93bnJldi54bWxQSwUGAAAAAAQABADz&#10;AAAAPAUAAAAA&#10;" filled="f" stroked="f">
          <v:textbox inset="0,0,0,0">
            <w:txbxContent>
              <w:p w:rsidR="005D236C" w:rsidRPr="00107F72" w:rsidRDefault="005D236C" w:rsidP="00107F72">
                <w:pPr>
                  <w:spacing w:line="340" w:lineRule="exact"/>
                  <w:ind w:left="20"/>
                  <w:rPr>
                    <w:bCs/>
                    <w:lang w:val="en-IN"/>
                  </w:rPr>
                </w:pPr>
                <w:r>
                  <w:rPr>
                    <w:bCs/>
                    <w:lang w:val="en-IN"/>
                  </w:rPr>
                  <w:t>Kidney Microscopy Image Grading</w:t>
                </w:r>
              </w:p>
            </w:txbxContent>
          </v:textbox>
          <w10:wrap anchorx="page" anchory="page"/>
        </v:shape>
      </w:pict>
    </w:r>
    <w:r>
      <w:tab/>
    </w:r>
    <w:r>
      <w:tab/>
    </w:r>
    <w:bookmarkEnd w:id="0"/>
    <w:bookmarkEnd w:id="1"/>
    <w:bookmarkEnd w:id="2"/>
    <w:bookmarkEnd w:id="3"/>
    <w:bookmarkEnd w:id="4"/>
    <w:bookmarkEnd w:id="5"/>
    <w:bookmarkEnd w:id="6"/>
    <w:bookmarkEnd w:id="7"/>
    <w:bookmarkEnd w:id="8"/>
    <w:bookmarkEnd w:id="9"/>
    <w:bookmarkEnd w:id="10"/>
    <w:bookmarkEnd w:id="11"/>
    <w:bookmarkEnd w:id="12"/>
    <w:bookmarkEnd w:id="13"/>
    <w:r>
      <w:tab/>
    </w:r>
  </w:p>
  <w:p w:rsidR="005D236C" w:rsidRDefault="005D236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236C" w:rsidRDefault="005D236C">
    <w:pP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AA83256"/>
    <w:multiLevelType w:val="multilevel"/>
    <w:tmpl w:val="8AA83256"/>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B2147B2E"/>
    <w:multiLevelType w:val="multilevel"/>
    <w:tmpl w:val="B2147B2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nsid w:val="D5331BE1"/>
    <w:multiLevelType w:val="multilevel"/>
    <w:tmpl w:val="D5331BE1"/>
    <w:lvl w:ilvl="0">
      <w:start w:val="1"/>
      <w:numFmt w:val="decimal"/>
      <w:lvlText w:val="%1."/>
      <w:lvlJc w:val="left"/>
      <w:pPr>
        <w:tabs>
          <w:tab w:val="left" w:pos="2100"/>
        </w:tabs>
        <w:ind w:left="2100"/>
      </w:pPr>
    </w:lvl>
    <w:lvl w:ilvl="1">
      <w:start w:val="1"/>
      <w:numFmt w:val="lowerLetter"/>
      <w:lvlText w:val="%2)"/>
      <w:lvlJc w:val="left"/>
      <w:pPr>
        <w:tabs>
          <w:tab w:val="left" w:pos="840"/>
        </w:tabs>
        <w:ind w:left="2940" w:hanging="420"/>
      </w:pPr>
      <w:rPr>
        <w:rFonts w:hint="default"/>
      </w:rPr>
    </w:lvl>
    <w:lvl w:ilvl="2">
      <w:start w:val="1"/>
      <w:numFmt w:val="lowerRoman"/>
      <w:lvlText w:val="%3."/>
      <w:lvlJc w:val="left"/>
      <w:pPr>
        <w:tabs>
          <w:tab w:val="left" w:pos="1260"/>
        </w:tabs>
        <w:ind w:left="3360" w:hanging="420"/>
      </w:pPr>
      <w:rPr>
        <w:rFonts w:hint="default"/>
      </w:rPr>
    </w:lvl>
    <w:lvl w:ilvl="3">
      <w:start w:val="1"/>
      <w:numFmt w:val="decimal"/>
      <w:lvlText w:val="%4."/>
      <w:lvlJc w:val="left"/>
      <w:pPr>
        <w:tabs>
          <w:tab w:val="left" w:pos="1680"/>
        </w:tabs>
        <w:ind w:left="3780" w:hanging="420"/>
      </w:pPr>
      <w:rPr>
        <w:rFonts w:hint="default"/>
      </w:rPr>
    </w:lvl>
    <w:lvl w:ilvl="4">
      <w:start w:val="1"/>
      <w:numFmt w:val="lowerLetter"/>
      <w:lvlText w:val="%5)"/>
      <w:lvlJc w:val="left"/>
      <w:pPr>
        <w:tabs>
          <w:tab w:val="left" w:pos="2100"/>
        </w:tabs>
        <w:ind w:left="4200" w:hanging="420"/>
      </w:pPr>
      <w:rPr>
        <w:rFonts w:hint="default"/>
      </w:rPr>
    </w:lvl>
    <w:lvl w:ilvl="5">
      <w:start w:val="1"/>
      <w:numFmt w:val="lowerRoman"/>
      <w:lvlText w:val="%6."/>
      <w:lvlJc w:val="left"/>
      <w:pPr>
        <w:tabs>
          <w:tab w:val="left" w:pos="2520"/>
        </w:tabs>
        <w:ind w:left="4620" w:hanging="420"/>
      </w:pPr>
      <w:rPr>
        <w:rFonts w:hint="default"/>
      </w:rPr>
    </w:lvl>
    <w:lvl w:ilvl="6">
      <w:start w:val="1"/>
      <w:numFmt w:val="decimal"/>
      <w:lvlText w:val="%7."/>
      <w:lvlJc w:val="left"/>
      <w:pPr>
        <w:tabs>
          <w:tab w:val="left" w:pos="2940"/>
        </w:tabs>
        <w:ind w:left="5040" w:hanging="420"/>
      </w:pPr>
      <w:rPr>
        <w:rFonts w:hint="default"/>
      </w:rPr>
    </w:lvl>
    <w:lvl w:ilvl="7">
      <w:start w:val="1"/>
      <w:numFmt w:val="lowerLetter"/>
      <w:lvlText w:val="%8)"/>
      <w:lvlJc w:val="left"/>
      <w:pPr>
        <w:tabs>
          <w:tab w:val="left" w:pos="3360"/>
        </w:tabs>
        <w:ind w:left="5460" w:hanging="420"/>
      </w:pPr>
      <w:rPr>
        <w:rFonts w:hint="default"/>
      </w:rPr>
    </w:lvl>
    <w:lvl w:ilvl="8">
      <w:start w:val="1"/>
      <w:numFmt w:val="lowerRoman"/>
      <w:lvlText w:val="%9."/>
      <w:lvlJc w:val="left"/>
      <w:pPr>
        <w:tabs>
          <w:tab w:val="left" w:pos="3780"/>
        </w:tabs>
        <w:ind w:left="5880" w:hanging="420"/>
      </w:pPr>
      <w:rPr>
        <w:rFonts w:hint="default"/>
      </w:rPr>
    </w:lvl>
  </w:abstractNum>
  <w:abstractNum w:abstractNumId="3">
    <w:nsid w:val="1BA955DC"/>
    <w:multiLevelType w:val="multilevel"/>
    <w:tmpl w:val="1BA955D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7F05B54"/>
    <w:multiLevelType w:val="multilevel"/>
    <w:tmpl w:val="27F05B5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5">
    <w:nsid w:val="3BC6D055"/>
    <w:multiLevelType w:val="singleLevel"/>
    <w:tmpl w:val="3BC6D055"/>
    <w:lvl w:ilvl="0">
      <w:start w:val="1"/>
      <w:numFmt w:val="lowerLetter"/>
      <w:suff w:val="space"/>
      <w:lvlText w:val="(%1)"/>
      <w:lvlJc w:val="left"/>
      <w:pPr>
        <w:ind w:left="1260"/>
      </w:pPr>
    </w:lvl>
  </w:abstractNum>
  <w:abstractNum w:abstractNumId="6">
    <w:nsid w:val="4AAC6866"/>
    <w:multiLevelType w:val="multilevel"/>
    <w:tmpl w:val="4AAC686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nsid w:val="67B0100A"/>
    <w:multiLevelType w:val="multilevel"/>
    <w:tmpl w:val="67B0100A"/>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8">
    <w:nsid w:val="6F36F390"/>
    <w:multiLevelType w:val="multilevel"/>
    <w:tmpl w:val="6F36F390"/>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9">
    <w:nsid w:val="7672005B"/>
    <w:multiLevelType w:val="multilevel"/>
    <w:tmpl w:val="7672005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0">
    <w:nsid w:val="7F26348F"/>
    <w:multiLevelType w:val="multilevel"/>
    <w:tmpl w:val="7F26348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8"/>
  </w:num>
  <w:num w:numId="4">
    <w:abstractNumId w:val="9"/>
  </w:num>
  <w:num w:numId="5">
    <w:abstractNumId w:val="1"/>
  </w:num>
  <w:num w:numId="6">
    <w:abstractNumId w:val="3"/>
  </w:num>
  <w:num w:numId="7">
    <w:abstractNumId w:val="4"/>
  </w:num>
  <w:num w:numId="8">
    <w:abstractNumId w:val="7"/>
  </w:num>
  <w:num w:numId="9">
    <w:abstractNumId w:val="10"/>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noPunctuationKerning/>
  <w:characterSpacingControl w:val="doNotCompress"/>
  <w:hdrShapeDefaults>
    <o:shapedefaults v:ext="edit" spidmax="8194" fillcolor="white">
      <v:fill color="white"/>
    </o:shapedefaults>
    <o:shapelayout v:ext="edit">
      <o:idmap v:ext="edit" data="1"/>
    </o:shapelayout>
  </w:hdrShapeDefaults>
  <w:footnotePr>
    <w:footnote w:id="0"/>
    <w:footnote w:id="1"/>
  </w:footnotePr>
  <w:endnotePr>
    <w:endnote w:id="0"/>
    <w:endnote w:id="1"/>
  </w:endnotePr>
  <w:compat>
    <w:doNotExpandShiftReturn/>
    <w:useFELayout/>
  </w:compat>
  <w:rsids>
    <w:rsidRoot w:val="00850BC0"/>
    <w:rsid w:val="00052BBC"/>
    <w:rsid w:val="000C7F27"/>
    <w:rsid w:val="00102B8B"/>
    <w:rsid w:val="00107F72"/>
    <w:rsid w:val="001D74AE"/>
    <w:rsid w:val="00271550"/>
    <w:rsid w:val="00285C55"/>
    <w:rsid w:val="002A7D23"/>
    <w:rsid w:val="0033708F"/>
    <w:rsid w:val="003B24B2"/>
    <w:rsid w:val="003D0D29"/>
    <w:rsid w:val="00440BBC"/>
    <w:rsid w:val="004956A6"/>
    <w:rsid w:val="004A0F5A"/>
    <w:rsid w:val="004C3406"/>
    <w:rsid w:val="0051133D"/>
    <w:rsid w:val="0055747B"/>
    <w:rsid w:val="005B7F7F"/>
    <w:rsid w:val="005D236C"/>
    <w:rsid w:val="00637FA5"/>
    <w:rsid w:val="006940A7"/>
    <w:rsid w:val="006C11BE"/>
    <w:rsid w:val="00703C19"/>
    <w:rsid w:val="0071134C"/>
    <w:rsid w:val="00764FCE"/>
    <w:rsid w:val="00766F65"/>
    <w:rsid w:val="007852EE"/>
    <w:rsid w:val="00850BC0"/>
    <w:rsid w:val="008979CD"/>
    <w:rsid w:val="008A6A67"/>
    <w:rsid w:val="008B28F9"/>
    <w:rsid w:val="008B61AA"/>
    <w:rsid w:val="008E4C89"/>
    <w:rsid w:val="00987A7F"/>
    <w:rsid w:val="009F6E54"/>
    <w:rsid w:val="00A12A9D"/>
    <w:rsid w:val="00A23CB6"/>
    <w:rsid w:val="00AA36DB"/>
    <w:rsid w:val="00B01726"/>
    <w:rsid w:val="00BF73A7"/>
    <w:rsid w:val="00C34C7C"/>
    <w:rsid w:val="00C355DE"/>
    <w:rsid w:val="00C548A1"/>
    <w:rsid w:val="00C675C3"/>
    <w:rsid w:val="00C8500F"/>
    <w:rsid w:val="00CB4E7F"/>
    <w:rsid w:val="00D32215"/>
    <w:rsid w:val="00D83E19"/>
    <w:rsid w:val="00D87EEC"/>
    <w:rsid w:val="00DE5E42"/>
    <w:rsid w:val="00DF1684"/>
    <w:rsid w:val="00E057F6"/>
    <w:rsid w:val="00E1018D"/>
    <w:rsid w:val="00E85207"/>
    <w:rsid w:val="00E9478C"/>
    <w:rsid w:val="00EC5CF0"/>
    <w:rsid w:val="00EE2E03"/>
    <w:rsid w:val="00F7455B"/>
    <w:rsid w:val="040840C4"/>
    <w:rsid w:val="06A464F2"/>
    <w:rsid w:val="07A72A9E"/>
    <w:rsid w:val="193802D4"/>
    <w:rsid w:val="25642ADF"/>
    <w:rsid w:val="3095651D"/>
    <w:rsid w:val="33C73767"/>
    <w:rsid w:val="4A7111AE"/>
    <w:rsid w:val="53502F7D"/>
    <w:rsid w:val="66C145A2"/>
    <w:rsid w:val="684E711E"/>
    <w:rsid w:val="69022679"/>
    <w:rsid w:val="723B6CB6"/>
    <w:rsid w:val="79FC4C39"/>
    <w:rsid w:val="7A14050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nhideWhenUsed="0" w:qFormat="1"/>
    <w:lsdException w:name="footer" w:semiHidden="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qFormat="1"/>
    <w:lsdException w:name="Body Text" w:semiHidden="0" w:uiPriority="0" w:unhideWhenUsed="0" w:qFormat="1"/>
    <w:lsdException w:name="Body Text Indent" w:semiHidden="0" w:uiPriority="0" w:unhideWhenUsed="0" w:qFormat="1"/>
    <w:lsdException w:name="Subtitle" w:semiHidden="0" w:uiPriority="11" w:unhideWhenUsed="0" w:qFormat="1"/>
    <w:lsdException w:name="Body Text 2" w:semiHidden="0" w:uiPriority="0" w:unhideWhenUsed="0" w:qFormat="1"/>
    <w:lsdException w:name="Body Text Indent 2" w:semiHidden="0" w:uiPriority="0" w:unhideWhenUsed="0" w:qFormat="1"/>
    <w:lsdException w:name="Body Text Indent 3" w:semiHidden="0" w:uiPriority="0" w:unhideWhenUsed="0" w:qFormat="1"/>
    <w:lsdException w:name="Hyperlink"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61AA"/>
    <w:rPr>
      <w:rFonts w:eastAsia="Times New Roman"/>
      <w:sz w:val="24"/>
      <w:szCs w:val="24"/>
    </w:rPr>
  </w:style>
  <w:style w:type="paragraph" w:styleId="Heading1">
    <w:name w:val="heading 1"/>
    <w:basedOn w:val="Normal"/>
    <w:next w:val="Normal"/>
    <w:link w:val="Heading1Char"/>
    <w:uiPriority w:val="9"/>
    <w:qFormat/>
    <w:rsid w:val="00DF1684"/>
    <w:pPr>
      <w:keepNext/>
      <w:outlineLvl w:val="0"/>
    </w:pPr>
    <w:rPr>
      <w:b/>
      <w:bCs/>
      <w:sz w:val="20"/>
    </w:rPr>
  </w:style>
  <w:style w:type="paragraph" w:styleId="Heading2">
    <w:name w:val="heading 2"/>
    <w:basedOn w:val="Normal"/>
    <w:next w:val="Normal"/>
    <w:uiPriority w:val="9"/>
    <w:unhideWhenUsed/>
    <w:qFormat/>
    <w:rsid w:val="00DF1684"/>
    <w:pPr>
      <w:keepNext/>
      <w:jc w:val="center"/>
      <w:outlineLvl w:val="1"/>
    </w:pPr>
    <w:rPr>
      <w:b/>
      <w:bCs/>
      <w:sz w:val="20"/>
    </w:rPr>
  </w:style>
  <w:style w:type="paragraph" w:styleId="Heading3">
    <w:name w:val="heading 3"/>
    <w:basedOn w:val="Normal"/>
    <w:next w:val="Normal"/>
    <w:uiPriority w:val="9"/>
    <w:unhideWhenUsed/>
    <w:qFormat/>
    <w:rsid w:val="00DF1684"/>
    <w:pPr>
      <w:keepNext/>
      <w:jc w:val="both"/>
      <w:outlineLvl w:val="2"/>
    </w:pPr>
    <w:rPr>
      <w:b/>
      <w:bCs/>
    </w:rPr>
  </w:style>
  <w:style w:type="paragraph" w:styleId="Heading4">
    <w:name w:val="heading 4"/>
    <w:basedOn w:val="Normal"/>
    <w:next w:val="Normal"/>
    <w:uiPriority w:val="9"/>
    <w:unhideWhenUsed/>
    <w:qFormat/>
    <w:rsid w:val="00DF1684"/>
    <w:pPr>
      <w:keepNext/>
      <w:ind w:left="360"/>
      <w:outlineLvl w:val="3"/>
    </w:pPr>
    <w:rPr>
      <w:b/>
      <w:bCs/>
    </w:rPr>
  </w:style>
  <w:style w:type="paragraph" w:styleId="Heading5">
    <w:name w:val="heading 5"/>
    <w:basedOn w:val="Normal"/>
    <w:next w:val="Normal"/>
    <w:uiPriority w:val="9"/>
    <w:unhideWhenUsed/>
    <w:qFormat/>
    <w:rsid w:val="00DF1684"/>
    <w:pPr>
      <w:keepNext/>
      <w:ind w:left="360"/>
      <w:jc w:val="center"/>
      <w:outlineLvl w:val="4"/>
    </w:pPr>
    <w:rPr>
      <w:b/>
      <w:bCs/>
    </w:rPr>
  </w:style>
  <w:style w:type="paragraph" w:styleId="Heading6">
    <w:name w:val="heading 6"/>
    <w:basedOn w:val="Normal"/>
    <w:next w:val="Normal"/>
    <w:uiPriority w:val="9"/>
    <w:unhideWhenUsed/>
    <w:qFormat/>
    <w:rsid w:val="00DF1684"/>
    <w:pPr>
      <w:keepNext/>
      <w:ind w:left="360"/>
      <w:jc w:val="center"/>
      <w:outlineLvl w:val="5"/>
    </w:pPr>
    <w:rPr>
      <w:u w:val="single"/>
    </w:rPr>
  </w:style>
  <w:style w:type="paragraph" w:styleId="Heading7">
    <w:name w:val="heading 7"/>
    <w:basedOn w:val="Normal"/>
    <w:next w:val="Normal"/>
    <w:qFormat/>
    <w:rsid w:val="00DF1684"/>
    <w:pPr>
      <w:keepNext/>
      <w:jc w:val="center"/>
      <w:outlineLvl w:val="6"/>
    </w:pPr>
    <w:rPr>
      <w:b/>
      <w:bCs/>
    </w:rPr>
  </w:style>
  <w:style w:type="paragraph" w:styleId="Heading8">
    <w:name w:val="heading 8"/>
    <w:basedOn w:val="Normal"/>
    <w:next w:val="Normal"/>
    <w:qFormat/>
    <w:rsid w:val="00DF1684"/>
    <w:pPr>
      <w:keepNext/>
      <w:jc w:val="center"/>
      <w:outlineLvl w:val="7"/>
    </w:pPr>
    <w:rPr>
      <w:b/>
      <w:bCs/>
      <w:sz w:val="28"/>
    </w:rPr>
  </w:style>
  <w:style w:type="paragraph" w:styleId="Heading9">
    <w:name w:val="heading 9"/>
    <w:basedOn w:val="Normal"/>
    <w:next w:val="Normal"/>
    <w:qFormat/>
    <w:rsid w:val="00DF1684"/>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DF1684"/>
    <w:rPr>
      <w:rFonts w:ascii="Tahoma" w:hAnsi="Tahoma" w:cs="Tahoma"/>
      <w:sz w:val="16"/>
      <w:szCs w:val="16"/>
    </w:rPr>
  </w:style>
  <w:style w:type="paragraph" w:styleId="BodyText">
    <w:name w:val="Body Text"/>
    <w:basedOn w:val="Normal"/>
    <w:link w:val="BodyTextChar"/>
    <w:qFormat/>
    <w:rsid w:val="00DF1684"/>
    <w:pPr>
      <w:spacing w:line="480" w:lineRule="auto"/>
      <w:jc w:val="both"/>
    </w:pPr>
  </w:style>
  <w:style w:type="paragraph" w:styleId="BodyText2">
    <w:name w:val="Body Text 2"/>
    <w:basedOn w:val="Normal"/>
    <w:qFormat/>
    <w:rsid w:val="00DF1684"/>
    <w:pPr>
      <w:spacing w:line="360" w:lineRule="auto"/>
      <w:jc w:val="center"/>
    </w:pPr>
    <w:rPr>
      <w:b/>
      <w:bCs/>
      <w:sz w:val="36"/>
    </w:rPr>
  </w:style>
  <w:style w:type="paragraph" w:styleId="BodyTextIndent">
    <w:name w:val="Body Text Indent"/>
    <w:basedOn w:val="Normal"/>
    <w:qFormat/>
    <w:rsid w:val="00DF1684"/>
    <w:pPr>
      <w:ind w:left="720"/>
    </w:pPr>
  </w:style>
  <w:style w:type="paragraph" w:styleId="BodyTextIndent2">
    <w:name w:val="Body Text Indent 2"/>
    <w:basedOn w:val="Normal"/>
    <w:qFormat/>
    <w:rsid w:val="00DF1684"/>
    <w:pPr>
      <w:ind w:left="1440" w:hanging="720"/>
      <w:jc w:val="both"/>
    </w:pPr>
  </w:style>
  <w:style w:type="paragraph" w:styleId="BodyTextIndent3">
    <w:name w:val="Body Text Indent 3"/>
    <w:basedOn w:val="Normal"/>
    <w:qFormat/>
    <w:rsid w:val="00DF1684"/>
    <w:pPr>
      <w:ind w:left="720" w:hanging="720"/>
      <w:jc w:val="both"/>
    </w:pPr>
  </w:style>
  <w:style w:type="paragraph" w:styleId="Footer">
    <w:name w:val="footer"/>
    <w:basedOn w:val="Normal"/>
    <w:link w:val="FooterChar"/>
    <w:uiPriority w:val="99"/>
    <w:qFormat/>
    <w:rsid w:val="00DF1684"/>
    <w:pPr>
      <w:tabs>
        <w:tab w:val="center" w:pos="4320"/>
        <w:tab w:val="right" w:pos="8640"/>
      </w:tabs>
    </w:pPr>
  </w:style>
  <w:style w:type="paragraph" w:styleId="Header">
    <w:name w:val="header"/>
    <w:basedOn w:val="Normal"/>
    <w:link w:val="HeaderChar"/>
    <w:uiPriority w:val="99"/>
    <w:qFormat/>
    <w:rsid w:val="00DF1684"/>
    <w:pPr>
      <w:tabs>
        <w:tab w:val="center" w:pos="4320"/>
        <w:tab w:val="right" w:pos="8640"/>
      </w:tabs>
    </w:pPr>
  </w:style>
  <w:style w:type="character" w:styleId="Hyperlink">
    <w:name w:val="Hyperlink"/>
    <w:basedOn w:val="DefaultParagraphFont"/>
    <w:uiPriority w:val="99"/>
    <w:semiHidden/>
    <w:unhideWhenUsed/>
    <w:qFormat/>
    <w:rsid w:val="00DF1684"/>
    <w:rPr>
      <w:color w:val="0000FF"/>
      <w:u w:val="single"/>
    </w:rPr>
  </w:style>
  <w:style w:type="paragraph" w:styleId="NormalWeb">
    <w:name w:val="Normal (Web)"/>
    <w:basedOn w:val="Normal"/>
    <w:uiPriority w:val="99"/>
    <w:unhideWhenUsed/>
    <w:qFormat/>
    <w:rsid w:val="00DF1684"/>
    <w:pPr>
      <w:spacing w:before="100" w:beforeAutospacing="1" w:after="100" w:afterAutospacing="1"/>
    </w:pPr>
  </w:style>
  <w:style w:type="character" w:styleId="PageNumber">
    <w:name w:val="page number"/>
    <w:basedOn w:val="DefaultParagraphFont"/>
    <w:qFormat/>
    <w:rsid w:val="00DF1684"/>
  </w:style>
  <w:style w:type="character" w:styleId="Strong">
    <w:name w:val="Strong"/>
    <w:basedOn w:val="DefaultParagraphFont"/>
    <w:uiPriority w:val="22"/>
    <w:qFormat/>
    <w:rsid w:val="00DF1684"/>
    <w:rPr>
      <w:b/>
      <w:bCs/>
    </w:rPr>
  </w:style>
  <w:style w:type="paragraph" w:styleId="Subtitle">
    <w:name w:val="Subtitle"/>
    <w:basedOn w:val="Normal"/>
    <w:next w:val="Normal"/>
    <w:uiPriority w:val="11"/>
    <w:qFormat/>
    <w:rsid w:val="00DF1684"/>
    <w:pPr>
      <w:keepNext/>
      <w:keepLines/>
      <w:spacing w:before="360" w:after="80"/>
    </w:pPr>
    <w:rPr>
      <w:rFonts w:ascii="Georgia" w:eastAsia="Georgia" w:hAnsi="Georgia" w:cs="Georgia"/>
      <w:i/>
      <w:color w:val="666666"/>
      <w:sz w:val="48"/>
      <w:szCs w:val="48"/>
    </w:rPr>
  </w:style>
  <w:style w:type="table" w:styleId="TableGrid">
    <w:name w:val="Table Grid"/>
    <w:basedOn w:val="TableNormal"/>
    <w:qFormat/>
    <w:rsid w:val="00DF168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uiPriority w:val="10"/>
    <w:qFormat/>
    <w:rsid w:val="00DF1684"/>
    <w:pPr>
      <w:keepNext/>
      <w:keepLines/>
      <w:spacing w:before="480" w:after="120"/>
    </w:pPr>
    <w:rPr>
      <w:b/>
      <w:sz w:val="72"/>
      <w:szCs w:val="72"/>
    </w:rPr>
  </w:style>
  <w:style w:type="paragraph" w:styleId="ListParagraph">
    <w:name w:val="List Paragraph"/>
    <w:basedOn w:val="Normal"/>
    <w:uiPriority w:val="34"/>
    <w:qFormat/>
    <w:rsid w:val="00DF1684"/>
    <w:pPr>
      <w:ind w:left="720"/>
      <w:contextualSpacing/>
    </w:pPr>
  </w:style>
  <w:style w:type="character" w:customStyle="1" w:styleId="BalloonTextChar">
    <w:name w:val="Balloon Text Char"/>
    <w:basedOn w:val="DefaultParagraphFont"/>
    <w:link w:val="BalloonText"/>
    <w:uiPriority w:val="99"/>
    <w:semiHidden/>
    <w:qFormat/>
    <w:rsid w:val="00DF1684"/>
    <w:rPr>
      <w:rFonts w:ascii="Tahoma" w:hAnsi="Tahoma" w:cs="Tahoma"/>
      <w:sz w:val="16"/>
      <w:szCs w:val="16"/>
    </w:rPr>
  </w:style>
  <w:style w:type="character" w:customStyle="1" w:styleId="apple-tab-span">
    <w:name w:val="apple-tab-span"/>
    <w:basedOn w:val="DefaultParagraphFont"/>
    <w:qFormat/>
    <w:rsid w:val="00DF1684"/>
  </w:style>
  <w:style w:type="character" w:customStyle="1" w:styleId="HeaderChar">
    <w:name w:val="Header Char"/>
    <w:basedOn w:val="DefaultParagraphFont"/>
    <w:link w:val="Header"/>
    <w:uiPriority w:val="99"/>
    <w:rsid w:val="00C355DE"/>
    <w:rPr>
      <w:rFonts w:eastAsia="Times New Roman"/>
      <w:sz w:val="24"/>
      <w:szCs w:val="24"/>
    </w:rPr>
  </w:style>
  <w:style w:type="character" w:customStyle="1" w:styleId="FooterChar">
    <w:name w:val="Footer Char"/>
    <w:basedOn w:val="DefaultParagraphFont"/>
    <w:link w:val="Footer"/>
    <w:uiPriority w:val="99"/>
    <w:rsid w:val="00C355DE"/>
    <w:rPr>
      <w:rFonts w:eastAsia="Times New Roman"/>
      <w:sz w:val="24"/>
      <w:szCs w:val="24"/>
    </w:rPr>
  </w:style>
  <w:style w:type="character" w:customStyle="1" w:styleId="BodyTextChar">
    <w:name w:val="Body Text Char"/>
    <w:basedOn w:val="DefaultParagraphFont"/>
    <w:link w:val="BodyText"/>
    <w:rsid w:val="00107F72"/>
    <w:rPr>
      <w:rFonts w:eastAsia="Times New Roman"/>
      <w:sz w:val="24"/>
      <w:szCs w:val="24"/>
    </w:rPr>
  </w:style>
  <w:style w:type="character" w:customStyle="1" w:styleId="Heading1Char">
    <w:name w:val="Heading 1 Char"/>
    <w:basedOn w:val="DefaultParagraphFont"/>
    <w:link w:val="Heading1"/>
    <w:uiPriority w:val="9"/>
    <w:rsid w:val="00107F72"/>
    <w:rPr>
      <w:rFonts w:eastAsia="Times New Roman"/>
      <w:b/>
      <w:bCs/>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www.nature.com/articles/s41598-023-31275-7" TargetMode="External"/><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www.nature.com/articles/s41598-023-31275-7" TargetMode="External"/><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ature.com/articles/s41598-023-31275-7" TargetMode="External"/><Relationship Id="rId20" Type="http://schemas.openxmlformats.org/officeDocument/2006/relationships/image" Target="media/image3.jpe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jpeg"/><Relationship Id="rId32"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https://www.nature.com/articles/s41598-023-31275-7" TargetMode="External"/><Relationship Id="rId23" Type="http://schemas.openxmlformats.org/officeDocument/2006/relationships/image" Target="media/image6.jpeg"/><Relationship Id="rId28" Type="http://schemas.openxmlformats.org/officeDocument/2006/relationships/image" Target="media/image11.png"/><Relationship Id="rId10" Type="http://schemas.openxmlformats.org/officeDocument/2006/relationships/header" Target="header2.xml"/><Relationship Id="rId19" Type="http://schemas.openxmlformats.org/officeDocument/2006/relationships/image" Target="media/image2.jpe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nature.com/articles/s41598-023-31275-7" TargetMode="Externa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0"/>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27</Pages>
  <Words>4835</Words>
  <Characters>27566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dacs1</dc:creator>
  <cp:lastModifiedBy>Dell</cp:lastModifiedBy>
  <cp:revision>2</cp:revision>
  <cp:lastPrinted>2024-11-29T06:22:00Z</cp:lastPrinted>
  <dcterms:created xsi:type="dcterms:W3CDTF">2024-11-29T11:48:00Z</dcterms:created>
  <dcterms:modified xsi:type="dcterms:W3CDTF">2024-11-29T11:48:00Z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629DD69C80384DFCBB8B73F25CB78294_13</vt:lpwstr>
  </property>
</Properties>
</file>