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68EEA" w14:textId="1303D976" w:rsidR="00391521" w:rsidRPr="00391521" w:rsidRDefault="00391521" w:rsidP="00391521">
      <w:pPr>
        <w:shd w:val="clear" w:color="auto" w:fill="FFFFFF"/>
        <w:spacing w:before="600" w:after="300" w:line="324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521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S</w:t>
      </w:r>
      <w:bookmarkStart w:id="0" w:name="_GoBack"/>
      <w:bookmarkEnd w:id="0"/>
      <w:r w:rsidRPr="00391521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teps to create public and private subnets in VPC</w:t>
      </w:r>
    </w:p>
    <w:p w14:paraId="2EE385D0" w14:textId="070B81FE" w:rsidR="00391521" w:rsidRPr="00391521" w:rsidRDefault="00391521" w:rsidP="00391521">
      <w:pPr>
        <w:shd w:val="clear" w:color="auto" w:fill="FFFFFF"/>
        <w:spacing w:before="600" w:after="300" w:line="324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1521">
        <w:rPr>
          <w:rFonts w:ascii="Times New Roman" w:eastAsia="Times New Roman" w:hAnsi="Times New Roman" w:cs="Times New Roman"/>
          <w:b/>
          <w:bCs/>
          <w:sz w:val="28"/>
          <w:szCs w:val="28"/>
        </w:rPr>
        <w:t>1. Create VPC</w:t>
      </w:r>
    </w:p>
    <w:p w14:paraId="699139C7" w14:textId="77777777" w:rsidR="00391521" w:rsidRPr="00391521" w:rsidRDefault="00391521" w:rsidP="00391521">
      <w:pPr>
        <w:pStyle w:val="ListParagraph"/>
        <w:numPr>
          <w:ilvl w:val="0"/>
          <w:numId w:val="2"/>
        </w:numPr>
        <w:shd w:val="clear" w:color="auto" w:fill="FFFFFF"/>
        <w:spacing w:after="4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521">
        <w:rPr>
          <w:rFonts w:ascii="Times New Roman" w:eastAsia="Times New Roman" w:hAnsi="Times New Roman" w:cs="Times New Roman"/>
          <w:sz w:val="24"/>
          <w:szCs w:val="24"/>
        </w:rPr>
        <w:t>Login to AWS management console and navigate to the VPC console. Select “Your VPCs” from sidebar and click on “Create VPC”</w:t>
      </w:r>
    </w:p>
    <w:p w14:paraId="08060E9D" w14:textId="28CACB2C" w:rsidR="009B13AA" w:rsidRPr="00391521" w:rsidRDefault="00391521" w:rsidP="00391521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Enter VPC CIDR details as </w:t>
      </w:r>
      <w:proofErr w:type="spellStart"/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>belowName</w:t>
      </w:r>
      <w:proofErr w:type="spellEnd"/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tag: </w:t>
      </w:r>
      <w:proofErr w:type="spellStart"/>
      <w:r w:rsidRPr="0039152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MyVPC</w:t>
      </w:r>
      <w:proofErr w:type="spellEnd"/>
      <w:r w:rsidRPr="00391521">
        <w:rPr>
          <w:rFonts w:ascii="Times New Roman" w:hAnsi="Times New Roman" w:cs="Times New Roman"/>
          <w:sz w:val="24"/>
          <w:szCs w:val="24"/>
        </w:rPr>
        <w:br/>
      </w:r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>IPv4 CIDR block</w:t>
      </w:r>
      <w:proofErr w:type="gramStart"/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>* :</w:t>
      </w:r>
      <w:proofErr w:type="gramEnd"/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9152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10.0.0.0/16</w:t>
      </w:r>
    </w:p>
    <w:p w14:paraId="06E1152E" w14:textId="2B505CBB" w:rsidR="00391521" w:rsidRPr="00391521" w:rsidRDefault="00391521" w:rsidP="00391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>Leave the remaining settings as it is and click “Yes, Create” button.  Note that, upon creation of “</w:t>
      </w:r>
      <w:proofErr w:type="spellStart"/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>MyVPC</w:t>
      </w:r>
      <w:proofErr w:type="spellEnd"/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>”, it will automatically create a default “Route table” and a “Network ACL” for “</w:t>
      </w:r>
      <w:proofErr w:type="spellStart"/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>MyVPC</w:t>
      </w:r>
      <w:proofErr w:type="spellEnd"/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>”.</w:t>
      </w:r>
    </w:p>
    <w:p w14:paraId="7F77BFAB" w14:textId="77777777" w:rsidR="00391521" w:rsidRPr="00391521" w:rsidRDefault="00391521" w:rsidP="00391521">
      <w:pPr>
        <w:pStyle w:val="Heading4"/>
        <w:shd w:val="clear" w:color="auto" w:fill="FFFFFF"/>
        <w:spacing w:before="600" w:beforeAutospacing="0" w:after="300" w:afterAutospacing="0" w:line="324" w:lineRule="atLeast"/>
        <w:jc w:val="both"/>
        <w:rPr>
          <w:sz w:val="28"/>
          <w:szCs w:val="28"/>
        </w:rPr>
      </w:pPr>
      <w:r w:rsidRPr="00391521">
        <w:rPr>
          <w:sz w:val="28"/>
          <w:szCs w:val="28"/>
        </w:rPr>
        <w:t>2. Create Public Subnet</w:t>
      </w:r>
    </w:p>
    <w:p w14:paraId="300111F0" w14:textId="77777777" w:rsidR="00391521" w:rsidRPr="00391521" w:rsidRDefault="00391521" w:rsidP="00391521">
      <w:pPr>
        <w:pStyle w:val="NormalWeb"/>
        <w:shd w:val="clear" w:color="auto" w:fill="FFFFFF"/>
        <w:spacing w:before="0" w:beforeAutospacing="0" w:after="450" w:afterAutospacing="0"/>
        <w:jc w:val="both"/>
      </w:pPr>
      <w:r w:rsidRPr="00391521">
        <w:t>Make sure to select “</w:t>
      </w:r>
      <w:proofErr w:type="spellStart"/>
      <w:proofErr w:type="gramStart"/>
      <w:r w:rsidRPr="00391521">
        <w:t>MyVPC</w:t>
      </w:r>
      <w:proofErr w:type="spellEnd"/>
      <w:r w:rsidRPr="00391521">
        <w:t>”  under</w:t>
      </w:r>
      <w:proofErr w:type="gramEnd"/>
      <w:r w:rsidRPr="00391521">
        <w:t xml:space="preserve"> “VPC”  drop down menu and enter 10.0.1.0/24 in “IPv4 CIDR block” for public subnet.</w:t>
      </w:r>
    </w:p>
    <w:p w14:paraId="31A64888" w14:textId="77777777" w:rsidR="00391521" w:rsidRPr="00391521" w:rsidRDefault="00391521" w:rsidP="00391521">
      <w:pPr>
        <w:pStyle w:val="Heading4"/>
        <w:shd w:val="clear" w:color="auto" w:fill="FFFFFF"/>
        <w:spacing w:before="600" w:beforeAutospacing="0" w:after="300" w:afterAutospacing="0" w:line="324" w:lineRule="atLeast"/>
        <w:jc w:val="both"/>
        <w:rPr>
          <w:sz w:val="28"/>
          <w:szCs w:val="28"/>
        </w:rPr>
      </w:pPr>
      <w:r w:rsidRPr="00391521">
        <w:rPr>
          <w:sz w:val="28"/>
          <w:szCs w:val="28"/>
        </w:rPr>
        <w:t>3. Create Private Subnet</w:t>
      </w:r>
    </w:p>
    <w:p w14:paraId="5339480C" w14:textId="77777777" w:rsidR="00391521" w:rsidRPr="00391521" w:rsidRDefault="00391521" w:rsidP="00391521">
      <w:pPr>
        <w:pStyle w:val="NormalWeb"/>
        <w:shd w:val="clear" w:color="auto" w:fill="FFFFFF"/>
        <w:spacing w:before="0" w:beforeAutospacing="0" w:after="450" w:afterAutospacing="0"/>
        <w:jc w:val="both"/>
      </w:pPr>
      <w:r w:rsidRPr="00391521">
        <w:t>Now create Private subnet with CIDR 10.0.2.0/24</w:t>
      </w:r>
    </w:p>
    <w:p w14:paraId="4DAD55CD" w14:textId="77777777" w:rsidR="00391521" w:rsidRPr="00391521" w:rsidRDefault="00391521" w:rsidP="00391521">
      <w:pPr>
        <w:pStyle w:val="Heading4"/>
        <w:shd w:val="clear" w:color="auto" w:fill="FFFFFF"/>
        <w:spacing w:before="600" w:beforeAutospacing="0" w:after="300" w:afterAutospacing="0" w:line="324" w:lineRule="atLeast"/>
        <w:jc w:val="both"/>
        <w:rPr>
          <w:sz w:val="28"/>
          <w:szCs w:val="28"/>
        </w:rPr>
      </w:pPr>
      <w:r w:rsidRPr="00391521">
        <w:rPr>
          <w:sz w:val="28"/>
          <w:szCs w:val="28"/>
        </w:rPr>
        <w:t>4. Create and Attach “Internet Gateway”</w:t>
      </w:r>
    </w:p>
    <w:p w14:paraId="0DC184C6" w14:textId="77777777" w:rsidR="00391521" w:rsidRPr="00391521" w:rsidRDefault="00391521" w:rsidP="003915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0" w:afterAutospacing="0"/>
        <w:jc w:val="both"/>
      </w:pPr>
      <w:r w:rsidRPr="00391521">
        <w:t>Create and Attach “Internet Gateway” to our newly created VPC “</w:t>
      </w:r>
      <w:proofErr w:type="spellStart"/>
      <w:r w:rsidRPr="00391521">
        <w:t>MyVPC</w:t>
      </w:r>
      <w:proofErr w:type="spellEnd"/>
      <w:r w:rsidRPr="00391521">
        <w:t>”</w:t>
      </w:r>
    </w:p>
    <w:p w14:paraId="540F579A" w14:textId="77777777" w:rsidR="00391521" w:rsidRPr="00391521" w:rsidRDefault="00391521" w:rsidP="003915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0" w:afterAutospacing="0"/>
        <w:jc w:val="both"/>
      </w:pPr>
      <w:r w:rsidRPr="00391521">
        <w:t>Note:  There will be a default Internet Gateway, </w:t>
      </w:r>
      <w:r w:rsidRPr="00391521">
        <w:rPr>
          <w:rStyle w:val="Strong"/>
        </w:rPr>
        <w:t>DO NOT</w:t>
      </w:r>
      <w:r w:rsidRPr="00391521">
        <w:t> detach/delete it.</w:t>
      </w:r>
    </w:p>
    <w:p w14:paraId="71C4291A" w14:textId="77777777" w:rsidR="00391521" w:rsidRPr="00391521" w:rsidRDefault="00391521" w:rsidP="00391521">
      <w:pPr>
        <w:pStyle w:val="Heading4"/>
        <w:shd w:val="clear" w:color="auto" w:fill="FFFFFF"/>
        <w:spacing w:before="600" w:beforeAutospacing="0" w:after="300" w:afterAutospacing="0" w:line="324" w:lineRule="atLeast"/>
        <w:jc w:val="both"/>
        <w:rPr>
          <w:sz w:val="28"/>
          <w:szCs w:val="28"/>
        </w:rPr>
      </w:pPr>
      <w:r w:rsidRPr="00391521">
        <w:rPr>
          <w:sz w:val="28"/>
          <w:szCs w:val="28"/>
        </w:rPr>
        <w:t>5. Add a route to Public Subnet</w:t>
      </w:r>
    </w:p>
    <w:p w14:paraId="0D69C7A7" w14:textId="77777777" w:rsidR="00391521" w:rsidRPr="00391521" w:rsidRDefault="00391521" w:rsidP="003915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jc w:val="both"/>
      </w:pPr>
      <w:r w:rsidRPr="00391521">
        <w:t>In order to make the instances created in Public subnet internet accessible, we will create a new “Route table”, that will establish connection between Public subnet and Internet Gateway.</w:t>
      </w:r>
    </w:p>
    <w:p w14:paraId="2E1D193A" w14:textId="77777777" w:rsidR="00391521" w:rsidRPr="00391521" w:rsidRDefault="00391521" w:rsidP="003915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jc w:val="both"/>
      </w:pPr>
      <w:r w:rsidRPr="00391521">
        <w:t>Note: It is not recommended to modify “main” route table that was created by default when “</w:t>
      </w:r>
      <w:proofErr w:type="spellStart"/>
      <w:r w:rsidRPr="00391521">
        <w:t>MyVPC</w:t>
      </w:r>
      <w:proofErr w:type="spellEnd"/>
      <w:r w:rsidRPr="00391521">
        <w:t xml:space="preserve">” was </w:t>
      </w:r>
      <w:proofErr w:type="spellStart"/>
      <w:r w:rsidRPr="00391521">
        <w:t>lanched</w:t>
      </w:r>
      <w:proofErr w:type="spellEnd"/>
      <w:r w:rsidRPr="00391521">
        <w:t>.</w:t>
      </w:r>
    </w:p>
    <w:p w14:paraId="2D5D8B75" w14:textId="77777777" w:rsidR="00391521" w:rsidRPr="00391521" w:rsidRDefault="00391521" w:rsidP="003915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jc w:val="both"/>
      </w:pPr>
      <w:r w:rsidRPr="00391521">
        <w:lastRenderedPageBreak/>
        <w:t>Create a new Route table with name “</w:t>
      </w:r>
      <w:proofErr w:type="spellStart"/>
      <w:r w:rsidRPr="00391521">
        <w:t>PublicRT</w:t>
      </w:r>
      <w:proofErr w:type="spellEnd"/>
      <w:r w:rsidRPr="00391521">
        <w:t>”</w:t>
      </w:r>
    </w:p>
    <w:p w14:paraId="2DBB7CEB" w14:textId="72609C24" w:rsidR="00391521" w:rsidRDefault="00391521" w:rsidP="00391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>Select “</w:t>
      </w:r>
      <w:proofErr w:type="spellStart"/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>PublicRT</w:t>
      </w:r>
      <w:proofErr w:type="spellEnd"/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>”, click on “Routes” tab and “edit”.</w:t>
      </w:r>
    </w:p>
    <w:p w14:paraId="7F52F6E7" w14:textId="77777777" w:rsidR="00391521" w:rsidRPr="00391521" w:rsidRDefault="00391521" w:rsidP="0039152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BFFD465" w14:textId="0D1310D9" w:rsidR="00391521" w:rsidRDefault="00391521" w:rsidP="00391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>Add “0.0.0.0/0” as “Destination” and click on next box, it should list the “Internet Gateway” that we created before, select it and click on “Save”</w:t>
      </w:r>
    </w:p>
    <w:p w14:paraId="763080CB" w14:textId="77777777" w:rsidR="00391521" w:rsidRPr="00391521" w:rsidRDefault="00391521" w:rsidP="0039152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79FECB" w14:textId="77777777" w:rsidR="00391521" w:rsidRPr="00391521" w:rsidRDefault="00391521" w:rsidP="0039152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7F2C8D" w14:textId="751E8837" w:rsidR="00391521" w:rsidRDefault="00391521" w:rsidP="00391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>Associate this “</w:t>
      </w:r>
      <w:proofErr w:type="spellStart"/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>PublicRT</w:t>
      </w:r>
      <w:proofErr w:type="spellEnd"/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>” with Public subnet “</w:t>
      </w:r>
      <w:proofErr w:type="spellStart"/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>PublicNet</w:t>
      </w:r>
      <w:proofErr w:type="spellEnd"/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14:paraId="2F5C9028" w14:textId="77777777" w:rsidR="00391521" w:rsidRPr="00391521" w:rsidRDefault="00391521" w:rsidP="0039152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A42D80C" w14:textId="791C8BF8" w:rsidR="00391521" w:rsidRPr="00391521" w:rsidRDefault="00391521" w:rsidP="00391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>Select  “</w:t>
      </w:r>
      <w:proofErr w:type="spellStart"/>
      <w:proofErr w:type="gramEnd"/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>PublicNet</w:t>
      </w:r>
      <w:proofErr w:type="spellEnd"/>
      <w:r w:rsidRPr="00391521">
        <w:rPr>
          <w:rFonts w:ascii="Times New Roman" w:hAnsi="Times New Roman" w:cs="Times New Roman"/>
          <w:sz w:val="24"/>
          <w:szCs w:val="24"/>
          <w:shd w:val="clear" w:color="auto" w:fill="FFFFFF"/>
        </w:rPr>
        <w:t>” and click “Save”</w:t>
      </w:r>
    </w:p>
    <w:sectPr w:rsidR="00391521" w:rsidRPr="0039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256A"/>
    <w:multiLevelType w:val="hybridMultilevel"/>
    <w:tmpl w:val="FC5C0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60CB"/>
    <w:multiLevelType w:val="hybridMultilevel"/>
    <w:tmpl w:val="1BD2B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36B42"/>
    <w:multiLevelType w:val="hybridMultilevel"/>
    <w:tmpl w:val="62DAB416"/>
    <w:lvl w:ilvl="0" w:tplc="34EEF1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6F"/>
    <w:rsid w:val="000C10A9"/>
    <w:rsid w:val="00391521"/>
    <w:rsid w:val="006A116F"/>
    <w:rsid w:val="009B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A4A3"/>
  <w15:chartTrackingRefBased/>
  <w15:docId w15:val="{08BC4DA0-CE60-415F-8381-0C0E3144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915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15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1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1521"/>
    <w:rPr>
      <w:b/>
      <w:bCs/>
    </w:rPr>
  </w:style>
  <w:style w:type="paragraph" w:styleId="ListParagraph">
    <w:name w:val="List Paragraph"/>
    <w:basedOn w:val="Normal"/>
    <w:uiPriority w:val="34"/>
    <w:qFormat/>
    <w:rsid w:val="00391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rajmehta982@gmail.com</dc:creator>
  <cp:keywords/>
  <dc:description/>
  <cp:lastModifiedBy>rajmehta982@gmail.com</cp:lastModifiedBy>
  <cp:revision>3</cp:revision>
  <dcterms:created xsi:type="dcterms:W3CDTF">2020-01-20T05:02:00Z</dcterms:created>
  <dcterms:modified xsi:type="dcterms:W3CDTF">2020-01-20T05:10:00Z</dcterms:modified>
</cp:coreProperties>
</file>