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9C3D0" w14:textId="77777777" w:rsidR="005171A7" w:rsidRDefault="005171A7" w:rsidP="002578F9">
      <w:pPr>
        <w:jc w:val="center"/>
        <w:rPr>
          <w:rFonts w:asciiTheme="majorHAnsi" w:hAnsiTheme="majorHAnsi" w:cstheme="majorHAnsi"/>
          <w:b/>
          <w:sz w:val="36"/>
          <w:szCs w:val="36"/>
        </w:rPr>
      </w:pPr>
      <w:r w:rsidRPr="005171A7">
        <w:rPr>
          <w:rFonts w:asciiTheme="majorHAnsi" w:hAnsiTheme="majorHAnsi" w:cstheme="majorHAnsi"/>
          <w:b/>
          <w:sz w:val="36"/>
          <w:szCs w:val="36"/>
        </w:rPr>
        <w:t>Grahl  Mason</w:t>
      </w:r>
    </w:p>
    <w:p w14:paraId="22F4CB1D" w14:textId="6F759438" w:rsidR="00050D52" w:rsidRPr="002578F9" w:rsidRDefault="00000000" w:rsidP="002578F9">
      <w:pPr>
        <w:jc w:val="center"/>
        <w:rPr>
          <w:rFonts w:asciiTheme="majorHAnsi" w:hAnsiTheme="majorHAnsi" w:cstheme="majorHAnsi"/>
          <w:sz w:val="22"/>
          <w:szCs w:val="22"/>
        </w:rPr>
      </w:pPr>
      <w:hyperlink r:id="rId6" w:history="1">
        <w:r w:rsidR="00D413A0" w:rsidRPr="00367AB6">
          <w:rPr>
            <w:rStyle w:val="Hyperlink"/>
            <w:rFonts w:asciiTheme="majorHAnsi" w:hAnsiTheme="majorHAnsi" w:cstheme="majorHAnsi"/>
            <w:sz w:val="22"/>
            <w:szCs w:val="22"/>
          </w:rPr>
          <w:t>https://www.linkedin.com/in/yagnza/</w:t>
        </w:r>
      </w:hyperlink>
      <w:r w:rsidR="005944A2" w:rsidRPr="00B735C2">
        <w:rPr>
          <w:rFonts w:asciiTheme="majorHAnsi" w:hAnsiTheme="majorHAnsi" w:cstheme="majorHAnsi"/>
          <w:sz w:val="22"/>
          <w:szCs w:val="22"/>
        </w:rPr>
        <w:t xml:space="preserve"> | </w:t>
      </w:r>
      <w:hyperlink r:id="rId7" w:history="1">
        <w:r w:rsidR="005171A7" w:rsidRPr="00A77E43">
          <w:rPr>
            <w:rStyle w:val="Hyperlink"/>
            <w:rFonts w:asciiTheme="majorHAnsi" w:hAnsiTheme="majorHAnsi" w:cstheme="majorHAnsi"/>
            <w:sz w:val="22"/>
            <w:szCs w:val="22"/>
          </w:rPr>
          <w:t>GrahlMason@gmail.com</w:t>
        </w:r>
      </w:hyperlink>
      <w:r w:rsidR="006D7987">
        <w:rPr>
          <w:rFonts w:asciiTheme="majorHAnsi" w:hAnsiTheme="majorHAnsi" w:cstheme="majorHAnsi"/>
          <w:sz w:val="22"/>
          <w:szCs w:val="22"/>
        </w:rPr>
        <w:t xml:space="preserve"> |</w:t>
      </w:r>
      <w:r w:rsidR="00D413A0">
        <w:rPr>
          <w:rFonts w:asciiTheme="majorHAnsi" w:hAnsiTheme="majorHAnsi" w:cstheme="majorHAnsi"/>
          <w:sz w:val="22"/>
          <w:szCs w:val="22"/>
        </w:rPr>
        <w:t>979-7</w:t>
      </w:r>
      <w:r w:rsidR="004946B6">
        <w:rPr>
          <w:rFonts w:asciiTheme="majorHAnsi" w:hAnsiTheme="majorHAnsi" w:cstheme="majorHAnsi"/>
          <w:sz w:val="22"/>
          <w:szCs w:val="22"/>
        </w:rPr>
        <w:t>2233</w:t>
      </w:r>
      <w:r w:rsidR="00D413A0">
        <w:rPr>
          <w:rFonts w:asciiTheme="majorHAnsi" w:hAnsiTheme="majorHAnsi" w:cstheme="majorHAnsi"/>
          <w:sz w:val="22"/>
          <w:szCs w:val="22"/>
        </w:rPr>
        <w:t>-3281</w:t>
      </w:r>
      <w:r w:rsidR="006D7987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1AA28F5" w14:textId="2ABF3BCD" w:rsidR="00925891" w:rsidRDefault="00925891" w:rsidP="008A194F">
      <w:pPr>
        <w:pBdr>
          <w:bottom w:val="single" w:sz="6" w:space="1" w:color="auto"/>
        </w:pBdr>
        <w:rPr>
          <w:rFonts w:asciiTheme="majorHAnsi" w:hAnsiTheme="majorHAnsi" w:cstheme="majorHAnsi"/>
          <w:b/>
          <w:sz w:val="22"/>
          <w:szCs w:val="22"/>
        </w:rPr>
      </w:pPr>
    </w:p>
    <w:p w14:paraId="4C542A1A" w14:textId="5F7B2588" w:rsidR="004607E4" w:rsidRDefault="00000000" w:rsidP="0085677B">
      <w:pPr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CAREER OBJECTIVE</w:t>
      </w:r>
    </w:p>
    <w:p w14:paraId="4D6B5C42" w14:textId="67B46483" w:rsidR="0085677B" w:rsidRDefault="00000000" w:rsidP="00D413A0">
      <w:pPr>
        <w:pBdr>
          <w:bottom w:val="single" w:sz="6" w:space="1" w:color="auto"/>
        </w:pBdr>
        <w:jc w:val="both"/>
        <w:rPr>
          <w:rFonts w:asciiTheme="majorHAnsi" w:hAnsiTheme="majorHAnsi" w:cstheme="majorHAnsi"/>
          <w:sz w:val="22"/>
          <w:szCs w:val="22"/>
        </w:rPr>
      </w:pPr>
      <w:r w:rsidRPr="00D413A0">
        <w:rPr>
          <w:rFonts w:asciiTheme="majorHAnsi" w:hAnsiTheme="majorHAnsi" w:cstheme="majorHAnsi"/>
          <w:sz w:val="22"/>
          <w:szCs w:val="22"/>
        </w:rPr>
        <w:t xml:space="preserve">Highly motivated and professional Security Analyst with overall </w:t>
      </w:r>
      <w:r w:rsidRPr="00C34A46">
        <w:rPr>
          <w:rFonts w:asciiTheme="majorHAnsi" w:hAnsiTheme="majorHAnsi" w:cstheme="majorHAnsi"/>
          <w:b/>
          <w:bCs/>
          <w:sz w:val="22"/>
          <w:szCs w:val="22"/>
        </w:rPr>
        <w:t>7+ years</w:t>
      </w:r>
      <w:r w:rsidRPr="00D413A0">
        <w:rPr>
          <w:rFonts w:asciiTheme="majorHAnsi" w:hAnsiTheme="majorHAnsi" w:cstheme="majorHAnsi"/>
          <w:sz w:val="22"/>
          <w:szCs w:val="22"/>
        </w:rPr>
        <w:t xml:space="preserve"> of experience providing high-level support to Enterprise Organizations. Proficient in handling cyber incidents, configurating</w:t>
      </w:r>
      <w:r w:rsidR="007D2E8C">
        <w:rPr>
          <w:rFonts w:asciiTheme="majorHAnsi" w:hAnsiTheme="majorHAnsi" w:cstheme="majorHAnsi"/>
          <w:sz w:val="22"/>
          <w:szCs w:val="22"/>
        </w:rPr>
        <w:t xml:space="preserve">, </w:t>
      </w:r>
      <w:r w:rsidRPr="00D413A0">
        <w:rPr>
          <w:rFonts w:asciiTheme="majorHAnsi" w:hAnsiTheme="majorHAnsi" w:cstheme="majorHAnsi"/>
          <w:sz w:val="22"/>
          <w:szCs w:val="22"/>
        </w:rPr>
        <w:t xml:space="preserve">implementing and troubleshooting the Network &amp; Security devices. Proficient in creating SOP </w:t>
      </w:r>
      <w:r w:rsidR="003814C1">
        <w:rPr>
          <w:rFonts w:asciiTheme="majorHAnsi" w:hAnsiTheme="majorHAnsi" w:cstheme="majorHAnsi"/>
          <w:sz w:val="22"/>
          <w:szCs w:val="22"/>
        </w:rPr>
        <w:t>&amp;</w:t>
      </w:r>
      <w:r w:rsidRPr="00D413A0">
        <w:rPr>
          <w:rFonts w:asciiTheme="majorHAnsi" w:hAnsiTheme="majorHAnsi" w:cstheme="majorHAnsi"/>
          <w:sz w:val="22"/>
          <w:szCs w:val="22"/>
        </w:rPr>
        <w:t xml:space="preserve"> Knowledge base for Projects</w:t>
      </w:r>
      <w:r w:rsidR="007D2E8C">
        <w:rPr>
          <w:rFonts w:asciiTheme="majorHAnsi" w:hAnsiTheme="majorHAnsi" w:cstheme="majorHAnsi"/>
          <w:sz w:val="22"/>
          <w:szCs w:val="22"/>
        </w:rPr>
        <w:t>.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D413A0">
        <w:rPr>
          <w:rFonts w:asciiTheme="majorHAnsi" w:hAnsiTheme="majorHAnsi" w:cstheme="majorHAnsi"/>
          <w:sz w:val="22"/>
          <w:szCs w:val="22"/>
        </w:rPr>
        <w:t xml:space="preserve">Possess exceptional </w:t>
      </w:r>
      <w:r>
        <w:rPr>
          <w:rFonts w:asciiTheme="majorHAnsi" w:hAnsiTheme="majorHAnsi" w:cstheme="majorHAnsi"/>
          <w:sz w:val="22"/>
          <w:szCs w:val="22"/>
        </w:rPr>
        <w:t>C</w:t>
      </w:r>
      <w:r w:rsidRPr="00D413A0">
        <w:rPr>
          <w:rFonts w:asciiTheme="majorHAnsi" w:hAnsiTheme="majorHAnsi" w:cstheme="majorHAnsi"/>
          <w:sz w:val="22"/>
          <w:szCs w:val="22"/>
        </w:rPr>
        <w:t xml:space="preserve">ommunication </w:t>
      </w:r>
      <w:r w:rsidR="003814C1">
        <w:rPr>
          <w:rFonts w:asciiTheme="majorHAnsi" w:hAnsiTheme="majorHAnsi" w:cstheme="majorHAnsi"/>
          <w:sz w:val="22"/>
          <w:szCs w:val="22"/>
        </w:rPr>
        <w:t>&amp;</w:t>
      </w:r>
      <w:r w:rsidRPr="00D413A0">
        <w:rPr>
          <w:rFonts w:asciiTheme="majorHAnsi" w:hAnsiTheme="majorHAnsi" w:cstheme="majorHAnsi"/>
          <w:sz w:val="22"/>
          <w:szCs w:val="22"/>
        </w:rPr>
        <w:t xml:space="preserve"> interpersonal skills with a proven ability to work independently and as part of a team.</w:t>
      </w:r>
    </w:p>
    <w:p w14:paraId="25EE8776" w14:textId="77777777" w:rsidR="00D413A0" w:rsidRDefault="00D413A0" w:rsidP="00D413A0">
      <w:pPr>
        <w:pBdr>
          <w:bottom w:val="single" w:sz="6" w:space="1" w:color="auto"/>
        </w:pBdr>
        <w:rPr>
          <w:rFonts w:asciiTheme="majorHAnsi" w:hAnsiTheme="majorHAnsi" w:cstheme="majorHAnsi"/>
          <w:b/>
          <w:sz w:val="22"/>
          <w:szCs w:val="22"/>
        </w:rPr>
      </w:pPr>
    </w:p>
    <w:p w14:paraId="00000004" w14:textId="0C41A533" w:rsidR="00CD1BBE" w:rsidRPr="00B735C2" w:rsidRDefault="00000000" w:rsidP="008A194F">
      <w:pPr>
        <w:pBdr>
          <w:bottom w:val="single" w:sz="6" w:space="1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B735C2">
        <w:rPr>
          <w:rFonts w:asciiTheme="majorHAnsi" w:hAnsiTheme="majorHAnsi" w:cstheme="majorHAnsi"/>
          <w:b/>
          <w:sz w:val="22"/>
          <w:szCs w:val="22"/>
        </w:rPr>
        <w:t>EDUCATION</w:t>
      </w:r>
    </w:p>
    <w:p w14:paraId="00000005" w14:textId="71E0BA09" w:rsidR="00CD1BBE" w:rsidRPr="00B735C2" w:rsidRDefault="00000000" w:rsidP="0050422A">
      <w:pPr>
        <w:tabs>
          <w:tab w:val="right" w:pos="10620"/>
        </w:tabs>
        <w:rPr>
          <w:rFonts w:asciiTheme="majorHAnsi" w:hAnsiTheme="majorHAnsi" w:cstheme="majorHAnsi"/>
          <w:b/>
          <w:i/>
          <w:sz w:val="22"/>
          <w:szCs w:val="22"/>
        </w:rPr>
      </w:pPr>
      <w:r>
        <w:rPr>
          <w:rFonts w:asciiTheme="majorHAnsi" w:hAnsiTheme="majorHAnsi" w:cstheme="majorHAnsi"/>
          <w:b/>
          <w:iCs/>
          <w:sz w:val="22"/>
          <w:szCs w:val="22"/>
        </w:rPr>
        <w:t>Sriram Engineering College</w:t>
      </w:r>
      <w:r w:rsidR="00EB5BDF" w:rsidRPr="006D7987">
        <w:rPr>
          <w:rFonts w:asciiTheme="majorHAnsi" w:hAnsiTheme="majorHAnsi" w:cstheme="majorHAnsi"/>
          <w:iCs/>
          <w:sz w:val="22"/>
          <w:szCs w:val="22"/>
        </w:rPr>
        <w:t>,</w:t>
      </w:r>
      <w:r w:rsidR="00EB5BDF" w:rsidRPr="006D7987">
        <w:rPr>
          <w:rFonts w:asciiTheme="majorHAnsi" w:hAnsiTheme="majorHAnsi" w:cstheme="majorHAnsi"/>
          <w:b/>
          <w:iCs/>
          <w:sz w:val="22"/>
          <w:szCs w:val="22"/>
        </w:rPr>
        <w:t xml:space="preserve"> </w:t>
      </w:r>
      <w:r w:rsidR="00D413A0">
        <w:rPr>
          <w:rFonts w:asciiTheme="majorHAnsi" w:hAnsiTheme="majorHAnsi" w:cstheme="majorHAnsi"/>
          <w:iCs/>
          <w:sz w:val="22"/>
          <w:szCs w:val="22"/>
        </w:rPr>
        <w:t>Anna University</w:t>
      </w:r>
      <w:r w:rsidR="006D7987">
        <w:rPr>
          <w:rFonts w:asciiTheme="majorHAnsi" w:hAnsiTheme="majorHAnsi" w:cstheme="majorHAnsi"/>
          <w:iCs/>
          <w:sz w:val="22"/>
          <w:szCs w:val="22"/>
        </w:rPr>
        <w:t xml:space="preserve">, </w:t>
      </w:r>
      <w:r w:rsidR="00D413A0">
        <w:rPr>
          <w:rFonts w:asciiTheme="majorHAnsi" w:hAnsiTheme="majorHAnsi" w:cstheme="majorHAnsi"/>
          <w:iCs/>
          <w:sz w:val="22"/>
          <w:szCs w:val="22"/>
        </w:rPr>
        <w:t>Chennai</w:t>
      </w:r>
      <w:r w:rsidR="0050422A" w:rsidRPr="00B735C2">
        <w:rPr>
          <w:rFonts w:asciiTheme="majorHAnsi" w:hAnsiTheme="majorHAnsi" w:cstheme="majorHAnsi"/>
          <w:i/>
          <w:sz w:val="22"/>
          <w:szCs w:val="22"/>
        </w:rPr>
        <w:tab/>
      </w:r>
      <w:r w:rsidR="006D7987">
        <w:rPr>
          <w:rFonts w:asciiTheme="majorHAnsi" w:hAnsiTheme="majorHAnsi" w:cstheme="majorHAnsi"/>
          <w:b/>
          <w:sz w:val="22"/>
          <w:szCs w:val="22"/>
        </w:rPr>
        <w:t>201</w:t>
      </w:r>
      <w:r>
        <w:rPr>
          <w:rFonts w:asciiTheme="majorHAnsi" w:hAnsiTheme="majorHAnsi" w:cstheme="majorHAnsi"/>
          <w:b/>
          <w:sz w:val="22"/>
          <w:szCs w:val="22"/>
        </w:rPr>
        <w:t xml:space="preserve">4 </w:t>
      </w:r>
      <w:r w:rsidR="006D7987">
        <w:rPr>
          <w:rFonts w:asciiTheme="majorHAnsi" w:hAnsiTheme="majorHAnsi" w:cstheme="majorHAnsi"/>
          <w:b/>
          <w:sz w:val="22"/>
          <w:szCs w:val="22"/>
        </w:rPr>
        <w:t>-</w:t>
      </w:r>
      <w:r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6D7987">
        <w:rPr>
          <w:rFonts w:asciiTheme="majorHAnsi" w:hAnsiTheme="majorHAnsi" w:cstheme="majorHAnsi"/>
          <w:b/>
          <w:sz w:val="22"/>
          <w:szCs w:val="22"/>
        </w:rPr>
        <w:t>20</w:t>
      </w:r>
      <w:r>
        <w:rPr>
          <w:rFonts w:asciiTheme="majorHAnsi" w:hAnsiTheme="majorHAnsi" w:cstheme="majorHAnsi"/>
          <w:b/>
          <w:sz w:val="22"/>
          <w:szCs w:val="22"/>
        </w:rPr>
        <w:t>17</w:t>
      </w:r>
    </w:p>
    <w:p w14:paraId="7B269A3C" w14:textId="42046C1C" w:rsidR="001C5AD6" w:rsidRDefault="00000000" w:rsidP="008A194F">
      <w:pPr>
        <w:rPr>
          <w:rFonts w:asciiTheme="majorHAnsi" w:hAnsiTheme="majorHAnsi" w:cstheme="majorHAnsi"/>
          <w:sz w:val="22"/>
          <w:szCs w:val="22"/>
        </w:rPr>
      </w:pPr>
      <w:r w:rsidRPr="00F00535">
        <w:rPr>
          <w:rFonts w:asciiTheme="majorHAnsi" w:hAnsiTheme="majorHAnsi" w:cstheme="majorHAnsi"/>
          <w:b/>
          <w:bCs/>
          <w:sz w:val="22"/>
          <w:szCs w:val="22"/>
        </w:rPr>
        <w:t>E</w:t>
      </w:r>
      <w:r>
        <w:rPr>
          <w:rFonts w:asciiTheme="majorHAnsi" w:hAnsiTheme="majorHAnsi" w:cstheme="majorHAnsi"/>
          <w:sz w:val="22"/>
          <w:szCs w:val="22"/>
        </w:rPr>
        <w:t xml:space="preserve">lectrical </w:t>
      </w:r>
      <w:r w:rsidR="002179E6">
        <w:rPr>
          <w:rFonts w:asciiTheme="majorHAnsi" w:hAnsiTheme="majorHAnsi" w:cstheme="majorHAnsi"/>
          <w:sz w:val="22"/>
          <w:szCs w:val="22"/>
        </w:rPr>
        <w:t>&amp;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F00535">
        <w:rPr>
          <w:rFonts w:asciiTheme="majorHAnsi" w:hAnsiTheme="majorHAnsi" w:cstheme="majorHAnsi"/>
          <w:b/>
          <w:bCs/>
          <w:sz w:val="22"/>
          <w:szCs w:val="22"/>
        </w:rPr>
        <w:t>E</w:t>
      </w:r>
      <w:r>
        <w:rPr>
          <w:rFonts w:asciiTheme="majorHAnsi" w:hAnsiTheme="majorHAnsi" w:cstheme="majorHAnsi"/>
          <w:sz w:val="22"/>
          <w:szCs w:val="22"/>
        </w:rPr>
        <w:t xml:space="preserve">lectronics </w:t>
      </w:r>
      <w:r w:rsidRPr="00F00535">
        <w:rPr>
          <w:rFonts w:asciiTheme="majorHAnsi" w:hAnsiTheme="majorHAnsi" w:cstheme="majorHAnsi"/>
          <w:b/>
          <w:bCs/>
          <w:sz w:val="22"/>
          <w:szCs w:val="22"/>
        </w:rPr>
        <w:t>E</w:t>
      </w:r>
      <w:r>
        <w:rPr>
          <w:rFonts w:asciiTheme="majorHAnsi" w:hAnsiTheme="majorHAnsi" w:cstheme="majorHAnsi"/>
          <w:sz w:val="22"/>
          <w:szCs w:val="22"/>
        </w:rPr>
        <w:t>ngineering (Lateral Entry)</w:t>
      </w:r>
      <w:r w:rsidR="006D7987">
        <w:rPr>
          <w:rFonts w:asciiTheme="majorHAnsi" w:hAnsiTheme="majorHAnsi" w:cstheme="majorHAnsi"/>
          <w:sz w:val="22"/>
          <w:szCs w:val="22"/>
        </w:rPr>
        <w:t xml:space="preserve"> </w:t>
      </w:r>
      <w:r w:rsidR="00DE5F58" w:rsidRPr="00B735C2">
        <w:rPr>
          <w:rFonts w:asciiTheme="majorHAnsi" w:hAnsiTheme="majorHAnsi" w:cstheme="majorHAnsi"/>
          <w:sz w:val="22"/>
          <w:szCs w:val="22"/>
        </w:rPr>
        <w:t xml:space="preserve">| Major: </w:t>
      </w:r>
      <w:r w:rsidRPr="00F00535">
        <w:rPr>
          <w:rFonts w:asciiTheme="majorHAnsi" w:hAnsiTheme="majorHAnsi" w:cstheme="majorHAnsi"/>
          <w:b/>
          <w:bCs/>
          <w:sz w:val="22"/>
          <w:szCs w:val="22"/>
        </w:rPr>
        <w:t>EEE</w:t>
      </w:r>
      <w:r w:rsidR="006043FD">
        <w:rPr>
          <w:rFonts w:asciiTheme="majorHAnsi" w:hAnsiTheme="majorHAnsi" w:cstheme="majorHAnsi"/>
          <w:sz w:val="22"/>
          <w:szCs w:val="22"/>
        </w:rPr>
        <w:t xml:space="preserve"> | Overall: </w:t>
      </w:r>
      <w:r w:rsidRPr="00F00535">
        <w:rPr>
          <w:rFonts w:asciiTheme="majorHAnsi" w:hAnsiTheme="majorHAnsi" w:cstheme="majorHAnsi"/>
          <w:b/>
          <w:bCs/>
          <w:sz w:val="22"/>
          <w:szCs w:val="22"/>
        </w:rPr>
        <w:t>7.</w:t>
      </w:r>
      <w:r>
        <w:rPr>
          <w:rFonts w:asciiTheme="majorHAnsi" w:hAnsiTheme="majorHAnsi" w:cstheme="majorHAnsi"/>
          <w:b/>
          <w:bCs/>
          <w:sz w:val="22"/>
          <w:szCs w:val="22"/>
        </w:rPr>
        <w:t>3</w:t>
      </w:r>
      <w:r w:rsidRPr="00F00535">
        <w:rPr>
          <w:rFonts w:asciiTheme="majorHAnsi" w:hAnsiTheme="majorHAnsi" w:cstheme="majorHAnsi"/>
          <w:b/>
          <w:bCs/>
          <w:sz w:val="22"/>
          <w:szCs w:val="22"/>
        </w:rPr>
        <w:t xml:space="preserve"> CGPA</w:t>
      </w:r>
      <w:r w:rsidR="006043FD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7FA0C778" w14:textId="56114D3D" w:rsidR="006D7987" w:rsidRDefault="006D7987" w:rsidP="008A194F">
      <w:pPr>
        <w:rPr>
          <w:rFonts w:asciiTheme="majorHAnsi" w:hAnsiTheme="majorHAnsi" w:cstheme="majorHAnsi"/>
          <w:sz w:val="22"/>
          <w:szCs w:val="22"/>
        </w:rPr>
      </w:pPr>
    </w:p>
    <w:p w14:paraId="294AC844" w14:textId="77620349" w:rsidR="00F00535" w:rsidRPr="00B735C2" w:rsidRDefault="00000000" w:rsidP="00F00535">
      <w:pPr>
        <w:tabs>
          <w:tab w:val="right" w:pos="10620"/>
        </w:tabs>
        <w:rPr>
          <w:rFonts w:asciiTheme="majorHAnsi" w:hAnsiTheme="majorHAnsi" w:cstheme="majorHAnsi"/>
          <w:b/>
          <w:i/>
          <w:sz w:val="22"/>
          <w:szCs w:val="22"/>
        </w:rPr>
      </w:pPr>
      <w:r>
        <w:rPr>
          <w:rFonts w:asciiTheme="majorHAnsi" w:hAnsiTheme="majorHAnsi" w:cstheme="majorHAnsi"/>
          <w:b/>
          <w:iCs/>
          <w:sz w:val="22"/>
          <w:szCs w:val="22"/>
        </w:rPr>
        <w:t>Sriram Polytechnic College</w:t>
      </w:r>
      <w:r w:rsidRPr="006D7987">
        <w:rPr>
          <w:rFonts w:asciiTheme="majorHAnsi" w:hAnsiTheme="majorHAnsi" w:cstheme="majorHAnsi"/>
          <w:iCs/>
          <w:sz w:val="22"/>
          <w:szCs w:val="22"/>
        </w:rPr>
        <w:t>,</w:t>
      </w:r>
      <w:r w:rsidRPr="006D7987">
        <w:rPr>
          <w:rFonts w:asciiTheme="majorHAnsi" w:hAnsiTheme="majorHAnsi" w:cstheme="majorHAnsi"/>
          <w:b/>
          <w:iCs/>
          <w:sz w:val="22"/>
          <w:szCs w:val="22"/>
        </w:rPr>
        <w:t xml:space="preserve"> </w:t>
      </w:r>
      <w:r>
        <w:rPr>
          <w:rFonts w:asciiTheme="majorHAnsi" w:hAnsiTheme="majorHAnsi" w:cstheme="majorHAnsi"/>
          <w:iCs/>
          <w:sz w:val="22"/>
          <w:szCs w:val="22"/>
        </w:rPr>
        <w:t>Anna University, Chennai</w:t>
      </w:r>
      <w:r w:rsidRPr="00B735C2">
        <w:rPr>
          <w:rFonts w:asciiTheme="majorHAnsi" w:hAnsiTheme="majorHAnsi" w:cstheme="majorHAnsi"/>
          <w:i/>
          <w:sz w:val="22"/>
          <w:szCs w:val="22"/>
        </w:rPr>
        <w:tab/>
      </w:r>
      <w:r>
        <w:rPr>
          <w:rFonts w:asciiTheme="majorHAnsi" w:hAnsiTheme="majorHAnsi" w:cstheme="majorHAnsi"/>
          <w:b/>
          <w:sz w:val="22"/>
          <w:szCs w:val="22"/>
        </w:rPr>
        <w:t>2011 - 2013</w:t>
      </w:r>
    </w:p>
    <w:p w14:paraId="37827C46" w14:textId="26F8F8B8" w:rsidR="00F00535" w:rsidRDefault="00000000" w:rsidP="00F00535">
      <w:pPr>
        <w:rPr>
          <w:rFonts w:asciiTheme="majorHAnsi" w:hAnsiTheme="majorHAnsi" w:cstheme="majorHAnsi"/>
          <w:sz w:val="22"/>
          <w:szCs w:val="22"/>
        </w:rPr>
      </w:pPr>
      <w:r w:rsidRPr="00F00535">
        <w:rPr>
          <w:rFonts w:asciiTheme="majorHAnsi" w:hAnsiTheme="majorHAnsi" w:cstheme="majorHAnsi"/>
          <w:b/>
          <w:bCs/>
          <w:sz w:val="22"/>
          <w:szCs w:val="22"/>
        </w:rPr>
        <w:t>E</w:t>
      </w:r>
      <w:r>
        <w:rPr>
          <w:rFonts w:asciiTheme="majorHAnsi" w:hAnsiTheme="majorHAnsi" w:cstheme="majorHAnsi"/>
          <w:sz w:val="22"/>
          <w:szCs w:val="22"/>
        </w:rPr>
        <w:t xml:space="preserve">lectrical </w:t>
      </w:r>
      <w:r w:rsidR="002179E6">
        <w:rPr>
          <w:rFonts w:asciiTheme="majorHAnsi" w:hAnsiTheme="majorHAnsi" w:cstheme="majorHAnsi"/>
          <w:sz w:val="22"/>
          <w:szCs w:val="22"/>
        </w:rPr>
        <w:t>&amp;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F00535">
        <w:rPr>
          <w:rFonts w:asciiTheme="majorHAnsi" w:hAnsiTheme="majorHAnsi" w:cstheme="majorHAnsi"/>
          <w:b/>
          <w:bCs/>
          <w:sz w:val="22"/>
          <w:szCs w:val="22"/>
        </w:rPr>
        <w:t>E</w:t>
      </w:r>
      <w:r>
        <w:rPr>
          <w:rFonts w:asciiTheme="majorHAnsi" w:hAnsiTheme="majorHAnsi" w:cstheme="majorHAnsi"/>
          <w:sz w:val="22"/>
          <w:szCs w:val="22"/>
        </w:rPr>
        <w:t xml:space="preserve">lectronics </w:t>
      </w:r>
      <w:r w:rsidRPr="00F00535">
        <w:rPr>
          <w:rFonts w:asciiTheme="majorHAnsi" w:hAnsiTheme="majorHAnsi" w:cstheme="majorHAnsi"/>
          <w:b/>
          <w:bCs/>
          <w:sz w:val="22"/>
          <w:szCs w:val="22"/>
        </w:rPr>
        <w:t>E</w:t>
      </w:r>
      <w:r>
        <w:rPr>
          <w:rFonts w:asciiTheme="majorHAnsi" w:hAnsiTheme="majorHAnsi" w:cstheme="majorHAnsi"/>
          <w:sz w:val="22"/>
          <w:szCs w:val="22"/>
        </w:rPr>
        <w:t xml:space="preserve">ngineering (Lateral Entry) </w:t>
      </w:r>
      <w:r w:rsidRPr="00B735C2">
        <w:rPr>
          <w:rFonts w:asciiTheme="majorHAnsi" w:hAnsiTheme="majorHAnsi" w:cstheme="majorHAnsi"/>
          <w:sz w:val="22"/>
          <w:szCs w:val="22"/>
        </w:rPr>
        <w:t xml:space="preserve">| Major: </w:t>
      </w:r>
      <w:r w:rsidRPr="00F00535">
        <w:rPr>
          <w:rFonts w:asciiTheme="majorHAnsi" w:hAnsiTheme="majorHAnsi" w:cstheme="majorHAnsi"/>
          <w:b/>
          <w:bCs/>
          <w:sz w:val="22"/>
          <w:szCs w:val="22"/>
        </w:rPr>
        <w:t>EEE</w:t>
      </w:r>
      <w:r>
        <w:rPr>
          <w:rFonts w:asciiTheme="majorHAnsi" w:hAnsiTheme="majorHAnsi" w:cstheme="majorHAnsi"/>
          <w:sz w:val="22"/>
          <w:szCs w:val="22"/>
        </w:rPr>
        <w:t xml:space="preserve"> | Overall: </w:t>
      </w:r>
      <w:r>
        <w:rPr>
          <w:rFonts w:asciiTheme="majorHAnsi" w:hAnsiTheme="majorHAnsi" w:cstheme="majorHAnsi"/>
          <w:b/>
          <w:bCs/>
          <w:sz w:val="22"/>
          <w:szCs w:val="22"/>
        </w:rPr>
        <w:t>8</w:t>
      </w:r>
      <w:r w:rsidRPr="00F00535">
        <w:rPr>
          <w:rFonts w:asciiTheme="majorHAnsi" w:hAnsiTheme="majorHAnsi" w:cstheme="majorHAnsi"/>
          <w:b/>
          <w:bCs/>
          <w:sz w:val="22"/>
          <w:szCs w:val="22"/>
        </w:rPr>
        <w:t>.4 CGPA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00000A" w14:textId="77777777" w:rsidR="00CD1BBE" w:rsidRPr="00B735C2" w:rsidRDefault="00CD1BBE" w:rsidP="008A194F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Theme="majorHAnsi" w:hAnsiTheme="majorHAnsi" w:cstheme="majorHAnsi"/>
          <w:color w:val="000000"/>
          <w:sz w:val="22"/>
          <w:szCs w:val="22"/>
        </w:rPr>
      </w:pPr>
    </w:p>
    <w:p w14:paraId="0000000B" w14:textId="7A79D1C0" w:rsidR="00CD1BBE" w:rsidRPr="00B735C2" w:rsidRDefault="00000000" w:rsidP="008A194F">
      <w:pPr>
        <w:pBdr>
          <w:bottom w:val="single" w:sz="6" w:space="1" w:color="auto"/>
        </w:pBdr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 xml:space="preserve">WORK </w:t>
      </w:r>
      <w:r w:rsidR="00EB5BDF" w:rsidRPr="00B735C2">
        <w:rPr>
          <w:rFonts w:asciiTheme="majorHAnsi" w:hAnsiTheme="majorHAnsi" w:cstheme="majorHAnsi"/>
          <w:b/>
          <w:sz w:val="22"/>
          <w:szCs w:val="22"/>
        </w:rPr>
        <w:t>EXPERIENCE</w:t>
      </w:r>
    </w:p>
    <w:p w14:paraId="4DF87891" w14:textId="3753AAD8" w:rsidR="00A86CEE" w:rsidRPr="006D7987" w:rsidRDefault="00000000" w:rsidP="0050422A">
      <w:pPr>
        <w:tabs>
          <w:tab w:val="right" w:pos="10620"/>
        </w:tabs>
        <w:rPr>
          <w:rFonts w:asciiTheme="majorHAnsi" w:hAnsiTheme="majorHAnsi" w:cstheme="majorHAnsi"/>
          <w:i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CDW Technologies</w:t>
      </w:r>
      <w:r w:rsidRPr="00B735C2">
        <w:rPr>
          <w:rFonts w:asciiTheme="majorHAnsi" w:hAnsiTheme="majorHAnsi" w:cstheme="majorHAnsi"/>
          <w:sz w:val="22"/>
          <w:szCs w:val="22"/>
        </w:rPr>
        <w:t xml:space="preserve">, </w:t>
      </w:r>
      <w:r>
        <w:rPr>
          <w:rFonts w:asciiTheme="majorHAnsi" w:hAnsiTheme="majorHAnsi" w:cstheme="majorHAnsi"/>
          <w:iCs/>
          <w:sz w:val="22"/>
          <w:szCs w:val="22"/>
        </w:rPr>
        <w:t>Chennai</w:t>
      </w:r>
      <w:r w:rsidR="006D7987">
        <w:rPr>
          <w:rFonts w:asciiTheme="majorHAnsi" w:hAnsiTheme="majorHAnsi" w:cstheme="majorHAnsi"/>
          <w:i/>
          <w:sz w:val="22"/>
          <w:szCs w:val="22"/>
        </w:rPr>
        <w:t xml:space="preserve"> </w:t>
      </w:r>
      <w:r w:rsidR="00BE3B12" w:rsidRPr="00B735C2">
        <w:rPr>
          <w:rFonts w:asciiTheme="majorHAnsi" w:hAnsiTheme="majorHAnsi" w:cstheme="majorHAnsi"/>
          <w:i/>
          <w:sz w:val="22"/>
          <w:szCs w:val="22"/>
        </w:rPr>
        <w:t xml:space="preserve"> </w:t>
      </w:r>
      <w:r w:rsidR="006D7987">
        <w:rPr>
          <w:rFonts w:asciiTheme="majorHAnsi" w:hAnsiTheme="majorHAnsi" w:cstheme="majorHAnsi"/>
          <w:i/>
          <w:sz w:val="22"/>
          <w:szCs w:val="22"/>
        </w:rPr>
        <w:t xml:space="preserve">   </w:t>
      </w:r>
      <w:r w:rsidR="0050422A" w:rsidRPr="00B735C2">
        <w:rPr>
          <w:rFonts w:asciiTheme="majorHAnsi" w:hAnsiTheme="majorHAnsi" w:cstheme="majorHAnsi"/>
          <w:i/>
          <w:sz w:val="22"/>
          <w:szCs w:val="22"/>
        </w:rPr>
        <w:tab/>
      </w:r>
      <w:r>
        <w:rPr>
          <w:rFonts w:asciiTheme="majorHAnsi" w:hAnsiTheme="majorHAnsi" w:cstheme="majorHAnsi"/>
          <w:b/>
          <w:sz w:val="22"/>
          <w:szCs w:val="22"/>
        </w:rPr>
        <w:t>September</w:t>
      </w:r>
      <w:r w:rsidR="006043FD">
        <w:rPr>
          <w:rFonts w:asciiTheme="majorHAnsi" w:hAnsiTheme="majorHAnsi" w:cstheme="majorHAnsi"/>
          <w:b/>
          <w:sz w:val="22"/>
          <w:szCs w:val="22"/>
        </w:rPr>
        <w:t xml:space="preserve"> 202</w:t>
      </w:r>
      <w:r w:rsidR="007D2E8C">
        <w:rPr>
          <w:rFonts w:asciiTheme="majorHAnsi" w:hAnsiTheme="majorHAnsi" w:cstheme="majorHAnsi"/>
          <w:b/>
          <w:sz w:val="22"/>
          <w:szCs w:val="22"/>
        </w:rPr>
        <w:t>1</w:t>
      </w:r>
      <w:r w:rsidR="006043FD">
        <w:rPr>
          <w:rFonts w:asciiTheme="majorHAnsi" w:hAnsiTheme="majorHAnsi" w:cstheme="majorHAnsi"/>
          <w:b/>
          <w:sz w:val="22"/>
          <w:szCs w:val="22"/>
        </w:rPr>
        <w:t xml:space="preserve"> – </w:t>
      </w:r>
      <w:r w:rsidR="007D2E8C">
        <w:rPr>
          <w:rFonts w:asciiTheme="majorHAnsi" w:hAnsiTheme="majorHAnsi" w:cstheme="majorHAnsi"/>
          <w:b/>
          <w:sz w:val="22"/>
          <w:szCs w:val="22"/>
        </w:rPr>
        <w:t>Present</w:t>
      </w:r>
      <w:r w:rsidR="006043FD">
        <w:rPr>
          <w:rFonts w:asciiTheme="majorHAnsi" w:hAnsiTheme="majorHAnsi" w:cstheme="majorHAnsi"/>
          <w:b/>
          <w:sz w:val="22"/>
          <w:szCs w:val="22"/>
        </w:rPr>
        <w:t xml:space="preserve"> </w:t>
      </w:r>
    </w:p>
    <w:p w14:paraId="50363BF3" w14:textId="13453390" w:rsidR="00A86CEE" w:rsidRPr="006D7987" w:rsidRDefault="00000000" w:rsidP="00A86CEE">
      <w:pPr>
        <w:rPr>
          <w:rFonts w:asciiTheme="majorHAnsi" w:hAnsiTheme="majorHAnsi" w:cstheme="majorHAnsi"/>
          <w:b/>
          <w:iCs/>
          <w:sz w:val="22"/>
          <w:szCs w:val="22"/>
        </w:rPr>
      </w:pPr>
      <w:r w:rsidRPr="00960A12">
        <w:rPr>
          <w:rFonts w:asciiTheme="majorHAnsi" w:hAnsiTheme="majorHAnsi" w:cstheme="majorHAnsi"/>
          <w:b/>
          <w:iCs/>
          <w:sz w:val="22"/>
          <w:szCs w:val="22"/>
        </w:rPr>
        <w:t>S</w:t>
      </w:r>
      <w:r w:rsidR="007D2E8C">
        <w:rPr>
          <w:rFonts w:asciiTheme="majorHAnsi" w:hAnsiTheme="majorHAnsi" w:cstheme="majorHAnsi"/>
          <w:b/>
          <w:iCs/>
          <w:sz w:val="22"/>
          <w:szCs w:val="22"/>
        </w:rPr>
        <w:t>enior Security Analyst</w:t>
      </w:r>
      <w:r>
        <w:rPr>
          <w:rFonts w:asciiTheme="majorHAnsi" w:hAnsiTheme="majorHAnsi" w:cstheme="majorHAnsi"/>
          <w:b/>
          <w:iCs/>
          <w:sz w:val="22"/>
          <w:szCs w:val="22"/>
        </w:rPr>
        <w:t xml:space="preserve"> </w:t>
      </w:r>
      <w:r w:rsidRPr="006D7987">
        <w:rPr>
          <w:rFonts w:asciiTheme="majorHAnsi" w:hAnsiTheme="majorHAnsi" w:cstheme="majorHAnsi"/>
          <w:b/>
          <w:iCs/>
          <w:sz w:val="22"/>
          <w:szCs w:val="22"/>
        </w:rPr>
        <w:tab/>
      </w:r>
      <w:r w:rsidRPr="006D7987">
        <w:rPr>
          <w:rFonts w:asciiTheme="majorHAnsi" w:hAnsiTheme="majorHAnsi" w:cstheme="majorHAnsi"/>
          <w:b/>
          <w:iCs/>
          <w:sz w:val="22"/>
          <w:szCs w:val="22"/>
        </w:rPr>
        <w:tab/>
        <w:t xml:space="preserve">           </w:t>
      </w:r>
    </w:p>
    <w:p w14:paraId="4BA6BAFC" w14:textId="3CD51A43" w:rsidR="00A86CEE" w:rsidRPr="00B735C2" w:rsidRDefault="00000000" w:rsidP="00DE5F58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207EC6">
        <w:rPr>
          <w:rFonts w:asciiTheme="majorHAnsi" w:eastAsia="Times New Roman" w:hAnsiTheme="majorHAnsi" w:cstheme="majorHAnsi"/>
          <w:color w:val="000000"/>
        </w:rPr>
        <w:t>Responsible for monitoring and analysis of Cyber security events, initial incident Triaging, and investigation of network attacks, intrusion attempts and other threats</w:t>
      </w:r>
      <w:r>
        <w:rPr>
          <w:rFonts w:asciiTheme="majorHAnsi" w:eastAsia="Times New Roman" w:hAnsiTheme="majorHAnsi" w:cstheme="majorHAnsi"/>
          <w:color w:val="000000"/>
        </w:rPr>
        <w:t>.</w:t>
      </w:r>
    </w:p>
    <w:p w14:paraId="226FA687" w14:textId="7C301157" w:rsidR="00207EC6" w:rsidRPr="00207EC6" w:rsidRDefault="00000000" w:rsidP="00207EC6">
      <w:pPr>
        <w:pStyle w:val="ListParagraph"/>
        <w:numPr>
          <w:ilvl w:val="0"/>
          <w:numId w:val="7"/>
        </w:numPr>
        <w:rPr>
          <w:rFonts w:asciiTheme="majorHAnsi" w:eastAsia="Times New Roman" w:hAnsiTheme="majorHAnsi" w:cstheme="majorHAnsi"/>
          <w:color w:val="000000"/>
        </w:rPr>
      </w:pPr>
      <w:r w:rsidRPr="00207EC6">
        <w:rPr>
          <w:rFonts w:asciiTheme="majorHAnsi" w:eastAsia="Times New Roman" w:hAnsiTheme="majorHAnsi" w:cstheme="majorHAnsi"/>
          <w:color w:val="000000"/>
        </w:rPr>
        <w:t>Analyzing the logs in SIEM correlated events and deep dive investigation for suspicious</w:t>
      </w:r>
      <w:r w:rsidR="00C16FA9">
        <w:rPr>
          <w:rFonts w:asciiTheme="majorHAnsi" w:eastAsia="Times New Roman" w:hAnsiTheme="majorHAnsi" w:cstheme="majorHAnsi"/>
          <w:color w:val="000000"/>
        </w:rPr>
        <w:t xml:space="preserve"> activity &amp; </w:t>
      </w:r>
      <w:r w:rsidRPr="00207EC6">
        <w:rPr>
          <w:rFonts w:asciiTheme="majorHAnsi" w:eastAsia="Times New Roman" w:hAnsiTheme="majorHAnsi" w:cstheme="majorHAnsi"/>
          <w:color w:val="000000"/>
        </w:rPr>
        <w:t>traffic.</w:t>
      </w:r>
    </w:p>
    <w:p w14:paraId="713174B7" w14:textId="77777777" w:rsidR="00207EC6" w:rsidRPr="00207EC6" w:rsidRDefault="00000000" w:rsidP="00207EC6">
      <w:pPr>
        <w:pStyle w:val="ListParagraph"/>
        <w:numPr>
          <w:ilvl w:val="0"/>
          <w:numId w:val="7"/>
        </w:numPr>
        <w:rPr>
          <w:rFonts w:asciiTheme="majorHAnsi" w:eastAsia="Times New Roman" w:hAnsiTheme="majorHAnsi" w:cstheme="majorHAnsi"/>
          <w:color w:val="000000"/>
        </w:rPr>
      </w:pPr>
      <w:r w:rsidRPr="00207EC6">
        <w:rPr>
          <w:rFonts w:asciiTheme="majorHAnsi" w:eastAsia="Times New Roman" w:hAnsiTheme="majorHAnsi" w:cstheme="majorHAnsi"/>
          <w:color w:val="000000"/>
        </w:rPr>
        <w:t>Creating tickets for the true positive alerts and coordinating with the corresponding teams to remediate the identified threats.</w:t>
      </w:r>
    </w:p>
    <w:p w14:paraId="2E059CFB" w14:textId="4CFDB9F6" w:rsidR="00207EC6" w:rsidRPr="00207EC6" w:rsidRDefault="00000000" w:rsidP="00207EC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000000"/>
        </w:rPr>
      </w:pPr>
      <w:r w:rsidRPr="00207EC6">
        <w:rPr>
          <w:rFonts w:asciiTheme="majorHAnsi" w:hAnsiTheme="majorHAnsi" w:cstheme="majorHAnsi"/>
          <w:color w:val="000000"/>
        </w:rPr>
        <w:t xml:space="preserve">Expertise on handling security events like Phishing, malware attacks, Brute Forcing, Ransomware, and it’s mitigation. </w:t>
      </w:r>
    </w:p>
    <w:p w14:paraId="204ED733" w14:textId="77777777" w:rsidR="00207EC6" w:rsidRDefault="00000000" w:rsidP="00207EC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000000"/>
        </w:rPr>
      </w:pPr>
      <w:r w:rsidRPr="00207EC6">
        <w:rPr>
          <w:rFonts w:asciiTheme="majorHAnsi" w:hAnsiTheme="majorHAnsi" w:cstheme="majorHAnsi"/>
          <w:color w:val="000000"/>
        </w:rPr>
        <w:t>Collecting IOC and threat feed for malware outbreak and enforce to block in respective tools.</w:t>
      </w:r>
    </w:p>
    <w:p w14:paraId="35D7DB02" w14:textId="77777777" w:rsidR="00C55428" w:rsidRPr="00C55428" w:rsidRDefault="00000000" w:rsidP="00C55428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000000"/>
        </w:rPr>
      </w:pPr>
      <w:r w:rsidRPr="00C55428">
        <w:rPr>
          <w:rFonts w:asciiTheme="majorHAnsi" w:hAnsiTheme="majorHAnsi" w:cstheme="majorHAnsi"/>
          <w:color w:val="000000"/>
        </w:rPr>
        <w:t>Event log analysis, Net flow analysis, packet analysis, Raw log analysis, correlating it to find the attack patterns and worked for mitigation.</w:t>
      </w:r>
    </w:p>
    <w:p w14:paraId="1272039D" w14:textId="77777777" w:rsidR="00207EC6" w:rsidRDefault="00000000" w:rsidP="00207EC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000000"/>
        </w:rPr>
      </w:pPr>
      <w:r w:rsidRPr="00207EC6">
        <w:rPr>
          <w:rFonts w:asciiTheme="majorHAnsi" w:hAnsiTheme="majorHAnsi" w:cstheme="majorHAnsi"/>
          <w:color w:val="000000"/>
        </w:rPr>
        <w:t>Good understanding of common cyber-attacks and their mitigation techniques.</w:t>
      </w:r>
    </w:p>
    <w:p w14:paraId="3196BB3E" w14:textId="4054BA87" w:rsidR="00C55428" w:rsidRPr="00C55428" w:rsidRDefault="00000000" w:rsidP="00C55428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000000"/>
        </w:rPr>
      </w:pPr>
      <w:r w:rsidRPr="00C55428">
        <w:rPr>
          <w:rFonts w:asciiTheme="majorHAnsi" w:hAnsiTheme="majorHAnsi" w:cstheme="majorHAnsi"/>
          <w:color w:val="000000"/>
        </w:rPr>
        <w:t xml:space="preserve">Incident management process, creating tickets for true positive offenses and </w:t>
      </w:r>
      <w:r w:rsidR="00A748F0" w:rsidRPr="00C55428">
        <w:rPr>
          <w:rFonts w:asciiTheme="majorHAnsi" w:hAnsiTheme="majorHAnsi" w:cstheme="majorHAnsi"/>
          <w:color w:val="000000"/>
        </w:rPr>
        <w:t>co</w:t>
      </w:r>
      <w:r w:rsidR="00A748F0">
        <w:rPr>
          <w:rFonts w:asciiTheme="majorHAnsi" w:hAnsiTheme="majorHAnsi" w:cstheme="majorHAnsi"/>
          <w:color w:val="000000"/>
        </w:rPr>
        <w:t>o</w:t>
      </w:r>
      <w:r w:rsidR="00A748F0" w:rsidRPr="00C55428">
        <w:rPr>
          <w:rFonts w:asciiTheme="majorHAnsi" w:hAnsiTheme="majorHAnsi" w:cstheme="majorHAnsi"/>
          <w:color w:val="000000"/>
        </w:rPr>
        <w:t>rdinating</w:t>
      </w:r>
      <w:r w:rsidRPr="00C55428">
        <w:rPr>
          <w:rFonts w:asciiTheme="majorHAnsi" w:hAnsiTheme="majorHAnsi" w:cstheme="majorHAnsi"/>
          <w:color w:val="000000"/>
        </w:rPr>
        <w:t xml:space="preserve"> with the respective stakeholders to remediate the identified threats/attacks.</w:t>
      </w:r>
    </w:p>
    <w:p w14:paraId="3CE7D2DA" w14:textId="2A3EB0BB" w:rsidR="00C55428" w:rsidRPr="00C55428" w:rsidRDefault="00000000" w:rsidP="00C55428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color w:val="000000"/>
        </w:rPr>
      </w:pPr>
      <w:r w:rsidRPr="00C55428">
        <w:rPr>
          <w:rFonts w:asciiTheme="majorHAnsi" w:hAnsiTheme="majorHAnsi" w:cstheme="majorHAnsi"/>
          <w:color w:val="000000"/>
        </w:rPr>
        <w:t>Creation of reports, dashboards, and alerts for suspicious threats, correlation rule tune recommendation</w:t>
      </w:r>
      <w:r>
        <w:rPr>
          <w:rFonts w:asciiTheme="majorHAnsi" w:hAnsiTheme="majorHAnsi" w:cstheme="majorHAnsi"/>
          <w:color w:val="000000"/>
        </w:rPr>
        <w:t>.</w:t>
      </w:r>
    </w:p>
    <w:p w14:paraId="334CAEFD" w14:textId="7D82E0B9" w:rsidR="00D41299" w:rsidRDefault="00000000" w:rsidP="00D41299">
      <w:pPr>
        <w:ind w:left="-180"/>
        <w:rPr>
          <w:rFonts w:asciiTheme="majorHAnsi" w:hAnsiTheme="majorHAnsi" w:cstheme="majorHAnsi"/>
          <w:bCs/>
          <w:sz w:val="22"/>
          <w:szCs w:val="22"/>
        </w:rPr>
      </w:pPr>
      <w:r w:rsidRPr="00B735C2">
        <w:rPr>
          <w:rFonts w:asciiTheme="majorHAnsi" w:hAnsiTheme="majorHAnsi" w:cstheme="majorHAnsi"/>
          <w:b/>
          <w:sz w:val="22"/>
          <w:szCs w:val="22"/>
        </w:rPr>
        <w:t xml:space="preserve">    Skills Learnt: </w:t>
      </w:r>
      <w:r w:rsidR="007D2E8C">
        <w:rPr>
          <w:rFonts w:asciiTheme="majorHAnsi" w:hAnsiTheme="majorHAnsi" w:cstheme="majorHAnsi"/>
          <w:bCs/>
          <w:sz w:val="22"/>
          <w:szCs w:val="22"/>
        </w:rPr>
        <w:t>Incident Triaging</w:t>
      </w:r>
      <w:r w:rsidR="00E51D4C">
        <w:rPr>
          <w:rFonts w:asciiTheme="majorHAnsi" w:hAnsiTheme="majorHAnsi" w:cstheme="majorHAnsi"/>
          <w:bCs/>
          <w:sz w:val="22"/>
          <w:szCs w:val="22"/>
        </w:rPr>
        <w:t xml:space="preserve">, </w:t>
      </w:r>
      <w:r w:rsidR="007D2E8C">
        <w:rPr>
          <w:rFonts w:asciiTheme="majorHAnsi" w:hAnsiTheme="majorHAnsi" w:cstheme="majorHAnsi"/>
          <w:bCs/>
          <w:sz w:val="22"/>
          <w:szCs w:val="22"/>
        </w:rPr>
        <w:t>Incident Response</w:t>
      </w:r>
      <w:r w:rsidR="00E51D4C">
        <w:rPr>
          <w:rFonts w:asciiTheme="majorHAnsi" w:hAnsiTheme="majorHAnsi" w:cstheme="majorHAnsi"/>
          <w:bCs/>
          <w:sz w:val="22"/>
          <w:szCs w:val="22"/>
        </w:rPr>
        <w:t xml:space="preserve">, </w:t>
      </w:r>
      <w:r w:rsidR="004607E4">
        <w:rPr>
          <w:rFonts w:asciiTheme="majorHAnsi" w:hAnsiTheme="majorHAnsi" w:cstheme="majorHAnsi"/>
          <w:bCs/>
          <w:sz w:val="22"/>
          <w:szCs w:val="22"/>
        </w:rPr>
        <w:t xml:space="preserve">Email Header Analysis, </w:t>
      </w:r>
      <w:r w:rsidR="00E51D4C">
        <w:rPr>
          <w:rFonts w:asciiTheme="majorHAnsi" w:hAnsiTheme="majorHAnsi" w:cstheme="majorHAnsi"/>
          <w:bCs/>
          <w:sz w:val="22"/>
          <w:szCs w:val="22"/>
        </w:rPr>
        <w:t>etc</w:t>
      </w:r>
      <w:r w:rsidR="007D2E8C">
        <w:rPr>
          <w:rFonts w:asciiTheme="majorHAnsi" w:hAnsiTheme="majorHAnsi" w:cstheme="majorHAnsi"/>
          <w:bCs/>
          <w:sz w:val="22"/>
          <w:szCs w:val="22"/>
        </w:rPr>
        <w:t xml:space="preserve">. </w:t>
      </w:r>
      <w:r w:rsidR="007D2E8C">
        <w:rPr>
          <w:rFonts w:asciiTheme="majorHAnsi" w:hAnsiTheme="majorHAnsi" w:cstheme="majorHAnsi"/>
          <w:bCs/>
          <w:sz w:val="22"/>
          <w:szCs w:val="22"/>
        </w:rPr>
        <w:tab/>
      </w:r>
    </w:p>
    <w:p w14:paraId="00163CF8" w14:textId="69D180E3" w:rsidR="00D75EA7" w:rsidRPr="00B735C2" w:rsidRDefault="00000000" w:rsidP="00D41299">
      <w:pPr>
        <w:rPr>
          <w:rFonts w:asciiTheme="majorHAnsi" w:hAnsiTheme="majorHAnsi" w:cstheme="majorHAnsi"/>
          <w:bCs/>
          <w:sz w:val="22"/>
          <w:szCs w:val="22"/>
        </w:rPr>
      </w:pPr>
      <w:r w:rsidRPr="007D2E8C">
        <w:rPr>
          <w:rFonts w:asciiTheme="majorHAnsi" w:hAnsiTheme="majorHAnsi" w:cstheme="majorHAnsi"/>
          <w:b/>
          <w:sz w:val="22"/>
          <w:szCs w:val="22"/>
        </w:rPr>
        <w:t>Tools:</w:t>
      </w:r>
      <w:r>
        <w:rPr>
          <w:rFonts w:asciiTheme="majorHAnsi" w:hAnsiTheme="majorHAnsi" w:cstheme="majorHAnsi"/>
          <w:bCs/>
          <w:sz w:val="22"/>
          <w:szCs w:val="22"/>
        </w:rPr>
        <w:t xml:space="preserve">  Splunk, Q Radar,</w:t>
      </w:r>
      <w:r w:rsidR="002F39AF">
        <w:rPr>
          <w:rFonts w:asciiTheme="majorHAnsi" w:hAnsiTheme="majorHAnsi" w:cstheme="majorHAnsi"/>
          <w:bCs/>
          <w:sz w:val="22"/>
          <w:szCs w:val="22"/>
        </w:rPr>
        <w:t xml:space="preserve"> Sentinel One, </w:t>
      </w:r>
      <w:r w:rsidR="00FE03C6">
        <w:rPr>
          <w:rFonts w:asciiTheme="majorHAnsi" w:hAnsiTheme="majorHAnsi" w:cstheme="majorHAnsi"/>
          <w:bCs/>
          <w:sz w:val="22"/>
          <w:szCs w:val="22"/>
        </w:rPr>
        <w:t xml:space="preserve">CrowdStrike Falcon, </w:t>
      </w:r>
      <w:r w:rsidR="002F39AF">
        <w:rPr>
          <w:rFonts w:asciiTheme="majorHAnsi" w:hAnsiTheme="majorHAnsi" w:cstheme="majorHAnsi"/>
          <w:bCs/>
          <w:sz w:val="22"/>
          <w:szCs w:val="22"/>
        </w:rPr>
        <w:t>Proofpoint</w:t>
      </w:r>
      <w:r w:rsidR="00D41299">
        <w:rPr>
          <w:rFonts w:asciiTheme="majorHAnsi" w:hAnsiTheme="majorHAnsi" w:cstheme="majorHAnsi"/>
          <w:bCs/>
          <w:sz w:val="22"/>
          <w:szCs w:val="22"/>
        </w:rPr>
        <w:t xml:space="preserve">, RSA </w:t>
      </w:r>
      <w:r w:rsidR="00C34A46">
        <w:rPr>
          <w:rFonts w:asciiTheme="majorHAnsi" w:hAnsiTheme="majorHAnsi" w:cstheme="majorHAnsi"/>
          <w:bCs/>
          <w:sz w:val="22"/>
          <w:szCs w:val="22"/>
        </w:rPr>
        <w:t>Net</w:t>
      </w:r>
      <w:r w:rsidR="00350C0E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C34A46">
        <w:rPr>
          <w:rFonts w:asciiTheme="majorHAnsi" w:hAnsiTheme="majorHAnsi" w:cstheme="majorHAnsi"/>
          <w:bCs/>
          <w:sz w:val="22"/>
          <w:szCs w:val="22"/>
        </w:rPr>
        <w:t>Witness</w:t>
      </w:r>
      <w:r>
        <w:rPr>
          <w:rFonts w:asciiTheme="majorHAnsi" w:hAnsiTheme="majorHAnsi" w:cstheme="majorHAnsi"/>
          <w:bCs/>
          <w:sz w:val="22"/>
          <w:szCs w:val="22"/>
        </w:rPr>
        <w:t xml:space="preserve"> etc. </w:t>
      </w:r>
    </w:p>
    <w:p w14:paraId="33F3E261" w14:textId="77777777" w:rsidR="00BE3B12" w:rsidRPr="006D7987" w:rsidRDefault="00BE3B12" w:rsidP="008A194F">
      <w:pPr>
        <w:rPr>
          <w:rFonts w:asciiTheme="majorHAnsi" w:hAnsiTheme="majorHAnsi" w:cstheme="majorHAnsi"/>
          <w:bCs/>
          <w:sz w:val="22"/>
          <w:szCs w:val="22"/>
        </w:rPr>
      </w:pPr>
    </w:p>
    <w:p w14:paraId="46CF3D3A" w14:textId="09ED1699" w:rsidR="007D2E8C" w:rsidRPr="006D7987" w:rsidRDefault="00000000" w:rsidP="007D2E8C">
      <w:pPr>
        <w:tabs>
          <w:tab w:val="right" w:pos="10620"/>
        </w:tabs>
        <w:rPr>
          <w:rFonts w:asciiTheme="majorHAnsi" w:hAnsiTheme="majorHAnsi" w:cstheme="majorHAnsi"/>
          <w:i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Hewlett Packard Enterprise,</w:t>
      </w:r>
      <w:r w:rsidR="0050422A" w:rsidRPr="006D7987">
        <w:rPr>
          <w:rFonts w:asciiTheme="majorHAnsi" w:hAnsiTheme="majorHAnsi" w:cstheme="majorHAnsi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>Bengaluru</w:t>
      </w:r>
      <w:r w:rsidR="00BE3B12" w:rsidRPr="006D7987">
        <w:rPr>
          <w:rFonts w:asciiTheme="majorHAnsi" w:hAnsiTheme="majorHAnsi" w:cstheme="majorHAnsi"/>
          <w:sz w:val="22"/>
          <w:szCs w:val="22"/>
        </w:rPr>
        <w:t xml:space="preserve"> </w:t>
      </w:r>
      <w:r w:rsidR="0050422A" w:rsidRPr="006D7987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b/>
          <w:sz w:val="22"/>
          <w:szCs w:val="22"/>
        </w:rPr>
        <w:t xml:space="preserve">May 2019 – Sept 2021 </w:t>
      </w:r>
    </w:p>
    <w:p w14:paraId="0000000D" w14:textId="01C8DC88" w:rsidR="00CD1BBE" w:rsidRPr="00B735C2" w:rsidRDefault="00000000" w:rsidP="008A194F">
      <w:pPr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Technical Solutions Consultant</w:t>
      </w:r>
      <w:r w:rsidR="00EB5BDF" w:rsidRPr="006D7987">
        <w:rPr>
          <w:rFonts w:asciiTheme="majorHAnsi" w:hAnsiTheme="majorHAnsi" w:cstheme="majorHAnsi"/>
          <w:b/>
          <w:sz w:val="22"/>
          <w:szCs w:val="22"/>
        </w:rPr>
        <w:tab/>
      </w:r>
      <w:r w:rsidR="00EB5BDF" w:rsidRPr="00B735C2">
        <w:rPr>
          <w:rFonts w:asciiTheme="majorHAnsi" w:hAnsiTheme="majorHAnsi" w:cstheme="majorHAnsi"/>
          <w:b/>
          <w:sz w:val="22"/>
          <w:szCs w:val="22"/>
        </w:rPr>
        <w:tab/>
      </w:r>
      <w:r w:rsidR="00EB5BDF" w:rsidRPr="00B735C2">
        <w:rPr>
          <w:rFonts w:asciiTheme="majorHAnsi" w:hAnsiTheme="majorHAnsi" w:cstheme="majorHAnsi"/>
          <w:b/>
          <w:sz w:val="22"/>
          <w:szCs w:val="22"/>
        </w:rPr>
        <w:tab/>
      </w:r>
      <w:r w:rsidR="00EB5BDF" w:rsidRPr="00B735C2">
        <w:rPr>
          <w:rFonts w:asciiTheme="majorHAnsi" w:hAnsiTheme="majorHAnsi" w:cstheme="majorHAnsi"/>
          <w:b/>
          <w:sz w:val="22"/>
          <w:szCs w:val="22"/>
        </w:rPr>
        <w:tab/>
      </w:r>
      <w:r w:rsidR="00EB5BDF" w:rsidRPr="00B735C2">
        <w:rPr>
          <w:rFonts w:asciiTheme="majorHAnsi" w:hAnsiTheme="majorHAnsi" w:cstheme="majorHAnsi"/>
          <w:b/>
          <w:sz w:val="22"/>
          <w:szCs w:val="22"/>
        </w:rPr>
        <w:tab/>
      </w:r>
      <w:r w:rsidR="00EB5BDF" w:rsidRPr="00B735C2">
        <w:rPr>
          <w:rFonts w:asciiTheme="majorHAnsi" w:hAnsiTheme="majorHAnsi" w:cstheme="majorHAnsi"/>
          <w:b/>
          <w:sz w:val="22"/>
          <w:szCs w:val="22"/>
        </w:rPr>
        <w:tab/>
      </w:r>
      <w:r w:rsidR="00EB5BDF" w:rsidRPr="00B735C2">
        <w:rPr>
          <w:rFonts w:asciiTheme="majorHAnsi" w:hAnsiTheme="majorHAnsi" w:cstheme="majorHAnsi"/>
          <w:b/>
          <w:sz w:val="22"/>
          <w:szCs w:val="22"/>
        </w:rPr>
        <w:tab/>
      </w:r>
      <w:r w:rsidR="00EB5BDF" w:rsidRPr="00B735C2">
        <w:rPr>
          <w:rFonts w:asciiTheme="majorHAnsi" w:hAnsiTheme="majorHAnsi" w:cstheme="majorHAnsi"/>
          <w:b/>
          <w:sz w:val="22"/>
          <w:szCs w:val="22"/>
        </w:rPr>
        <w:tab/>
      </w:r>
      <w:r w:rsidR="00EB5BDF" w:rsidRPr="00B735C2">
        <w:rPr>
          <w:rFonts w:asciiTheme="majorHAnsi" w:hAnsiTheme="majorHAnsi" w:cstheme="majorHAnsi"/>
          <w:b/>
          <w:sz w:val="22"/>
          <w:szCs w:val="22"/>
        </w:rPr>
        <w:tab/>
      </w:r>
      <w:r w:rsidR="00EB5BDF" w:rsidRPr="00B735C2">
        <w:rPr>
          <w:rFonts w:asciiTheme="majorHAnsi" w:hAnsiTheme="majorHAnsi" w:cstheme="majorHAnsi"/>
          <w:b/>
          <w:sz w:val="22"/>
          <w:szCs w:val="22"/>
        </w:rPr>
        <w:tab/>
        <w:t xml:space="preserve">    </w:t>
      </w:r>
    </w:p>
    <w:p w14:paraId="2FDBE868" w14:textId="412CBEEA" w:rsidR="00C16FA9" w:rsidRPr="00C16FA9" w:rsidRDefault="00000000" w:rsidP="00C16FA9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color w:val="222222"/>
        </w:rPr>
      </w:pPr>
      <w:r w:rsidRPr="00C16FA9">
        <w:rPr>
          <w:rFonts w:asciiTheme="majorHAnsi" w:eastAsia="Times New Roman" w:hAnsiTheme="majorHAnsi" w:cstheme="majorHAnsi"/>
          <w:color w:val="222222"/>
        </w:rPr>
        <w:t>Creating tickets for the true positive alerts and coordinating with the corresponding teams to remediate the identified threats.</w:t>
      </w:r>
    </w:p>
    <w:p w14:paraId="60727EEB" w14:textId="77777777" w:rsidR="00C55428" w:rsidRPr="00C55428" w:rsidRDefault="00000000" w:rsidP="00C55428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color w:val="222222"/>
        </w:rPr>
      </w:pPr>
      <w:r w:rsidRPr="00C55428">
        <w:rPr>
          <w:rFonts w:asciiTheme="majorHAnsi" w:eastAsia="Times New Roman" w:hAnsiTheme="majorHAnsi" w:cstheme="majorHAnsi"/>
          <w:color w:val="222222"/>
        </w:rPr>
        <w:t>Investigation on Malware, suspicious process execution &amp; other threats and remediating them with EDR solution like CS falcon &amp; Sentinel One.</w:t>
      </w:r>
    </w:p>
    <w:p w14:paraId="1A609C8D" w14:textId="77777777" w:rsidR="00C55428" w:rsidRPr="00C55428" w:rsidRDefault="00000000" w:rsidP="00C55428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color w:val="222222"/>
        </w:rPr>
      </w:pPr>
      <w:r w:rsidRPr="00C55428">
        <w:rPr>
          <w:rFonts w:asciiTheme="majorHAnsi" w:eastAsia="Times New Roman" w:hAnsiTheme="majorHAnsi" w:cstheme="majorHAnsi"/>
          <w:color w:val="222222"/>
        </w:rPr>
        <w:t xml:space="preserve">Performing the RTR and wiping the malicious file/process from the endpoint remotely. </w:t>
      </w:r>
    </w:p>
    <w:p w14:paraId="46687263" w14:textId="77777777" w:rsidR="00C55428" w:rsidRPr="00C55428" w:rsidRDefault="00000000" w:rsidP="00C55428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color w:val="222222"/>
        </w:rPr>
      </w:pPr>
      <w:r w:rsidRPr="00C55428">
        <w:rPr>
          <w:rFonts w:asciiTheme="majorHAnsi" w:eastAsia="Times New Roman" w:hAnsiTheme="majorHAnsi" w:cstheme="majorHAnsi"/>
          <w:color w:val="222222"/>
        </w:rPr>
        <w:t>Monthly/Weekly SOC reports preparation</w:t>
      </w:r>
    </w:p>
    <w:p w14:paraId="4084532E" w14:textId="76DDA1D6" w:rsidR="008A194F" w:rsidRDefault="00000000" w:rsidP="009F08C4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  <w:r w:rsidRPr="00C55428">
        <w:rPr>
          <w:rFonts w:asciiTheme="majorHAnsi" w:eastAsia="Times New Roman" w:hAnsiTheme="majorHAnsi" w:cstheme="majorHAnsi"/>
          <w:color w:val="222222"/>
        </w:rPr>
        <w:t>Participate in technical discussions around security events and activities with various technical groups.</w:t>
      </w:r>
      <w:r w:rsidR="00C34A46" w:rsidRPr="00C55428">
        <w:rPr>
          <w:rFonts w:asciiTheme="majorHAnsi" w:eastAsia="Times New Roman" w:hAnsiTheme="majorHAnsi" w:cstheme="majorHAnsi"/>
          <w:color w:val="222222"/>
        </w:rPr>
        <w:t xml:space="preserve"> </w:t>
      </w:r>
    </w:p>
    <w:p w14:paraId="6300D32A" w14:textId="77777777" w:rsidR="00C55428" w:rsidRPr="00C55428" w:rsidRDefault="00000000" w:rsidP="00C55428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color w:val="222222"/>
        </w:rPr>
      </w:pPr>
      <w:r w:rsidRPr="00C55428">
        <w:rPr>
          <w:rFonts w:asciiTheme="majorHAnsi" w:eastAsia="Times New Roman" w:hAnsiTheme="majorHAnsi" w:cstheme="majorHAnsi"/>
          <w:color w:val="222222"/>
        </w:rPr>
        <w:t>Finding the false negative by analyzing the events, and flow count in the dashboard and fine-tuning the rules to trigger the offense.</w:t>
      </w:r>
    </w:p>
    <w:p w14:paraId="319DE844" w14:textId="43ECECFB" w:rsidR="00D41299" w:rsidRDefault="00000000" w:rsidP="002F39AF">
      <w:pPr>
        <w:rPr>
          <w:rFonts w:asciiTheme="majorHAnsi" w:hAnsiTheme="majorHAnsi" w:cstheme="majorHAnsi"/>
          <w:bCs/>
          <w:sz w:val="22"/>
          <w:szCs w:val="22"/>
        </w:rPr>
      </w:pPr>
      <w:r w:rsidRPr="00B735C2">
        <w:rPr>
          <w:rFonts w:asciiTheme="majorHAnsi" w:hAnsiTheme="majorHAnsi" w:cstheme="majorHAnsi"/>
          <w:b/>
          <w:sz w:val="22"/>
          <w:szCs w:val="22"/>
        </w:rPr>
        <w:t xml:space="preserve">Skills Learnt: </w:t>
      </w:r>
      <w:r w:rsidR="004607E4">
        <w:rPr>
          <w:rFonts w:asciiTheme="majorHAnsi" w:hAnsiTheme="majorHAnsi" w:cstheme="majorHAnsi"/>
          <w:bCs/>
          <w:sz w:val="22"/>
          <w:szCs w:val="22"/>
        </w:rPr>
        <w:t>Security Operations</w:t>
      </w:r>
      <w:r w:rsidR="002F39AF">
        <w:rPr>
          <w:rFonts w:asciiTheme="majorHAnsi" w:hAnsiTheme="majorHAnsi" w:cstheme="majorHAnsi"/>
          <w:bCs/>
          <w:sz w:val="22"/>
          <w:szCs w:val="22"/>
        </w:rPr>
        <w:t xml:space="preserve">, </w:t>
      </w:r>
      <w:r w:rsidR="004607E4">
        <w:rPr>
          <w:rFonts w:asciiTheme="majorHAnsi" w:hAnsiTheme="majorHAnsi" w:cstheme="majorHAnsi"/>
          <w:bCs/>
          <w:sz w:val="22"/>
          <w:szCs w:val="22"/>
        </w:rPr>
        <w:t>Enterprise Networking</w:t>
      </w:r>
      <w:r w:rsidR="002F39AF">
        <w:rPr>
          <w:rFonts w:asciiTheme="majorHAnsi" w:hAnsiTheme="majorHAnsi" w:cstheme="majorHAnsi"/>
          <w:bCs/>
          <w:sz w:val="22"/>
          <w:szCs w:val="22"/>
        </w:rPr>
        <w:t>,</w:t>
      </w:r>
      <w:r w:rsidR="004607E4">
        <w:rPr>
          <w:rFonts w:asciiTheme="majorHAnsi" w:hAnsiTheme="majorHAnsi" w:cstheme="majorHAnsi"/>
          <w:bCs/>
          <w:sz w:val="22"/>
          <w:szCs w:val="22"/>
        </w:rPr>
        <w:t xml:space="preserve"> Threat Intelligence, </w:t>
      </w:r>
      <w:r w:rsidR="002F39AF">
        <w:rPr>
          <w:rFonts w:asciiTheme="majorHAnsi" w:hAnsiTheme="majorHAnsi" w:cstheme="majorHAnsi"/>
          <w:bCs/>
          <w:sz w:val="22"/>
          <w:szCs w:val="22"/>
        </w:rPr>
        <w:t xml:space="preserve">etc. </w:t>
      </w:r>
      <w:r w:rsidR="002F39AF">
        <w:rPr>
          <w:rFonts w:asciiTheme="majorHAnsi" w:hAnsiTheme="majorHAnsi" w:cstheme="majorHAnsi"/>
          <w:bCs/>
          <w:sz w:val="22"/>
          <w:szCs w:val="22"/>
        </w:rPr>
        <w:tab/>
      </w:r>
    </w:p>
    <w:p w14:paraId="4414BAF2" w14:textId="1A86B7F2" w:rsidR="002F39AF" w:rsidRDefault="00000000" w:rsidP="002F39AF">
      <w:pPr>
        <w:rPr>
          <w:rFonts w:asciiTheme="majorHAnsi" w:hAnsiTheme="majorHAnsi" w:cstheme="majorHAnsi"/>
          <w:bCs/>
          <w:sz w:val="22"/>
          <w:szCs w:val="22"/>
        </w:rPr>
      </w:pPr>
      <w:r w:rsidRPr="007D2E8C">
        <w:rPr>
          <w:rFonts w:asciiTheme="majorHAnsi" w:hAnsiTheme="majorHAnsi" w:cstheme="majorHAnsi"/>
          <w:b/>
          <w:sz w:val="22"/>
          <w:szCs w:val="22"/>
        </w:rPr>
        <w:t>Tools:</w:t>
      </w:r>
      <w:r>
        <w:rPr>
          <w:rFonts w:asciiTheme="majorHAnsi" w:hAnsiTheme="majorHAnsi" w:cstheme="majorHAnsi"/>
          <w:bCs/>
          <w:sz w:val="22"/>
          <w:szCs w:val="22"/>
        </w:rPr>
        <w:t xml:space="preserve">  Q Radar, </w:t>
      </w:r>
      <w:r w:rsidR="00D41299">
        <w:rPr>
          <w:rFonts w:asciiTheme="majorHAnsi" w:hAnsiTheme="majorHAnsi" w:cstheme="majorHAnsi"/>
          <w:bCs/>
          <w:sz w:val="22"/>
          <w:szCs w:val="22"/>
        </w:rPr>
        <w:t xml:space="preserve">CrowdStrike Falcon, Palo Alto Cortex, Resilient, Aruba ClearPass, </w:t>
      </w:r>
      <w:r w:rsidR="00207EC6">
        <w:rPr>
          <w:rFonts w:asciiTheme="majorHAnsi" w:hAnsiTheme="majorHAnsi" w:cstheme="majorHAnsi"/>
          <w:bCs/>
          <w:sz w:val="22"/>
          <w:szCs w:val="22"/>
        </w:rPr>
        <w:t xml:space="preserve">Wireshark, </w:t>
      </w:r>
      <w:r>
        <w:rPr>
          <w:rFonts w:asciiTheme="majorHAnsi" w:hAnsiTheme="majorHAnsi" w:cstheme="majorHAnsi"/>
          <w:bCs/>
          <w:sz w:val="22"/>
          <w:szCs w:val="22"/>
        </w:rPr>
        <w:t xml:space="preserve">etc. </w:t>
      </w:r>
    </w:p>
    <w:p w14:paraId="06BEE2C3" w14:textId="77777777" w:rsidR="00C34A46" w:rsidRDefault="00C34A46" w:rsidP="002F39AF">
      <w:pPr>
        <w:rPr>
          <w:rFonts w:asciiTheme="majorHAnsi" w:hAnsiTheme="majorHAnsi" w:cstheme="majorHAnsi"/>
          <w:bCs/>
          <w:sz w:val="22"/>
          <w:szCs w:val="22"/>
        </w:rPr>
      </w:pPr>
    </w:p>
    <w:p w14:paraId="3387FD61" w14:textId="45A05894" w:rsidR="00C34A46" w:rsidRPr="006D7987" w:rsidRDefault="00000000" w:rsidP="00C34A46">
      <w:pPr>
        <w:tabs>
          <w:tab w:val="right" w:pos="10620"/>
        </w:tabs>
        <w:rPr>
          <w:rFonts w:asciiTheme="majorHAnsi" w:hAnsiTheme="majorHAnsi" w:cstheme="majorHAnsi"/>
          <w:i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Movate (CSS CORP),</w:t>
      </w:r>
      <w:r w:rsidRPr="006D7987">
        <w:rPr>
          <w:rFonts w:asciiTheme="majorHAnsi" w:hAnsiTheme="majorHAnsi" w:cstheme="majorHAnsi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</w:rPr>
        <w:t>Chennai</w:t>
      </w:r>
      <w:r w:rsidRPr="006D7987">
        <w:rPr>
          <w:rFonts w:asciiTheme="majorHAnsi" w:hAnsiTheme="majorHAnsi" w:cstheme="majorHAnsi"/>
          <w:sz w:val="22"/>
          <w:szCs w:val="22"/>
        </w:rPr>
        <w:t xml:space="preserve"> </w:t>
      </w:r>
      <w:r w:rsidRPr="006D7987"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b/>
          <w:sz w:val="22"/>
          <w:szCs w:val="22"/>
        </w:rPr>
        <w:t>Aug 2017</w:t>
      </w:r>
      <w:r w:rsidRPr="00B735C2">
        <w:rPr>
          <w:rFonts w:asciiTheme="majorHAnsi" w:hAnsiTheme="majorHAnsi" w:cstheme="majorHAnsi"/>
          <w:b/>
          <w:sz w:val="22"/>
          <w:szCs w:val="22"/>
        </w:rPr>
        <w:t xml:space="preserve"> – </w:t>
      </w:r>
      <w:r>
        <w:rPr>
          <w:rFonts w:asciiTheme="majorHAnsi" w:hAnsiTheme="majorHAnsi" w:cstheme="majorHAnsi"/>
          <w:b/>
          <w:sz w:val="22"/>
          <w:szCs w:val="22"/>
        </w:rPr>
        <w:t>May 2019</w:t>
      </w:r>
    </w:p>
    <w:p w14:paraId="0310442D" w14:textId="77777777" w:rsidR="00C34A46" w:rsidRPr="00B735C2" w:rsidRDefault="00000000" w:rsidP="00C34A46">
      <w:pPr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Technical Solutions Consultant</w:t>
      </w:r>
      <w:r w:rsidRPr="006D7987">
        <w:rPr>
          <w:rFonts w:asciiTheme="majorHAnsi" w:hAnsiTheme="majorHAnsi" w:cstheme="majorHAnsi"/>
          <w:b/>
          <w:sz w:val="22"/>
          <w:szCs w:val="22"/>
        </w:rPr>
        <w:tab/>
      </w:r>
      <w:r w:rsidRPr="00B735C2">
        <w:rPr>
          <w:rFonts w:asciiTheme="majorHAnsi" w:hAnsiTheme="majorHAnsi" w:cstheme="majorHAnsi"/>
          <w:b/>
          <w:sz w:val="22"/>
          <w:szCs w:val="22"/>
        </w:rPr>
        <w:tab/>
      </w:r>
      <w:r w:rsidRPr="00B735C2">
        <w:rPr>
          <w:rFonts w:asciiTheme="majorHAnsi" w:hAnsiTheme="majorHAnsi" w:cstheme="majorHAnsi"/>
          <w:b/>
          <w:sz w:val="22"/>
          <w:szCs w:val="22"/>
        </w:rPr>
        <w:tab/>
      </w:r>
      <w:r w:rsidRPr="00B735C2">
        <w:rPr>
          <w:rFonts w:asciiTheme="majorHAnsi" w:hAnsiTheme="majorHAnsi" w:cstheme="majorHAnsi"/>
          <w:b/>
          <w:sz w:val="22"/>
          <w:szCs w:val="22"/>
        </w:rPr>
        <w:tab/>
      </w:r>
      <w:r w:rsidRPr="00B735C2">
        <w:rPr>
          <w:rFonts w:asciiTheme="majorHAnsi" w:hAnsiTheme="majorHAnsi" w:cstheme="majorHAnsi"/>
          <w:b/>
          <w:sz w:val="22"/>
          <w:szCs w:val="22"/>
        </w:rPr>
        <w:tab/>
      </w:r>
      <w:r w:rsidRPr="00B735C2">
        <w:rPr>
          <w:rFonts w:asciiTheme="majorHAnsi" w:hAnsiTheme="majorHAnsi" w:cstheme="majorHAnsi"/>
          <w:b/>
          <w:sz w:val="22"/>
          <w:szCs w:val="22"/>
        </w:rPr>
        <w:tab/>
      </w:r>
      <w:r w:rsidRPr="00B735C2">
        <w:rPr>
          <w:rFonts w:asciiTheme="majorHAnsi" w:hAnsiTheme="majorHAnsi" w:cstheme="majorHAnsi"/>
          <w:b/>
          <w:sz w:val="22"/>
          <w:szCs w:val="22"/>
        </w:rPr>
        <w:tab/>
      </w:r>
      <w:r w:rsidRPr="00B735C2">
        <w:rPr>
          <w:rFonts w:asciiTheme="majorHAnsi" w:hAnsiTheme="majorHAnsi" w:cstheme="majorHAnsi"/>
          <w:b/>
          <w:sz w:val="22"/>
          <w:szCs w:val="22"/>
        </w:rPr>
        <w:tab/>
      </w:r>
      <w:r w:rsidRPr="00B735C2">
        <w:rPr>
          <w:rFonts w:asciiTheme="majorHAnsi" w:hAnsiTheme="majorHAnsi" w:cstheme="majorHAnsi"/>
          <w:b/>
          <w:sz w:val="22"/>
          <w:szCs w:val="22"/>
        </w:rPr>
        <w:tab/>
      </w:r>
      <w:r w:rsidRPr="00B735C2">
        <w:rPr>
          <w:rFonts w:asciiTheme="majorHAnsi" w:hAnsiTheme="majorHAnsi" w:cstheme="majorHAnsi"/>
          <w:b/>
          <w:sz w:val="22"/>
          <w:szCs w:val="22"/>
        </w:rPr>
        <w:tab/>
        <w:t xml:space="preserve">    </w:t>
      </w:r>
    </w:p>
    <w:p w14:paraId="22142A95" w14:textId="596DEE87" w:rsidR="00C34A46" w:rsidRPr="00B735C2" w:rsidRDefault="00000000" w:rsidP="00C34A4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  <w:r>
        <w:rPr>
          <w:rFonts w:asciiTheme="majorHAnsi" w:eastAsia="Times New Roman" w:hAnsiTheme="majorHAnsi" w:cstheme="majorHAnsi"/>
          <w:color w:val="222222"/>
        </w:rPr>
        <w:t xml:space="preserve"> </w:t>
      </w:r>
      <w:r w:rsidR="00E46F63">
        <w:rPr>
          <w:rFonts w:asciiTheme="majorHAnsi" w:eastAsia="Times New Roman" w:hAnsiTheme="majorHAnsi" w:cstheme="majorHAnsi"/>
          <w:color w:val="222222"/>
        </w:rPr>
        <w:t>Configuration, Troubleshooting and Implantation on network Products (Switches, Routers, Firewalls, NAC, etc.).</w:t>
      </w:r>
    </w:p>
    <w:p w14:paraId="7AB2691C" w14:textId="35250C97" w:rsidR="00C34A46" w:rsidRPr="00B735C2" w:rsidRDefault="00000000" w:rsidP="00C34A4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  <w:r>
        <w:rPr>
          <w:rFonts w:asciiTheme="majorHAnsi" w:eastAsia="Times New Roman" w:hAnsiTheme="majorHAnsi" w:cstheme="majorHAnsi"/>
          <w:color w:val="222222"/>
        </w:rPr>
        <w:t xml:space="preserve"> </w:t>
      </w:r>
      <w:r w:rsidR="00E46F63">
        <w:rPr>
          <w:rFonts w:asciiTheme="majorHAnsi" w:eastAsia="Times New Roman" w:hAnsiTheme="majorHAnsi" w:cstheme="majorHAnsi"/>
          <w:color w:val="222222"/>
        </w:rPr>
        <w:t>Supporting the Clients on deployment of Network devices on Enterprise &amp; datacenter environment.</w:t>
      </w:r>
    </w:p>
    <w:p w14:paraId="2977619B" w14:textId="56C64BCF" w:rsidR="00C34A46" w:rsidRPr="00B735C2" w:rsidRDefault="00000000" w:rsidP="00C34A4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  <w:r>
        <w:rPr>
          <w:rFonts w:asciiTheme="majorHAnsi" w:eastAsia="Times New Roman" w:hAnsiTheme="majorHAnsi" w:cstheme="majorHAnsi"/>
          <w:color w:val="222222"/>
        </w:rPr>
        <w:t xml:space="preserve"> </w:t>
      </w:r>
      <w:r w:rsidR="00E46F63">
        <w:rPr>
          <w:rFonts w:asciiTheme="majorHAnsi" w:eastAsia="Times New Roman" w:hAnsiTheme="majorHAnsi" w:cstheme="majorHAnsi"/>
          <w:color w:val="222222"/>
        </w:rPr>
        <w:t xml:space="preserve">Raising the tickets for the firmware bugs &amp; helping the clients with patch release working the engineering team. </w:t>
      </w:r>
    </w:p>
    <w:p w14:paraId="63E82DEE" w14:textId="2575D97B" w:rsidR="00C34A46" w:rsidRDefault="00000000" w:rsidP="00C34A4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  <w:r>
        <w:rPr>
          <w:rFonts w:asciiTheme="majorHAnsi" w:eastAsia="Times New Roman" w:hAnsiTheme="majorHAnsi" w:cstheme="majorHAnsi"/>
          <w:color w:val="222222"/>
        </w:rPr>
        <w:t xml:space="preserve"> </w:t>
      </w:r>
      <w:r w:rsidR="00E46F63">
        <w:rPr>
          <w:rFonts w:asciiTheme="majorHAnsi" w:eastAsia="Times New Roman" w:hAnsiTheme="majorHAnsi" w:cstheme="majorHAnsi"/>
          <w:color w:val="222222"/>
        </w:rPr>
        <w:t>Analyzing the network packets through Wireshark for understanding the network issue for precise resolution.</w:t>
      </w:r>
    </w:p>
    <w:p w14:paraId="5B266B72" w14:textId="77777777" w:rsidR="00C55428" w:rsidRPr="00B735C2" w:rsidRDefault="00C55428" w:rsidP="00C55428">
      <w:pPr>
        <w:pStyle w:val="ListParagraph"/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</w:rPr>
      </w:pPr>
    </w:p>
    <w:p w14:paraId="5D36ED42" w14:textId="1622B6DB" w:rsidR="00C34A46" w:rsidRPr="00E46F63" w:rsidRDefault="00000000" w:rsidP="00C34A46">
      <w:pPr>
        <w:rPr>
          <w:rFonts w:asciiTheme="majorHAnsi" w:hAnsiTheme="majorHAnsi" w:cstheme="majorHAnsi"/>
          <w:bCs/>
          <w:sz w:val="22"/>
          <w:szCs w:val="22"/>
        </w:rPr>
      </w:pPr>
      <w:r w:rsidRPr="00B735C2">
        <w:rPr>
          <w:rFonts w:asciiTheme="majorHAnsi" w:hAnsiTheme="majorHAnsi" w:cstheme="majorHAnsi"/>
          <w:b/>
          <w:sz w:val="22"/>
          <w:szCs w:val="22"/>
        </w:rPr>
        <w:t xml:space="preserve">Skills Learnt: </w:t>
      </w:r>
      <w:r w:rsidR="00E46F63">
        <w:rPr>
          <w:rFonts w:asciiTheme="majorHAnsi" w:hAnsiTheme="majorHAnsi" w:cstheme="majorHAnsi"/>
          <w:bCs/>
          <w:sz w:val="22"/>
          <w:szCs w:val="22"/>
        </w:rPr>
        <w:t xml:space="preserve">Configuration, Troubleshooting of network devices, Packet analysis, Deployments on Enterprise </w:t>
      </w:r>
      <w:r w:rsidR="00C16FA9">
        <w:rPr>
          <w:rFonts w:asciiTheme="majorHAnsi" w:hAnsiTheme="majorHAnsi" w:cstheme="majorHAnsi"/>
          <w:bCs/>
          <w:sz w:val="22"/>
          <w:szCs w:val="22"/>
        </w:rPr>
        <w:t>network.</w:t>
      </w:r>
    </w:p>
    <w:p w14:paraId="3C3E3C89" w14:textId="32D6099A" w:rsidR="00C34A46" w:rsidRPr="00B735C2" w:rsidRDefault="00000000" w:rsidP="00C34A46">
      <w:pPr>
        <w:rPr>
          <w:rFonts w:asciiTheme="majorHAnsi" w:hAnsiTheme="majorHAnsi" w:cstheme="majorHAnsi"/>
          <w:bCs/>
          <w:sz w:val="22"/>
          <w:szCs w:val="22"/>
        </w:rPr>
      </w:pPr>
      <w:r w:rsidRPr="007D2E8C">
        <w:rPr>
          <w:rFonts w:asciiTheme="majorHAnsi" w:hAnsiTheme="majorHAnsi" w:cstheme="majorHAnsi"/>
          <w:b/>
          <w:sz w:val="22"/>
          <w:szCs w:val="22"/>
        </w:rPr>
        <w:t>Tools:</w:t>
      </w:r>
      <w:r>
        <w:rPr>
          <w:rFonts w:asciiTheme="majorHAnsi" w:hAnsiTheme="majorHAnsi" w:cstheme="majorHAnsi"/>
          <w:bCs/>
          <w:sz w:val="22"/>
          <w:szCs w:val="22"/>
        </w:rPr>
        <w:t xml:space="preserve">  Q Radar, CrowdStrike Falcon, Palo Alto Cortex, Resilient, Aruba ClearPass, etc. </w:t>
      </w:r>
    </w:p>
    <w:p w14:paraId="00000020" w14:textId="7BD273C1" w:rsidR="00CD1BBE" w:rsidRPr="00C34A46" w:rsidRDefault="00CD1BBE" w:rsidP="008A194F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iCs/>
          <w:color w:val="000000"/>
          <w:sz w:val="22"/>
          <w:szCs w:val="22"/>
        </w:rPr>
      </w:pPr>
    </w:p>
    <w:p w14:paraId="5CB39B44" w14:textId="77777777" w:rsidR="00C34A46" w:rsidRDefault="00C34A46" w:rsidP="008A194F">
      <w:pPr>
        <w:pBdr>
          <w:bottom w:val="single" w:sz="6" w:space="1" w:color="auto"/>
        </w:pBdr>
        <w:rPr>
          <w:rFonts w:asciiTheme="majorHAnsi" w:hAnsiTheme="majorHAnsi" w:cstheme="majorHAnsi"/>
          <w:b/>
          <w:sz w:val="22"/>
          <w:szCs w:val="22"/>
        </w:rPr>
      </w:pPr>
    </w:p>
    <w:p w14:paraId="0000002C" w14:textId="72F6093A" w:rsidR="00CD1BBE" w:rsidRPr="00B735C2" w:rsidRDefault="00000000" w:rsidP="008A194F">
      <w:pPr>
        <w:pBdr>
          <w:bottom w:val="single" w:sz="6" w:space="1" w:color="auto"/>
        </w:pBdr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CERTIFICATIONS</w:t>
      </w:r>
    </w:p>
    <w:p w14:paraId="48D35C3B" w14:textId="144C9EFA" w:rsidR="00D75EA7" w:rsidRPr="002F39AF" w:rsidRDefault="00000000" w:rsidP="00C16FA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310"/>
          <w:tab w:val="left" w:pos="5490"/>
        </w:tabs>
        <w:spacing w:after="0" w:line="240" w:lineRule="auto"/>
        <w:rPr>
          <w:rFonts w:asciiTheme="majorHAnsi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 xml:space="preserve">CompTIA </w:t>
      </w:r>
      <w:r w:rsidRPr="00C55428">
        <w:rPr>
          <w:rFonts w:asciiTheme="majorHAnsi" w:eastAsia="Times New Roman" w:hAnsiTheme="majorHAnsi" w:cstheme="majorHAnsi"/>
          <w:b/>
          <w:bCs/>
          <w:color w:val="000000"/>
        </w:rPr>
        <w:t>Security+</w:t>
      </w:r>
    </w:p>
    <w:p w14:paraId="508CDDDD" w14:textId="0E6B578C" w:rsidR="002F39AF" w:rsidRPr="002F39AF" w:rsidRDefault="00000000" w:rsidP="002578F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 xml:space="preserve">CompTIA </w:t>
      </w:r>
      <w:r w:rsidRPr="00C55428">
        <w:rPr>
          <w:rFonts w:asciiTheme="majorHAnsi" w:eastAsia="Times New Roman" w:hAnsiTheme="majorHAnsi" w:cstheme="majorHAnsi"/>
          <w:b/>
          <w:bCs/>
          <w:color w:val="000000"/>
        </w:rPr>
        <w:t>Network+</w:t>
      </w:r>
    </w:p>
    <w:p w14:paraId="6ED4CF1F" w14:textId="12CAB93F" w:rsidR="002F39AF" w:rsidRPr="002F39AF" w:rsidRDefault="00000000" w:rsidP="002578F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 xml:space="preserve">CompTIA </w:t>
      </w:r>
      <w:r w:rsidRPr="00C55428">
        <w:rPr>
          <w:rFonts w:asciiTheme="majorHAnsi" w:eastAsia="Times New Roman" w:hAnsiTheme="majorHAnsi" w:cstheme="majorHAnsi"/>
          <w:b/>
          <w:bCs/>
          <w:color w:val="000000"/>
        </w:rPr>
        <w:t>CySA+</w:t>
      </w:r>
      <w:r>
        <w:rPr>
          <w:rFonts w:asciiTheme="majorHAnsi" w:eastAsia="Times New Roman" w:hAnsiTheme="majorHAnsi" w:cstheme="majorHAnsi"/>
          <w:color w:val="000000"/>
        </w:rPr>
        <w:t xml:space="preserve"> *(Pursing)</w:t>
      </w:r>
    </w:p>
    <w:p w14:paraId="3118359C" w14:textId="45F54547" w:rsidR="002F39AF" w:rsidRPr="00C16FA9" w:rsidRDefault="00000000" w:rsidP="002578F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>
        <w:rPr>
          <w:rFonts w:asciiTheme="majorHAnsi" w:eastAsia="Times New Roman" w:hAnsiTheme="majorHAnsi" w:cstheme="majorHAnsi"/>
          <w:color w:val="000000"/>
        </w:rPr>
        <w:t>Fortinet Network Security Expert (</w:t>
      </w:r>
      <w:r w:rsidRPr="00C55428">
        <w:rPr>
          <w:rFonts w:asciiTheme="majorHAnsi" w:eastAsia="Times New Roman" w:hAnsiTheme="majorHAnsi" w:cstheme="majorHAnsi"/>
          <w:b/>
          <w:bCs/>
          <w:color w:val="000000"/>
        </w:rPr>
        <w:t>NSE-1</w:t>
      </w:r>
      <w:r>
        <w:rPr>
          <w:rFonts w:asciiTheme="majorHAnsi" w:eastAsia="Times New Roman" w:hAnsiTheme="majorHAnsi" w:cstheme="majorHAnsi"/>
          <w:color w:val="000000"/>
        </w:rPr>
        <w:t>) &amp; (</w:t>
      </w:r>
      <w:r w:rsidRPr="00C55428">
        <w:rPr>
          <w:rFonts w:asciiTheme="majorHAnsi" w:eastAsia="Times New Roman" w:hAnsiTheme="majorHAnsi" w:cstheme="majorHAnsi"/>
          <w:b/>
          <w:bCs/>
          <w:color w:val="000000"/>
        </w:rPr>
        <w:t>NSE-2</w:t>
      </w:r>
      <w:r>
        <w:rPr>
          <w:rFonts w:asciiTheme="majorHAnsi" w:eastAsia="Times New Roman" w:hAnsiTheme="majorHAnsi" w:cstheme="majorHAnsi"/>
          <w:color w:val="000000"/>
        </w:rPr>
        <w:t>)</w:t>
      </w:r>
    </w:p>
    <w:p w14:paraId="158B9E3E" w14:textId="77777777" w:rsidR="00C16FA9" w:rsidRPr="00C16FA9" w:rsidRDefault="00000000" w:rsidP="00C16FA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  <w:r>
        <w:pict w14:anchorId="216255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8"/>
          </v:shape>
        </w:pict>
      </w:r>
    </w:p>
    <w:sectPr w:rsidR="00C16FA9" w:rsidRPr="00C16FA9" w:rsidSect="00C66FA5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F489F"/>
    <w:multiLevelType w:val="hybridMultilevel"/>
    <w:tmpl w:val="554A7034"/>
    <w:lvl w:ilvl="0" w:tplc="AC9C6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800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4ECE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C63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2C70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0AE5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446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8A40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7279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46CA2"/>
    <w:multiLevelType w:val="multilevel"/>
    <w:tmpl w:val="85CC5D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9678D6"/>
    <w:multiLevelType w:val="hybridMultilevel"/>
    <w:tmpl w:val="EAA2F996"/>
    <w:lvl w:ilvl="0" w:tplc="5A807B9C">
      <w:start w:val="1"/>
      <w:numFmt w:val="decimal"/>
      <w:lvlText w:val="%1."/>
      <w:lvlJc w:val="left"/>
      <w:pPr>
        <w:ind w:left="720" w:hanging="360"/>
      </w:pPr>
    </w:lvl>
    <w:lvl w:ilvl="1" w:tplc="8190FDAA" w:tentative="1">
      <w:start w:val="1"/>
      <w:numFmt w:val="lowerLetter"/>
      <w:lvlText w:val="%2."/>
      <w:lvlJc w:val="left"/>
      <w:pPr>
        <w:ind w:left="1440" w:hanging="360"/>
      </w:pPr>
    </w:lvl>
    <w:lvl w:ilvl="2" w:tplc="0C5810D4" w:tentative="1">
      <w:start w:val="1"/>
      <w:numFmt w:val="lowerRoman"/>
      <w:lvlText w:val="%3."/>
      <w:lvlJc w:val="right"/>
      <w:pPr>
        <w:ind w:left="2160" w:hanging="180"/>
      </w:pPr>
    </w:lvl>
    <w:lvl w:ilvl="3" w:tplc="08CAADA4" w:tentative="1">
      <w:start w:val="1"/>
      <w:numFmt w:val="decimal"/>
      <w:lvlText w:val="%4."/>
      <w:lvlJc w:val="left"/>
      <w:pPr>
        <w:ind w:left="2880" w:hanging="360"/>
      </w:pPr>
    </w:lvl>
    <w:lvl w:ilvl="4" w:tplc="F4309BE4" w:tentative="1">
      <w:start w:val="1"/>
      <w:numFmt w:val="lowerLetter"/>
      <w:lvlText w:val="%5."/>
      <w:lvlJc w:val="left"/>
      <w:pPr>
        <w:ind w:left="3600" w:hanging="360"/>
      </w:pPr>
    </w:lvl>
    <w:lvl w:ilvl="5" w:tplc="F760DD52" w:tentative="1">
      <w:start w:val="1"/>
      <w:numFmt w:val="lowerRoman"/>
      <w:lvlText w:val="%6."/>
      <w:lvlJc w:val="right"/>
      <w:pPr>
        <w:ind w:left="4320" w:hanging="180"/>
      </w:pPr>
    </w:lvl>
    <w:lvl w:ilvl="6" w:tplc="52ACF7C6" w:tentative="1">
      <w:start w:val="1"/>
      <w:numFmt w:val="decimal"/>
      <w:lvlText w:val="%7."/>
      <w:lvlJc w:val="left"/>
      <w:pPr>
        <w:ind w:left="5040" w:hanging="360"/>
      </w:pPr>
    </w:lvl>
    <w:lvl w:ilvl="7" w:tplc="2B32A3AE" w:tentative="1">
      <w:start w:val="1"/>
      <w:numFmt w:val="lowerLetter"/>
      <w:lvlText w:val="%8."/>
      <w:lvlJc w:val="left"/>
      <w:pPr>
        <w:ind w:left="5760" w:hanging="360"/>
      </w:pPr>
    </w:lvl>
    <w:lvl w:ilvl="8" w:tplc="CC765F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865A2"/>
    <w:multiLevelType w:val="hybridMultilevel"/>
    <w:tmpl w:val="28581B08"/>
    <w:lvl w:ilvl="0" w:tplc="33B87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CAA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0E37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AA75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1A93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2CE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C9A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626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AE4F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F30AF"/>
    <w:multiLevelType w:val="multilevel"/>
    <w:tmpl w:val="E2708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5BD7FB9"/>
    <w:multiLevelType w:val="multilevel"/>
    <w:tmpl w:val="4566C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B5505D"/>
    <w:multiLevelType w:val="hybridMultilevel"/>
    <w:tmpl w:val="CD163E78"/>
    <w:lvl w:ilvl="0" w:tplc="990E5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D682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F2CB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7AC8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22A0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EC47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2D6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3C15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A212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FE1C5B"/>
    <w:multiLevelType w:val="multilevel"/>
    <w:tmpl w:val="FA760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360235D"/>
    <w:multiLevelType w:val="hybridMultilevel"/>
    <w:tmpl w:val="C112511C"/>
    <w:lvl w:ilvl="0" w:tplc="E47E4D2C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E0129F60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C9927DCC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89B6A55E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8CA625A2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215C0E2E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50C2A6CE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C374EFC6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2A0C59FC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9" w15:restartNumberingAfterBreak="0">
    <w:nsid w:val="6CC93095"/>
    <w:multiLevelType w:val="multilevel"/>
    <w:tmpl w:val="F5B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17D0D"/>
    <w:multiLevelType w:val="hybridMultilevel"/>
    <w:tmpl w:val="E0A4876C"/>
    <w:lvl w:ilvl="0" w:tplc="58D2E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838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6C57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8E50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811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BEBF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F088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2806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9C5A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A52D4F"/>
    <w:multiLevelType w:val="hybridMultilevel"/>
    <w:tmpl w:val="52DA0324"/>
    <w:lvl w:ilvl="0" w:tplc="68C600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18CE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1673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82CC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72A4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661C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00C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080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8A89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F462CE"/>
    <w:multiLevelType w:val="multilevel"/>
    <w:tmpl w:val="8780C5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CC313CA"/>
    <w:multiLevelType w:val="multilevel"/>
    <w:tmpl w:val="DBD4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278728">
    <w:abstractNumId w:val="7"/>
  </w:num>
  <w:num w:numId="2" w16cid:durableId="785974155">
    <w:abstractNumId w:val="1"/>
  </w:num>
  <w:num w:numId="3" w16cid:durableId="1278949587">
    <w:abstractNumId w:val="4"/>
  </w:num>
  <w:num w:numId="4" w16cid:durableId="157431226">
    <w:abstractNumId w:val="12"/>
  </w:num>
  <w:num w:numId="5" w16cid:durableId="1295670875">
    <w:abstractNumId w:val="10"/>
  </w:num>
  <w:num w:numId="6" w16cid:durableId="1055129607">
    <w:abstractNumId w:val="0"/>
  </w:num>
  <w:num w:numId="7" w16cid:durableId="1364597702">
    <w:abstractNumId w:val="11"/>
  </w:num>
  <w:num w:numId="8" w16cid:durableId="767506177">
    <w:abstractNumId w:val="6"/>
  </w:num>
  <w:num w:numId="9" w16cid:durableId="314840754">
    <w:abstractNumId w:val="3"/>
  </w:num>
  <w:num w:numId="10" w16cid:durableId="1044528580">
    <w:abstractNumId w:val="9"/>
  </w:num>
  <w:num w:numId="11" w16cid:durableId="625627131">
    <w:abstractNumId w:val="13"/>
  </w:num>
  <w:num w:numId="12" w16cid:durableId="532158512">
    <w:abstractNumId w:val="5"/>
  </w:num>
  <w:num w:numId="13" w16cid:durableId="1925147252">
    <w:abstractNumId w:val="8"/>
  </w:num>
  <w:num w:numId="14" w16cid:durableId="1983004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BBE"/>
    <w:rsid w:val="00007F0C"/>
    <w:rsid w:val="0001045F"/>
    <w:rsid w:val="00050D52"/>
    <w:rsid w:val="00054A5D"/>
    <w:rsid w:val="000B6A44"/>
    <w:rsid w:val="00120106"/>
    <w:rsid w:val="001616AC"/>
    <w:rsid w:val="00193D8C"/>
    <w:rsid w:val="001C5AD6"/>
    <w:rsid w:val="001F01AB"/>
    <w:rsid w:val="00206BA9"/>
    <w:rsid w:val="00207EC6"/>
    <w:rsid w:val="002179E6"/>
    <w:rsid w:val="0024612C"/>
    <w:rsid w:val="002578F9"/>
    <w:rsid w:val="00295127"/>
    <w:rsid w:val="002A54FC"/>
    <w:rsid w:val="002D21CD"/>
    <w:rsid w:val="002D549F"/>
    <w:rsid w:val="002F39AF"/>
    <w:rsid w:val="002F6844"/>
    <w:rsid w:val="003122FB"/>
    <w:rsid w:val="003230FE"/>
    <w:rsid w:val="00345FCE"/>
    <w:rsid w:val="00350C0E"/>
    <w:rsid w:val="00367AB6"/>
    <w:rsid w:val="003814C1"/>
    <w:rsid w:val="00382151"/>
    <w:rsid w:val="003A4537"/>
    <w:rsid w:val="003A6A34"/>
    <w:rsid w:val="004159FB"/>
    <w:rsid w:val="00423386"/>
    <w:rsid w:val="00453E55"/>
    <w:rsid w:val="004607E4"/>
    <w:rsid w:val="0047595B"/>
    <w:rsid w:val="004946B6"/>
    <w:rsid w:val="004B433E"/>
    <w:rsid w:val="004B609C"/>
    <w:rsid w:val="0050422A"/>
    <w:rsid w:val="005171A7"/>
    <w:rsid w:val="0052245A"/>
    <w:rsid w:val="0053452C"/>
    <w:rsid w:val="0056437C"/>
    <w:rsid w:val="005944A2"/>
    <w:rsid w:val="005F640E"/>
    <w:rsid w:val="006043FD"/>
    <w:rsid w:val="006A61A5"/>
    <w:rsid w:val="006B67DD"/>
    <w:rsid w:val="006D6AAB"/>
    <w:rsid w:val="006D7987"/>
    <w:rsid w:val="006F0D53"/>
    <w:rsid w:val="00707E09"/>
    <w:rsid w:val="007B3EC6"/>
    <w:rsid w:val="007D2E8C"/>
    <w:rsid w:val="00827025"/>
    <w:rsid w:val="008450E4"/>
    <w:rsid w:val="0085677B"/>
    <w:rsid w:val="008A194F"/>
    <w:rsid w:val="008E0671"/>
    <w:rsid w:val="00911D21"/>
    <w:rsid w:val="009253D5"/>
    <w:rsid w:val="00925891"/>
    <w:rsid w:val="00960A12"/>
    <w:rsid w:val="009F08C4"/>
    <w:rsid w:val="00A429F0"/>
    <w:rsid w:val="00A56789"/>
    <w:rsid w:val="00A748F0"/>
    <w:rsid w:val="00A86CEE"/>
    <w:rsid w:val="00AF1716"/>
    <w:rsid w:val="00B075D1"/>
    <w:rsid w:val="00B61720"/>
    <w:rsid w:val="00B735C2"/>
    <w:rsid w:val="00B746BD"/>
    <w:rsid w:val="00BA2653"/>
    <w:rsid w:val="00BD7D1B"/>
    <w:rsid w:val="00BE3B12"/>
    <w:rsid w:val="00BE4BCA"/>
    <w:rsid w:val="00C16FA9"/>
    <w:rsid w:val="00C34A46"/>
    <w:rsid w:val="00C55428"/>
    <w:rsid w:val="00C66FA5"/>
    <w:rsid w:val="00C71785"/>
    <w:rsid w:val="00CD1BBE"/>
    <w:rsid w:val="00D141C7"/>
    <w:rsid w:val="00D26E43"/>
    <w:rsid w:val="00D37C51"/>
    <w:rsid w:val="00D41299"/>
    <w:rsid w:val="00D413A0"/>
    <w:rsid w:val="00D44931"/>
    <w:rsid w:val="00D75EA7"/>
    <w:rsid w:val="00DE1505"/>
    <w:rsid w:val="00DE5F58"/>
    <w:rsid w:val="00E424CC"/>
    <w:rsid w:val="00E43E65"/>
    <w:rsid w:val="00E46F63"/>
    <w:rsid w:val="00E51D4C"/>
    <w:rsid w:val="00E8402B"/>
    <w:rsid w:val="00EB5BDF"/>
    <w:rsid w:val="00F00535"/>
    <w:rsid w:val="00F17E85"/>
    <w:rsid w:val="00F207C2"/>
    <w:rsid w:val="00F25338"/>
    <w:rsid w:val="00FB1ADD"/>
    <w:rsid w:val="00FE03C6"/>
    <w:rsid w:val="00FE60E5"/>
    <w:rsid w:val="00FF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7D04014"/>
  <w15:docId w15:val="{7D4363A0-CD63-421C-BE00-EAE2AE60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67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 w:eastAsia="en-US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lang w:val="en-US" w:eastAsia="en-US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 w:eastAsia="en-US"/>
    </w:rPr>
  </w:style>
  <w:style w:type="paragraph" w:styleId="ListParagraph">
    <w:name w:val="List Paragraph"/>
    <w:basedOn w:val="Normal"/>
    <w:uiPriority w:val="34"/>
    <w:qFormat/>
    <w:rsid w:val="008A194F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2F684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95127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5EA7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5677B"/>
    <w:rPr>
      <w:i/>
      <w:iCs/>
    </w:rPr>
  </w:style>
  <w:style w:type="character" w:styleId="UnresolvedMention">
    <w:name w:val="Unresolved Mention"/>
    <w:basedOn w:val="DefaultParagraphFont"/>
    <w:uiPriority w:val="99"/>
    <w:rsid w:val="00517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e449dfb6c5018f3739419ac3c6150a86134f4b0419514c4847440321091b5b581008190b10465e4f1543124a4b485d4637071f1b5b1456554d1f031207004900145a7045111b53595e0052491a09031f031b070f6a041f485c537a4553524f0852491708130012444a411b1213471b1b11174750540e524f130015115c6&amp;docType=docx" TargetMode="External"/><Relationship Id="rId3" Type="http://schemas.openxmlformats.org/officeDocument/2006/relationships/styles" Target="styles.xml"/><Relationship Id="rId7" Type="http://schemas.openxmlformats.org/officeDocument/2006/relationships/hyperlink" Target="mailto:GrahlMaso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yagnza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70D4B-A524-4D4F-AE82-EF2C1BA54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Parra</dc:creator>
  <cp:lastModifiedBy>Madhan Loganathan</cp:lastModifiedBy>
  <cp:revision>15</cp:revision>
  <dcterms:created xsi:type="dcterms:W3CDTF">2024-02-12T17:18:00Z</dcterms:created>
  <dcterms:modified xsi:type="dcterms:W3CDTF">2024-08-05T09:17:00Z</dcterms:modified>
</cp:coreProperties>
</file>