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250D7" w14:paraId="3EB84043" w14:textId="77777777">
      <w:pPr>
        <w:pStyle w:val="Heading1"/>
        <w:ind w:left="1" w:hanging="3"/>
        <w:rPr>
          <w:sz w:val="28"/>
          <w:szCs w:val="28"/>
        </w:rPr>
      </w:pPr>
      <w:r>
        <w:tab/>
        <w:t xml:space="preserve">                     </w:t>
      </w:r>
      <w:r>
        <w:tab/>
      </w:r>
      <w:r>
        <w:rPr>
          <w:rFonts w:ascii="Garamond" w:eastAsia="Garamond" w:hAnsi="Garamond" w:cs="Garamond"/>
          <w:sz w:val="28"/>
          <w:szCs w:val="28"/>
        </w:rPr>
        <w:t>RESUME</w:t>
      </w:r>
      <w:r>
        <w:rPr>
          <w:rFonts w:ascii="Garamond" w:eastAsia="Garamond" w:hAnsi="Garamond" w:cs="Garamond"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E250D7" w14:paraId="3D861605" w14:textId="77777777">
      <w:pPr>
        <w:ind w:left="0" w:hanging="2"/>
        <w:rPr>
          <w:rFonts w:ascii="Arial" w:eastAsia="Arial" w:hAnsi="Arial" w:cs="Arial"/>
          <w:sz w:val="20"/>
          <w:szCs w:val="20"/>
        </w:rPr>
      </w:pPr>
    </w:p>
    <w:p w:rsidR="00E043E7" w:rsidP="00E043E7" w14:paraId="486CBC62" w14:textId="451FE099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Garamond" w:eastAsia="Garamond" w:hAnsi="Garamond" w:cs="Garamond"/>
          <w:b/>
        </w:rPr>
        <w:t>L. FRANKLIN</w:t>
      </w:r>
    </w:p>
    <w:p w:rsidR="00E250D7" w:rsidP="00E043E7" w14:paraId="5C0782D3" w14:textId="72F82459">
      <w:pPr>
        <w:ind w:left="0" w:hanging="2"/>
      </w:pPr>
      <w:r>
        <w:t>S-14 B-Block, Golden Jubilee Gardens,</w:t>
      </w:r>
    </w:p>
    <w:p w:rsidR="00E250D7" w:rsidP="00E043E7" w14:paraId="2732BDA8" w14:textId="2C13473B">
      <w:pPr>
        <w:ind w:left="0" w:hanging="2"/>
        <w:rPr>
          <w:rFonts w:ascii="Garamond" w:eastAsia="Garamond" w:hAnsi="Garamond" w:cs="Garamond"/>
        </w:rPr>
      </w:pPr>
      <w:r>
        <w:t>Dharga</w:t>
      </w:r>
      <w:r>
        <w:t xml:space="preserve"> Road, </w:t>
      </w:r>
      <w:r>
        <w:t>Pallavarm</w:t>
      </w:r>
      <w:r>
        <w:rPr>
          <w:rFonts w:ascii="Garamond" w:eastAsia="Garamond" w:hAnsi="Garamond" w:cs="Garamond"/>
          <w:b/>
        </w:rPr>
        <w:t>, Chennai - 43</w:t>
      </w:r>
    </w:p>
    <w:p w:rsidR="00E250D7" w:rsidP="00E043E7" w14:paraId="60A2AA2D" w14:textId="7AA06843">
      <w:pPr>
        <w:ind w:left="0" w:hanging="2"/>
      </w:pPr>
      <w:bookmarkStart w:id="0" w:name="_heading=h.gjdgxs" w:colFirst="0" w:colLast="0"/>
      <w:bookmarkEnd w:id="0"/>
      <w:r>
        <w:rPr>
          <w:rFonts w:ascii="Garamond" w:eastAsia="Garamond" w:hAnsi="Garamond" w:cs="Garamond"/>
          <w:b/>
        </w:rPr>
        <w:t>Email:</w:t>
      </w:r>
      <w:r>
        <w:t xml:space="preserve"> </w:t>
      </w:r>
      <w:hyperlink r:id="rId5" w:history="1">
        <w:r>
          <w:rPr>
            <w:color w:val="0000FF"/>
            <w:u w:val="single"/>
          </w:rPr>
          <w:t>Franky.franklin3@gmail.com</w:t>
        </w:r>
      </w:hyperlink>
    </w:p>
    <w:p w:rsidR="00E250D7" w:rsidP="00E043E7" w14:paraId="5B675983" w14:textId="2C5F5D1B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Garamond" w:eastAsia="Garamond" w:hAnsi="Garamond" w:cs="Garamond"/>
          <w:b/>
        </w:rPr>
        <w:t xml:space="preserve">Mobile: </w:t>
      </w:r>
      <w:r>
        <w:t>99446 65506</w:t>
      </w:r>
    </w:p>
    <w:p w:rsidR="00E250D7" w14:paraId="26E1D646" w14:textId="77777777">
      <w:pPr>
        <w:ind w:left="0" w:hanging="2"/>
        <w:rPr>
          <w:rFonts w:ascii="Arial" w:eastAsia="Arial" w:hAnsi="Arial" w:cs="Arial"/>
          <w:b/>
          <w:sz w:val="20"/>
          <w:szCs w:val="20"/>
        </w:rPr>
      </w:pPr>
    </w:p>
    <w:p w:rsidR="00E250D7" w14:paraId="40E6138C" w14:textId="77777777">
      <w:pPr>
        <w:ind w:left="0" w:hanging="2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                             </w:t>
      </w:r>
    </w:p>
    <w:p w:rsidR="00E250D7" w14:paraId="5588ACB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  <w:u w:val="single"/>
        </w:rPr>
      </w:pPr>
      <w:r>
        <w:rPr>
          <w:rFonts w:ascii="Garamond" w:eastAsia="Garamond" w:hAnsi="Garamond" w:cs="Garamond"/>
          <w:b/>
          <w:smallCaps/>
          <w:color w:val="000000"/>
          <w:u w:val="single"/>
        </w:rPr>
        <w:t>Professional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 xml:space="preserve"> 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>Objective:</w:t>
      </w:r>
    </w:p>
    <w:p w:rsidR="00E250D7" w14:paraId="7756AD9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  <w:u w:val="single"/>
        </w:rPr>
      </w:pPr>
    </w:p>
    <w:p w:rsidR="00E250D7" w14:paraId="534D5949" w14:textId="77777777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Garamond" w:eastAsia="Garamond" w:hAnsi="Garamond" w:cs="Garamond"/>
        </w:rPr>
        <w:t>An ambition to develop a career in Accounts and Finance industry Profession with good technologies and ability to adapt with organization rules with dedication and inner passion to learn and acquire skills</w:t>
      </w:r>
      <w:r>
        <w:rPr>
          <w:rFonts w:ascii="Arial" w:eastAsia="Arial" w:hAnsi="Arial" w:cs="Arial"/>
          <w:sz w:val="20"/>
          <w:szCs w:val="20"/>
        </w:rPr>
        <w:t>.</w:t>
      </w:r>
    </w:p>
    <w:p w:rsidR="00E250D7" w14:paraId="5967159E" w14:textId="77777777">
      <w:pPr>
        <w:ind w:left="1" w:hanging="3"/>
        <w:jc w:val="both"/>
        <w:rPr>
          <w:sz w:val="28"/>
          <w:szCs w:val="28"/>
          <w:u w:val="single"/>
        </w:rPr>
      </w:pPr>
    </w:p>
    <w:p w:rsidR="00E250D7" w14:paraId="62B52EE7" w14:textId="45204430">
      <w:pPr>
        <w:ind w:left="1" w:hanging="3"/>
        <w:jc w:val="both"/>
        <w:rPr>
          <w:b/>
          <w:smallCaps/>
          <w:sz w:val="28"/>
          <w:szCs w:val="28"/>
          <w:u w:val="single"/>
        </w:rPr>
      </w:pPr>
      <w:r>
        <w:rPr>
          <w:b/>
          <w:smallCaps/>
          <w:sz w:val="28"/>
          <w:szCs w:val="28"/>
          <w:u w:val="single"/>
        </w:rPr>
        <w:t>career snapshot</w:t>
      </w:r>
    </w:p>
    <w:p w:rsidR="006532EA" w14:paraId="01E4CE0B" w14:textId="41C11EFD">
      <w:pPr>
        <w:ind w:left="1" w:hanging="3"/>
        <w:jc w:val="both"/>
        <w:rPr>
          <w:b/>
          <w:smallCaps/>
          <w:sz w:val="28"/>
          <w:szCs w:val="28"/>
          <w:u w:val="single"/>
        </w:rPr>
      </w:pPr>
    </w:p>
    <w:p w:rsidR="006532EA" w:rsidRPr="0034212D" w:rsidP="0034212D" w14:paraId="28CEA316" w14:textId="0F791F0B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480" w:after="120" w:line="240" w:lineRule="auto"/>
        <w:ind w:left="3" w:hanging="3" w:leftChars="0"/>
        <w:jc w:val="both"/>
        <w:rPr>
          <w:rFonts w:ascii="Garamond" w:eastAsia="Garamond" w:hAnsi="Garamond" w:cs="Garamond"/>
          <w:b/>
          <w:smallCaps/>
          <w:color w:val="000000"/>
          <w:sz w:val="28"/>
          <w:szCs w:val="28"/>
          <w:u w:val="single"/>
        </w:rPr>
      </w:pPr>
      <w:r w:rsidRPr="0034212D">
        <w:rPr>
          <w:rFonts w:ascii="Garamond" w:eastAsia="Garamond" w:hAnsi="Garamond" w:cs="Garamond"/>
          <w:b/>
          <w:smallCaps/>
          <w:color w:val="000000"/>
          <w:sz w:val="28"/>
          <w:szCs w:val="28"/>
          <w:u w:val="single"/>
        </w:rPr>
        <w:t>PRECISTAT IT SOLUTIONS PVT.LTD.</w:t>
      </w:r>
    </w:p>
    <w:p w:rsidR="006532EA" w:rsidP="006532EA" w14:paraId="74651F6A" w14:textId="08C21AC6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b/>
          <w:smallCaps/>
        </w:rPr>
      </w:pPr>
      <w:r w:rsidRPr="006532EA">
        <w:rPr>
          <w:rFonts w:ascii="Garamond" w:eastAsia="Garamond" w:hAnsi="Garamond" w:cs="Garamond"/>
          <w:b/>
          <w:smallCaps/>
        </w:rPr>
        <w:t xml:space="preserve">ASSISTANT MANAGER – F&amp;A – may’2021 </w:t>
      </w:r>
      <w:r w:rsidR="0034212D">
        <w:rPr>
          <w:rFonts w:ascii="Garamond" w:eastAsia="Garamond" w:hAnsi="Garamond" w:cs="Garamond"/>
          <w:b/>
          <w:smallCaps/>
        </w:rPr>
        <w:t>–</w:t>
      </w:r>
      <w:r w:rsidRPr="006532EA">
        <w:rPr>
          <w:rFonts w:ascii="Garamond" w:eastAsia="Garamond" w:hAnsi="Garamond" w:cs="Garamond"/>
          <w:b/>
          <w:smallCaps/>
        </w:rPr>
        <w:t xml:space="preserve"> present</w:t>
      </w:r>
    </w:p>
    <w:p w:rsidR="0034212D" w:rsidRPr="006532EA" w:rsidP="006532EA" w14:paraId="7A4B117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b/>
          <w:smallCaps/>
        </w:rPr>
      </w:pPr>
    </w:p>
    <w:p w:rsidR="009D291E" w:rsidP="009D291E" w14:paraId="3069085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Leading a team for maintaining books of accounts for clients in the United States of America.</w:t>
      </w:r>
    </w:p>
    <w:p w:rsidR="009D291E" w:rsidP="009D291E" w14:paraId="48712C4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Preparing and reviewing Monthly, </w:t>
      </w:r>
      <w:r>
        <w:rPr>
          <w:rFonts w:ascii="Garamond" w:eastAsia="Garamond" w:hAnsi="Garamond" w:cs="Garamond"/>
        </w:rPr>
        <w:t>Quarterly</w:t>
      </w:r>
      <w:r>
        <w:rPr>
          <w:rFonts w:ascii="Garamond" w:eastAsia="Garamond" w:hAnsi="Garamond" w:cs="Garamond"/>
          <w:color w:val="000000"/>
        </w:rPr>
        <w:t xml:space="preserve"> and Annual </w:t>
      </w:r>
      <w:r>
        <w:rPr>
          <w:rFonts w:ascii="Garamond" w:eastAsia="Garamond" w:hAnsi="Garamond" w:cs="Garamond"/>
        </w:rPr>
        <w:t>financial</w:t>
      </w:r>
      <w:r>
        <w:rPr>
          <w:rFonts w:ascii="Garamond" w:eastAsia="Garamond" w:hAnsi="Garamond" w:cs="Garamond"/>
          <w:color w:val="000000"/>
        </w:rPr>
        <w:t xml:space="preserve"> statement</w:t>
      </w:r>
      <w:r>
        <w:rPr>
          <w:rFonts w:ascii="Garamond" w:eastAsia="Garamond" w:hAnsi="Garamond" w:cs="Garamond"/>
        </w:rPr>
        <w:t xml:space="preserve">s such as profit &amp; Loss statements, balance sheet and trial balance of US clients. </w:t>
      </w:r>
    </w:p>
    <w:p w:rsidR="009D291E" w:rsidP="009D291E" w14:paraId="38BD38C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 xml:space="preserve">Maintaining </w:t>
      </w:r>
      <w:r>
        <w:rPr>
          <w:rFonts w:ascii="Garamond" w:eastAsia="Garamond" w:hAnsi="Garamond" w:cs="Garamond"/>
          <w:color w:val="000000"/>
        </w:rPr>
        <w:t>Accounts Payable and Accounts Receivable for the clients on a day to day basis.</w:t>
      </w:r>
      <w:r>
        <w:rPr>
          <w:rFonts w:ascii="Garamond" w:eastAsia="Garamond" w:hAnsi="Garamond" w:cs="Garamond"/>
        </w:rPr>
        <w:t xml:space="preserve"> Keeping track of ageing receivables &amp; payable by sending detailed reports to clients for further action.</w:t>
      </w:r>
    </w:p>
    <w:p w:rsidR="009D291E" w:rsidP="009D291E" w14:paraId="4E37E39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Quarterly and Annual Payroll tax return for Federal (Form 94</w:t>
      </w:r>
      <w:r>
        <w:rPr>
          <w:rFonts w:ascii="Garamond" w:eastAsia="Garamond" w:hAnsi="Garamond" w:cs="Garamond"/>
        </w:rPr>
        <w:t>1, 940, W2,W3)</w:t>
      </w:r>
      <w:r>
        <w:rPr>
          <w:rFonts w:ascii="Garamond" w:eastAsia="Garamond" w:hAnsi="Garamond" w:cs="Garamond"/>
          <w:color w:val="000000"/>
        </w:rPr>
        <w:t xml:space="preserve"> and State</w:t>
      </w:r>
      <w:r>
        <w:rPr>
          <w:rFonts w:ascii="Garamond" w:eastAsia="Garamond" w:hAnsi="Garamond" w:cs="Garamond"/>
        </w:rPr>
        <w:t>.</w:t>
      </w:r>
      <w:r>
        <w:rPr>
          <w:rFonts w:ascii="Garamond" w:eastAsia="Garamond" w:hAnsi="Garamond" w:cs="Garamond"/>
          <w:color w:val="000000"/>
        </w:rPr>
        <w:t xml:space="preserve"> </w:t>
      </w:r>
    </w:p>
    <w:p w:rsidR="009D291E" w:rsidP="009D291E" w14:paraId="5123D62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Preparation of Sales and Use tax return for most of the states in the USA.</w:t>
      </w:r>
    </w:p>
    <w:p w:rsidR="009D291E" w:rsidP="009D291E" w14:paraId="66DB610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Preparation and review of Form 1099 &amp; 1096 for the outside vendors/contractors.</w:t>
      </w:r>
    </w:p>
    <w:p w:rsidR="009D291E" w:rsidP="009D291E" w14:paraId="0925E84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Business License Renewal Forms and applying Business License Registration for newly established clients</w:t>
      </w:r>
    </w:p>
    <w:p w:rsidR="009D291E" w:rsidP="009D291E" w14:paraId="0E4C3E5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Business Property Statements (Form 571L) to the clients</w:t>
      </w:r>
    </w:p>
    <w:p w:rsidR="009D291E" w:rsidP="009D291E" w14:paraId="1DFF531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 xml:space="preserve">Coordinating with US Managers and partners on a regular basis to streamline various processes. </w:t>
      </w:r>
    </w:p>
    <w:p w:rsidR="009D291E" w:rsidP="009D291E" w14:paraId="67234C8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Participate in training programs for juniors.</w:t>
      </w:r>
    </w:p>
    <w:p w:rsidR="006532EA" w14:paraId="4B816DA6" w14:textId="3F58649B">
      <w:pPr>
        <w:ind w:left="1" w:hanging="3"/>
        <w:jc w:val="both"/>
        <w:rPr>
          <w:b/>
          <w:smallCaps/>
          <w:sz w:val="28"/>
          <w:szCs w:val="28"/>
          <w:u w:val="single"/>
        </w:rPr>
      </w:pPr>
    </w:p>
    <w:p w:rsidR="006532EA" w:rsidRPr="0034212D" w:rsidP="006532EA" w14:paraId="3D185CFC" w14:textId="362987F4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480" w:after="120" w:line="240" w:lineRule="auto"/>
        <w:ind w:left="3" w:hanging="3" w:leftChars="0"/>
        <w:jc w:val="both"/>
        <w:rPr>
          <w:rFonts w:ascii="Garamond" w:eastAsia="Garamond" w:hAnsi="Garamond" w:cs="Garamond"/>
          <w:b/>
          <w:smallCaps/>
          <w:color w:val="000000"/>
          <w:sz w:val="28"/>
          <w:szCs w:val="28"/>
          <w:u w:val="single"/>
        </w:rPr>
      </w:pPr>
      <w:r w:rsidRPr="0034212D">
        <w:rPr>
          <w:rFonts w:ascii="Garamond" w:eastAsia="Garamond" w:hAnsi="Garamond" w:cs="Garamond"/>
          <w:b/>
          <w:smallCaps/>
          <w:color w:val="000000"/>
          <w:sz w:val="28"/>
          <w:szCs w:val="28"/>
          <w:u w:val="single"/>
        </w:rPr>
        <w:t>TCB ACCOUNTING SERVICES PRIVATE LIMITED</w:t>
      </w:r>
    </w:p>
    <w:p w:rsidR="006532EA" w:rsidP="006532EA" w14:paraId="69156F08" w14:textId="3EC9E763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b/>
          <w:smallCaps/>
          <w:color w:val="000000"/>
        </w:rPr>
      </w:pPr>
      <w:r>
        <w:rPr>
          <w:rFonts w:ascii="Garamond" w:eastAsia="Garamond" w:hAnsi="Garamond" w:cs="Garamond"/>
          <w:b/>
          <w:smallCaps/>
        </w:rPr>
        <w:t>ACCOUNTS MANAGER</w:t>
      </w:r>
      <w:r>
        <w:rPr>
          <w:rFonts w:ascii="Garamond" w:eastAsia="Garamond" w:hAnsi="Garamond" w:cs="Garamond"/>
          <w:b/>
          <w:smallCaps/>
          <w:color w:val="000000"/>
        </w:rPr>
        <w:t xml:space="preserve"> –March 2021 – May ‘2021</w:t>
      </w:r>
    </w:p>
    <w:p w:rsidR="006532EA" w:rsidP="006532EA" w14:paraId="62BE99D4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</w:p>
    <w:p w:rsidR="006532EA" w:rsidP="006532EA" w14:paraId="6A3906F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Preparing and reviewing Monthly, </w:t>
      </w:r>
      <w:r>
        <w:rPr>
          <w:rFonts w:ascii="Garamond" w:eastAsia="Garamond" w:hAnsi="Garamond" w:cs="Garamond"/>
        </w:rPr>
        <w:t>Quarterly</w:t>
      </w:r>
      <w:r>
        <w:rPr>
          <w:rFonts w:ascii="Garamond" w:eastAsia="Garamond" w:hAnsi="Garamond" w:cs="Garamond"/>
          <w:color w:val="000000"/>
        </w:rPr>
        <w:t xml:space="preserve"> and Annual </w:t>
      </w:r>
      <w:r>
        <w:rPr>
          <w:rFonts w:ascii="Garamond" w:eastAsia="Garamond" w:hAnsi="Garamond" w:cs="Garamond"/>
        </w:rPr>
        <w:t>financial</w:t>
      </w:r>
      <w:r>
        <w:rPr>
          <w:rFonts w:ascii="Garamond" w:eastAsia="Garamond" w:hAnsi="Garamond" w:cs="Garamond"/>
          <w:color w:val="000000"/>
        </w:rPr>
        <w:t xml:space="preserve"> statement</w:t>
      </w:r>
      <w:r>
        <w:rPr>
          <w:rFonts w:ascii="Garamond" w:eastAsia="Garamond" w:hAnsi="Garamond" w:cs="Garamond"/>
        </w:rPr>
        <w:t xml:space="preserve">s such as profit &amp; Loss statements, balance sheet and trial balance of US clients. </w:t>
      </w:r>
    </w:p>
    <w:p w:rsidR="006532EA" w:rsidP="006532EA" w14:paraId="28CCEEB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 xml:space="preserve">Maintaining </w:t>
      </w:r>
      <w:r>
        <w:rPr>
          <w:rFonts w:ascii="Garamond" w:eastAsia="Garamond" w:hAnsi="Garamond" w:cs="Garamond"/>
          <w:color w:val="000000"/>
        </w:rPr>
        <w:t>Accounts Payable and Accounts Receivable for the clients on a day to day basis.</w:t>
      </w:r>
      <w:r>
        <w:rPr>
          <w:rFonts w:ascii="Garamond" w:eastAsia="Garamond" w:hAnsi="Garamond" w:cs="Garamond"/>
        </w:rPr>
        <w:t xml:space="preserve"> Keeping track of ageing receivables &amp; payable by sending detailed reports to clients for further action.</w:t>
      </w:r>
    </w:p>
    <w:p w:rsidR="006532EA" w:rsidP="006532EA" w14:paraId="58EF038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Quarterly and Annual Payroll tax return for Federal (Form 94</w:t>
      </w:r>
      <w:r>
        <w:rPr>
          <w:rFonts w:ascii="Garamond" w:eastAsia="Garamond" w:hAnsi="Garamond" w:cs="Garamond"/>
        </w:rPr>
        <w:t>1, 940, W2,W3)</w:t>
      </w:r>
      <w:r>
        <w:rPr>
          <w:rFonts w:ascii="Garamond" w:eastAsia="Garamond" w:hAnsi="Garamond" w:cs="Garamond"/>
          <w:color w:val="000000"/>
        </w:rPr>
        <w:t xml:space="preserve"> and State</w:t>
      </w:r>
      <w:r>
        <w:rPr>
          <w:rFonts w:ascii="Garamond" w:eastAsia="Garamond" w:hAnsi="Garamond" w:cs="Garamond"/>
        </w:rPr>
        <w:t>.</w:t>
      </w:r>
      <w:r>
        <w:rPr>
          <w:rFonts w:ascii="Garamond" w:eastAsia="Garamond" w:hAnsi="Garamond" w:cs="Garamond"/>
          <w:color w:val="000000"/>
        </w:rPr>
        <w:t xml:space="preserve"> </w:t>
      </w:r>
    </w:p>
    <w:p w:rsidR="006532EA" w:rsidP="006532EA" w14:paraId="64662C9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Preparation of Sales and Use tax return for most of the states in the USA.</w:t>
      </w:r>
    </w:p>
    <w:p w:rsidR="006532EA" w:rsidRPr="006532EA" w:rsidP="006532EA" w14:paraId="72515DB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480" w:after="120" w:line="240" w:lineRule="auto"/>
        <w:ind w:left="3" w:hanging="3" w:leftChars="0"/>
        <w:jc w:val="both"/>
        <w:rPr>
          <w:rFonts w:ascii="Garamond" w:eastAsia="Garamond" w:hAnsi="Garamond" w:cs="Garamond"/>
          <w:b/>
          <w:smallCaps/>
          <w:color w:val="000000"/>
          <w:sz w:val="28"/>
          <w:szCs w:val="28"/>
          <w:u w:val="single"/>
        </w:rPr>
      </w:pPr>
    </w:p>
    <w:p w:rsidR="00E250D7" w:rsidRPr="0034212D" w:rsidP="00B00E1E" w14:paraId="5BD55252" w14:textId="53B25F0A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before="480" w:after="120" w:line="240" w:lineRule="auto"/>
        <w:ind w:left="3" w:hanging="3" w:leftChars="0"/>
        <w:jc w:val="both"/>
        <w:rPr>
          <w:rFonts w:ascii="Garamond" w:eastAsia="Garamond" w:hAnsi="Garamond" w:cs="Garamond"/>
          <w:b/>
          <w:color w:val="000000"/>
          <w:sz w:val="28"/>
          <w:szCs w:val="28"/>
          <w:u w:val="single"/>
        </w:rPr>
      </w:pPr>
      <w:r w:rsidRPr="0034212D">
        <w:rPr>
          <w:rFonts w:ascii="Garamond" w:eastAsia="Garamond" w:hAnsi="Garamond" w:cs="Garamond"/>
          <w:b/>
          <w:smallCaps/>
          <w:color w:val="000000"/>
          <w:sz w:val="28"/>
          <w:szCs w:val="28"/>
          <w:u w:val="single"/>
        </w:rPr>
        <w:t>madras accountancy private limited</w:t>
      </w:r>
    </w:p>
    <w:p w:rsidR="00E250D7" w14:paraId="21C3FE0A" w14:textId="55D158C4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smallCaps/>
        </w:rPr>
        <w:t>team leader</w:t>
      </w:r>
      <w:r>
        <w:rPr>
          <w:rFonts w:ascii="Garamond" w:eastAsia="Garamond" w:hAnsi="Garamond" w:cs="Garamond"/>
          <w:b/>
          <w:smallCaps/>
          <w:color w:val="000000"/>
        </w:rPr>
        <w:t xml:space="preserve"> – June 2016 – FEB ‘2021</w:t>
      </w:r>
    </w:p>
    <w:p w:rsidR="00E250D7" w:rsidP="00B00E1E" w14:paraId="76F58ED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center"/>
        <w:rPr>
          <w:rFonts w:ascii="Garamond" w:eastAsia="Garamond" w:hAnsi="Garamond" w:cs="Garamond"/>
          <w:color w:val="000000"/>
        </w:rPr>
      </w:pPr>
    </w:p>
    <w:p w:rsidR="00E250D7" w14:paraId="4575935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Leading a team for maintaining books of accounts for clients in the United States of America.</w:t>
      </w:r>
    </w:p>
    <w:p w:rsidR="00E250D7" w14:paraId="4AA2442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Preparing and reviewing Monthly, </w:t>
      </w:r>
      <w:r>
        <w:rPr>
          <w:rFonts w:ascii="Garamond" w:eastAsia="Garamond" w:hAnsi="Garamond" w:cs="Garamond"/>
        </w:rPr>
        <w:t>Quarterly</w:t>
      </w:r>
      <w:r>
        <w:rPr>
          <w:rFonts w:ascii="Garamond" w:eastAsia="Garamond" w:hAnsi="Garamond" w:cs="Garamond"/>
          <w:color w:val="000000"/>
        </w:rPr>
        <w:t xml:space="preserve"> and Annual </w:t>
      </w:r>
      <w:r>
        <w:rPr>
          <w:rFonts w:ascii="Garamond" w:eastAsia="Garamond" w:hAnsi="Garamond" w:cs="Garamond"/>
        </w:rPr>
        <w:t>financial</w:t>
      </w:r>
      <w:r>
        <w:rPr>
          <w:rFonts w:ascii="Garamond" w:eastAsia="Garamond" w:hAnsi="Garamond" w:cs="Garamond"/>
          <w:color w:val="000000"/>
        </w:rPr>
        <w:t xml:space="preserve"> statement</w:t>
      </w:r>
      <w:r>
        <w:rPr>
          <w:rFonts w:ascii="Garamond" w:eastAsia="Garamond" w:hAnsi="Garamond" w:cs="Garamond"/>
        </w:rPr>
        <w:t xml:space="preserve">s such as profit &amp; Loss statements, balance sheet and trial balance of US clients. </w:t>
      </w:r>
    </w:p>
    <w:p w:rsidR="00E250D7" w14:paraId="4E1D53F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 xml:space="preserve">Maintaining </w:t>
      </w:r>
      <w:r>
        <w:rPr>
          <w:rFonts w:ascii="Garamond" w:eastAsia="Garamond" w:hAnsi="Garamond" w:cs="Garamond"/>
          <w:color w:val="000000"/>
        </w:rPr>
        <w:t>Accounts Payable and Accounts Receivable for the clients on a day to day basis.</w:t>
      </w:r>
      <w:r>
        <w:rPr>
          <w:rFonts w:ascii="Garamond" w:eastAsia="Garamond" w:hAnsi="Garamond" w:cs="Garamond"/>
        </w:rPr>
        <w:t xml:space="preserve"> Keeping track of ageing receivables &amp; payable by sending detailed reports to clients for further action.</w:t>
      </w:r>
    </w:p>
    <w:p w:rsidR="00E250D7" w14:paraId="562A6B9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Quarterly and Annual Payroll tax return for Federal (Form 94</w:t>
      </w:r>
      <w:r>
        <w:rPr>
          <w:rFonts w:ascii="Garamond" w:eastAsia="Garamond" w:hAnsi="Garamond" w:cs="Garamond"/>
        </w:rPr>
        <w:t>1, 940, W2,W3)</w:t>
      </w:r>
      <w:r>
        <w:rPr>
          <w:rFonts w:ascii="Garamond" w:eastAsia="Garamond" w:hAnsi="Garamond" w:cs="Garamond"/>
          <w:color w:val="000000"/>
        </w:rPr>
        <w:t xml:space="preserve"> and State</w:t>
      </w:r>
      <w:r>
        <w:rPr>
          <w:rFonts w:ascii="Garamond" w:eastAsia="Garamond" w:hAnsi="Garamond" w:cs="Garamond"/>
        </w:rPr>
        <w:t>.</w:t>
      </w:r>
      <w:r>
        <w:rPr>
          <w:rFonts w:ascii="Garamond" w:eastAsia="Garamond" w:hAnsi="Garamond" w:cs="Garamond"/>
          <w:color w:val="000000"/>
        </w:rPr>
        <w:t xml:space="preserve"> </w:t>
      </w:r>
    </w:p>
    <w:p w:rsidR="00E250D7" w14:paraId="346D6EC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Preparation of Sales and Use tax return for most of the states in the USA.</w:t>
      </w:r>
    </w:p>
    <w:p w:rsidR="00E250D7" w14:paraId="654048C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Preparation and review of Form 1099 &amp; 1096 for the outside vendors/contractors.</w:t>
      </w:r>
    </w:p>
    <w:p w:rsidR="00E250D7" w14:paraId="6E34A46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Business License Renewal Forms and applying Business License Registration for newly established clients</w:t>
      </w:r>
    </w:p>
    <w:p w:rsidR="00E250D7" w14:paraId="7493E06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Business Property Statements (Form 571L) to the clients</w:t>
      </w:r>
    </w:p>
    <w:p w:rsidR="00E250D7" w14:paraId="6814B94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 xml:space="preserve">Coordinating with US Managers and partners on a regular basis to streamline various processes. </w:t>
      </w:r>
    </w:p>
    <w:p w:rsidR="00E250D7" w14:paraId="7E153F0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</w:rPr>
        <w:t>Participate in training programs for juniors.</w:t>
      </w:r>
    </w:p>
    <w:p w:rsidR="00E250D7" w14:paraId="4C478F2C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</w:rPr>
      </w:pPr>
    </w:p>
    <w:p w:rsidR="00E250D7" w14:paraId="704C64BF" w14:textId="71286CE9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40" w:lineRule="auto"/>
        <w:ind w:left="0" w:hanging="2"/>
        <w:jc w:val="both"/>
        <w:rPr>
          <w:rFonts w:ascii="Garamond" w:eastAsia="Garamond" w:hAnsi="Garamond" w:cs="Garamond"/>
          <w:color w:val="000000"/>
          <w:u w:val="single"/>
        </w:rPr>
      </w:pPr>
      <w:r>
        <w:rPr>
          <w:rFonts w:ascii="Garamond" w:eastAsia="Garamond" w:hAnsi="Garamond" w:cs="Garamond"/>
          <w:b/>
          <w:smallCaps/>
          <w:color w:val="000000"/>
          <w:u w:val="single"/>
        </w:rPr>
        <w:t>K</w:t>
      </w:r>
      <w:r w:rsidR="009E4956">
        <w:rPr>
          <w:rFonts w:ascii="Garamond" w:eastAsia="Garamond" w:hAnsi="Garamond" w:cs="Garamond"/>
          <w:b/>
          <w:smallCaps/>
          <w:color w:val="000000"/>
          <w:u w:val="single"/>
        </w:rPr>
        <w:t>ELLOGG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>&amp; A</w:t>
      </w:r>
      <w:r w:rsidR="009E4956">
        <w:rPr>
          <w:rFonts w:ascii="Garamond" w:eastAsia="Garamond" w:hAnsi="Garamond" w:cs="Garamond"/>
          <w:b/>
          <w:smallCaps/>
          <w:color w:val="000000"/>
          <w:u w:val="single"/>
        </w:rPr>
        <w:t>NDELSON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 xml:space="preserve"> M</w:t>
      </w:r>
      <w:r w:rsidR="009E4956">
        <w:rPr>
          <w:rFonts w:ascii="Garamond" w:eastAsia="Garamond" w:hAnsi="Garamond" w:cs="Garamond"/>
          <w:b/>
          <w:smallCaps/>
          <w:color w:val="000000"/>
          <w:u w:val="single"/>
        </w:rPr>
        <w:t xml:space="preserve">ANAGEMENT 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>S</w:t>
      </w:r>
      <w:r w:rsidR="009E4956">
        <w:rPr>
          <w:rFonts w:ascii="Garamond" w:eastAsia="Garamond" w:hAnsi="Garamond" w:cs="Garamond"/>
          <w:b/>
          <w:smallCaps/>
          <w:color w:val="000000"/>
          <w:u w:val="single"/>
        </w:rPr>
        <w:t xml:space="preserve">ERVICES 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>P</w:t>
      </w:r>
      <w:r w:rsidR="009E4956">
        <w:rPr>
          <w:rFonts w:ascii="Garamond" w:eastAsia="Garamond" w:hAnsi="Garamond" w:cs="Garamond"/>
          <w:b/>
          <w:smallCaps/>
          <w:color w:val="000000"/>
          <w:u w:val="single"/>
        </w:rPr>
        <w:t>VT LTD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 xml:space="preserve"> </w:t>
      </w:r>
    </w:p>
    <w:p w:rsidR="00E250D7" w14:paraId="3DC1E474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b/>
          <w:smallCaps/>
          <w:color w:val="000000"/>
        </w:rPr>
        <w:t xml:space="preserve">FINANCIAL ANALYST- June 2015 – </w:t>
      </w:r>
      <w:r>
        <w:rPr>
          <w:rFonts w:ascii="Garamond" w:eastAsia="Garamond" w:hAnsi="Garamond" w:cs="Garamond"/>
          <w:b/>
          <w:smallCaps/>
          <w:color w:val="000000"/>
        </w:rPr>
        <w:t>may</w:t>
      </w:r>
      <w:r>
        <w:rPr>
          <w:rFonts w:ascii="Garamond" w:eastAsia="Garamond" w:hAnsi="Garamond" w:cs="Garamond"/>
          <w:b/>
          <w:smallCaps/>
          <w:color w:val="000000"/>
        </w:rPr>
        <w:t xml:space="preserve"> 2016</w:t>
      </w:r>
    </w:p>
    <w:p w:rsidR="00E250D7" w14:paraId="526613B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</w:p>
    <w:p w:rsidR="00E250D7" w14:paraId="310F9B6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Getting the business transactions into the software.</w:t>
      </w:r>
    </w:p>
    <w:p w:rsidR="00E250D7" w14:paraId="3EC9167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Entering bills from Vendors, paying bills and maintaining AP.</w:t>
      </w:r>
    </w:p>
    <w:p w:rsidR="00E250D7" w14:paraId="43704DA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Entering sales invoice, collection of Accounts receivables.</w:t>
      </w:r>
    </w:p>
    <w:p w:rsidR="00E250D7" w14:paraId="465F681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Preparation of Financials of clients’ books of account on a Monthly, Quarterly and Annual basis</w:t>
      </w:r>
    </w:p>
    <w:p w:rsidR="00E250D7" w14:paraId="552825B2" w14:textId="6CC5D71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 xml:space="preserve">Processing payroll on daily &amp; monthly basis and preparation of payroll tax return on     quarterly basis. </w:t>
      </w:r>
    </w:p>
    <w:p w:rsidR="002360C9" w:rsidP="002360C9" w14:paraId="7CD8913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firstLine="0" w:leftChars="0" w:firstLineChars="0"/>
        <w:jc w:val="both"/>
        <w:rPr>
          <w:rFonts w:ascii="Garamond" w:eastAsia="Garamond" w:hAnsi="Garamond" w:cs="Garamond"/>
          <w:color w:val="000000"/>
        </w:rPr>
      </w:pPr>
    </w:p>
    <w:p w:rsidR="00E250D7" w14:paraId="74CDB826" w14:textId="15FCA3E8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right" w:pos="828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  <w:u w:val="single"/>
        </w:rPr>
      </w:pPr>
      <w:r>
        <w:rPr>
          <w:rFonts w:ascii="Garamond" w:eastAsia="Garamond" w:hAnsi="Garamond" w:cs="Garamond"/>
          <w:b/>
          <w:smallCaps/>
          <w:color w:val="000000"/>
          <w:u w:val="single"/>
        </w:rPr>
        <w:t>T</w:t>
      </w:r>
      <w:r w:rsidR="007C59D2">
        <w:rPr>
          <w:rFonts w:ascii="Garamond" w:eastAsia="Garamond" w:hAnsi="Garamond" w:cs="Garamond"/>
          <w:b/>
          <w:smallCaps/>
          <w:color w:val="000000"/>
          <w:u w:val="single"/>
        </w:rPr>
        <w:t>ECHNICAL SKILLS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>:</w:t>
      </w:r>
    </w:p>
    <w:p w:rsidR="00E250D7" w14:paraId="131E7B2D" w14:textId="711853C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12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Microsoft Office (Word, Excel, Outlook), QuickBooks</w:t>
      </w:r>
      <w:r w:rsidR="008C5501">
        <w:rPr>
          <w:rFonts w:ascii="Garamond" w:eastAsia="Garamond" w:hAnsi="Garamond" w:cs="Garamond"/>
          <w:color w:val="000000"/>
        </w:rPr>
        <w:t xml:space="preserve"> online</w:t>
      </w:r>
      <w:r>
        <w:rPr>
          <w:rFonts w:ascii="Garamond" w:eastAsia="Garamond" w:hAnsi="Garamond" w:cs="Garamond"/>
          <w:color w:val="000000"/>
        </w:rPr>
        <w:t>,</w:t>
      </w:r>
      <w:r w:rsidR="008C5501">
        <w:rPr>
          <w:rFonts w:ascii="Garamond" w:eastAsia="Garamond" w:hAnsi="Garamond" w:cs="Garamond"/>
          <w:color w:val="000000"/>
        </w:rPr>
        <w:t xml:space="preserve"> QuickBooks Desktop,</w:t>
      </w:r>
      <w:r>
        <w:rPr>
          <w:rFonts w:ascii="Garamond" w:eastAsia="Garamond" w:hAnsi="Garamond" w:cs="Garamond"/>
          <w:color w:val="000000"/>
        </w:rPr>
        <w:t xml:space="preserve"> CFS.</w:t>
      </w:r>
      <w:r>
        <w:rPr>
          <w:rFonts w:ascii="Garamond" w:eastAsia="Garamond" w:hAnsi="Garamond" w:cs="Garamond"/>
          <w:color w:val="000000"/>
        </w:rPr>
        <w:tab/>
      </w:r>
    </w:p>
    <w:p w:rsidR="00E250D7" w14:paraId="1368287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40" w:lineRule="auto"/>
        <w:ind w:left="0" w:hanging="2"/>
        <w:jc w:val="both"/>
        <w:rPr>
          <w:rFonts w:ascii="Garamond" w:eastAsia="Garamond" w:hAnsi="Garamond" w:cs="Garamond"/>
          <w:color w:val="000000"/>
          <w:u w:val="single"/>
        </w:rPr>
      </w:pPr>
    </w:p>
    <w:p w:rsidR="00E250D7" w14:paraId="1DE54323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40" w:lineRule="auto"/>
        <w:ind w:left="0" w:hanging="2"/>
        <w:jc w:val="both"/>
        <w:rPr>
          <w:rFonts w:ascii="Garamond" w:eastAsia="Garamond" w:hAnsi="Garamond" w:cs="Garamond"/>
          <w:color w:val="000000"/>
          <w:u w:val="single"/>
        </w:rPr>
      </w:pPr>
      <w:r>
        <w:rPr>
          <w:rFonts w:ascii="Garamond" w:eastAsia="Garamond" w:hAnsi="Garamond" w:cs="Garamond"/>
          <w:b/>
          <w:smallCaps/>
          <w:color w:val="000000"/>
          <w:u w:val="single"/>
        </w:rPr>
        <w:t>Educational Qualification:</w:t>
      </w:r>
    </w:p>
    <w:tbl>
      <w:tblPr>
        <w:tblStyle w:val="a"/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942"/>
        <w:gridCol w:w="2663"/>
        <w:gridCol w:w="2368"/>
        <w:gridCol w:w="1883"/>
      </w:tblGrid>
      <w:tr w14:paraId="0FD72EA2" w14:textId="77777777">
        <w:tblPrEx>
          <w:tblW w:w="885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883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532BAC67" w14:textId="77777777">
            <w:pPr>
              <w:ind w:left="0" w:hanging="2"/>
              <w:jc w:val="center"/>
            </w:pPr>
          </w:p>
          <w:p w:rsidR="00E250D7" w14:paraId="4D81CFBF" w14:textId="77777777">
            <w:pPr>
              <w:ind w:left="0" w:hanging="2"/>
              <w:jc w:val="center"/>
            </w:pPr>
            <w:r>
              <w:rPr>
                <w:b/>
              </w:rPr>
              <w:t>CERTIFICATE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080BB48C" w14:textId="77777777">
            <w:pPr>
              <w:ind w:left="0" w:hanging="2"/>
              <w:jc w:val="center"/>
            </w:pPr>
          </w:p>
          <w:p w:rsidR="00E250D7" w14:paraId="441A1063" w14:textId="77777777">
            <w:pPr>
              <w:ind w:left="0" w:hanging="2"/>
              <w:jc w:val="center"/>
            </w:pPr>
            <w:r>
              <w:rPr>
                <w:b/>
              </w:rPr>
              <w:t>INSTITUTION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36F38247" w14:textId="77777777">
            <w:pPr>
              <w:ind w:left="0" w:hanging="2"/>
              <w:jc w:val="center"/>
            </w:pPr>
          </w:p>
          <w:p w:rsidR="00E250D7" w14:paraId="36D9AF3E" w14:textId="77777777">
            <w:pPr>
              <w:ind w:left="0" w:hanging="2"/>
              <w:jc w:val="center"/>
            </w:pPr>
            <w:r>
              <w:rPr>
                <w:b/>
              </w:rPr>
              <w:t>YEAR OF COMPLETION</w:t>
            </w:r>
          </w:p>
          <w:p w:rsidR="00E250D7" w14:paraId="5824A202" w14:textId="77777777">
            <w:pPr>
              <w:ind w:left="0" w:hanging="2"/>
              <w:jc w:val="center"/>
            </w:pP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10680151" w14:textId="77777777">
            <w:pPr>
              <w:ind w:left="0" w:hanging="2"/>
              <w:jc w:val="center"/>
            </w:pPr>
          </w:p>
          <w:p w:rsidR="00E250D7" w14:paraId="01074B0F" w14:textId="77777777">
            <w:pPr>
              <w:ind w:left="0" w:hanging="2"/>
              <w:jc w:val="center"/>
            </w:pPr>
            <w:r>
              <w:rPr>
                <w:b/>
              </w:rPr>
              <w:t>PERCENTAGE</w:t>
            </w:r>
          </w:p>
        </w:tc>
      </w:tr>
      <w:tr w14:paraId="68128F91" w14:textId="77777777">
        <w:tblPrEx>
          <w:tblW w:w="8856" w:type="dxa"/>
          <w:tblLayout w:type="fixed"/>
          <w:tblLook w:val="0000"/>
        </w:tblPrEx>
        <w:trPr>
          <w:trHeight w:val="851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4D24A876" w14:textId="77777777">
            <w:pPr>
              <w:ind w:left="0" w:hanging="2"/>
              <w:jc w:val="center"/>
            </w:pPr>
            <w:r>
              <w:t>MBA (FINANCE)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125F9145" w14:textId="77777777">
            <w:pPr>
              <w:ind w:left="0" w:hanging="2"/>
              <w:jc w:val="center"/>
            </w:pPr>
            <w:r>
              <w:t>Karunya</w:t>
            </w:r>
            <w:r>
              <w:t xml:space="preserve"> University,</w:t>
            </w:r>
          </w:p>
          <w:p w:rsidR="00E250D7" w14:paraId="7754D07D" w14:textId="77777777">
            <w:pPr>
              <w:ind w:left="0" w:hanging="2"/>
              <w:jc w:val="center"/>
            </w:pPr>
            <w:r>
              <w:t>Coimbatore-Tamil Nadu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0BCF561B" w14:textId="77777777">
            <w:pPr>
              <w:ind w:left="0" w:hanging="2"/>
              <w:jc w:val="center"/>
            </w:pPr>
          </w:p>
          <w:p w:rsidR="00E250D7" w14:paraId="2C2705AE" w14:textId="77777777">
            <w:pPr>
              <w:ind w:left="0" w:hanging="2"/>
              <w:jc w:val="center"/>
            </w:pPr>
            <w:r>
              <w:t>May 2014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70119CB4" w14:textId="77777777">
            <w:pPr>
              <w:ind w:left="0" w:hanging="2"/>
              <w:jc w:val="center"/>
            </w:pPr>
          </w:p>
          <w:p w:rsidR="00E250D7" w14:paraId="6EB5A3F1" w14:textId="77777777">
            <w:pPr>
              <w:ind w:left="0" w:hanging="2"/>
              <w:jc w:val="center"/>
            </w:pPr>
            <w:r>
              <w:t>CGPA 6.2</w:t>
            </w:r>
          </w:p>
          <w:p w:rsidR="00E250D7" w14:paraId="495F4CCF" w14:textId="77777777">
            <w:pPr>
              <w:ind w:left="0" w:hanging="2"/>
              <w:jc w:val="center"/>
            </w:pPr>
          </w:p>
        </w:tc>
      </w:tr>
      <w:tr w14:paraId="09656A45" w14:textId="77777777">
        <w:tblPrEx>
          <w:tblW w:w="8856" w:type="dxa"/>
          <w:tblLayout w:type="fixed"/>
          <w:tblLook w:val="0000"/>
        </w:tblPrEx>
        <w:trPr>
          <w:trHeight w:val="550"/>
        </w:trPr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2B1A9CDF" w14:textId="77777777">
            <w:pPr>
              <w:ind w:left="0" w:hanging="2"/>
              <w:jc w:val="center"/>
            </w:pPr>
            <w:r>
              <w:t>B.Com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3700DFC5" w14:textId="77777777">
            <w:pPr>
              <w:ind w:left="0" w:hanging="2"/>
              <w:jc w:val="center"/>
            </w:pPr>
            <w:r>
              <w:t>St. Joseph’s College</w:t>
            </w:r>
          </w:p>
          <w:p w:rsidR="00E250D7" w14:paraId="37954A5B" w14:textId="77777777">
            <w:pPr>
              <w:ind w:left="0" w:hanging="2"/>
              <w:jc w:val="center"/>
            </w:pPr>
            <w:r>
              <w:t>Trichy- Tamil Nadu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75524AF7" w14:textId="77777777">
            <w:pPr>
              <w:ind w:left="0" w:hanging="2"/>
              <w:jc w:val="center"/>
            </w:pPr>
          </w:p>
          <w:p w:rsidR="00E250D7" w14:paraId="7112D1A0" w14:textId="77777777">
            <w:pPr>
              <w:ind w:left="0" w:hanging="2"/>
              <w:jc w:val="center"/>
            </w:pPr>
            <w:r>
              <w:t>March 2012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50D7" w14:paraId="7A00D68A" w14:textId="77777777">
            <w:pPr>
              <w:ind w:left="0" w:hanging="2"/>
              <w:jc w:val="center"/>
            </w:pPr>
          </w:p>
          <w:p w:rsidR="00E250D7" w14:paraId="0D33703C" w14:textId="77777777">
            <w:pPr>
              <w:ind w:left="0" w:hanging="2"/>
              <w:jc w:val="center"/>
            </w:pPr>
            <w:r>
              <w:t>54%</w:t>
            </w:r>
          </w:p>
        </w:tc>
      </w:tr>
    </w:tbl>
    <w:p w:rsidR="00E250D7" w14:paraId="12AA7C9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40" w:lineRule="auto"/>
        <w:ind w:left="0" w:hanging="2"/>
        <w:jc w:val="center"/>
        <w:rPr>
          <w:rFonts w:ascii="Garamond" w:eastAsia="Garamond" w:hAnsi="Garamond" w:cs="Garamond"/>
          <w:color w:val="000000"/>
          <w:u w:val="single"/>
        </w:rPr>
      </w:pPr>
    </w:p>
    <w:p w:rsidR="00E250D7" w14:paraId="317A3DB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40" w:lineRule="auto"/>
        <w:ind w:left="0" w:hanging="2"/>
        <w:jc w:val="both"/>
        <w:rPr>
          <w:rFonts w:ascii="Garamond" w:eastAsia="Garamond" w:hAnsi="Garamond" w:cs="Garamond"/>
          <w:color w:val="000000"/>
          <w:u w:val="single"/>
        </w:rPr>
      </w:pPr>
    </w:p>
    <w:p w:rsidR="00E250D7" w14:paraId="399E6A4D" w14:textId="5BD2CECD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Garamond" w:eastAsia="Garamond" w:hAnsi="Garamond" w:cs="Garamond"/>
          <w:b/>
          <w:smallCaps/>
          <w:color w:val="000000"/>
          <w:u w:val="single"/>
        </w:rPr>
        <w:t>P</w:t>
      </w:r>
      <w:r w:rsidR="007C59D2">
        <w:rPr>
          <w:rFonts w:ascii="Garamond" w:eastAsia="Garamond" w:hAnsi="Garamond" w:cs="Garamond"/>
          <w:b/>
          <w:smallCaps/>
          <w:color w:val="000000"/>
          <w:u w:val="single"/>
        </w:rPr>
        <w:t>ERSONAL DETAILS</w:t>
      </w:r>
      <w:r>
        <w:rPr>
          <w:rFonts w:ascii="Garamond" w:eastAsia="Garamond" w:hAnsi="Garamond" w:cs="Garamond"/>
          <w:b/>
          <w:smallCaps/>
          <w:color w:val="000000"/>
          <w:u w:val="single"/>
        </w:rPr>
        <w:t>:</w:t>
      </w:r>
    </w:p>
    <w:p w:rsidR="00E250D7" w14:paraId="0D60D72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</w:p>
    <w:p w:rsidR="00E250D7" w14:paraId="5729C79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Name</w:t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  <w:t>:</w:t>
      </w:r>
      <w:r>
        <w:rPr>
          <w:rFonts w:ascii="Garamond" w:eastAsia="Garamond" w:hAnsi="Garamond" w:cs="Garamond"/>
          <w:color w:val="000000"/>
        </w:rPr>
        <w:tab/>
        <w:t>L. Franklin</w:t>
      </w:r>
    </w:p>
    <w:p w:rsidR="00E250D7" w14:paraId="78DA7A9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Date of birth</w:t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  <w:t>:</w:t>
      </w:r>
      <w:r>
        <w:rPr>
          <w:rFonts w:ascii="Garamond" w:eastAsia="Garamond" w:hAnsi="Garamond" w:cs="Garamond"/>
          <w:color w:val="000000"/>
        </w:rPr>
        <w:tab/>
        <w:t>29-Nov-1991</w:t>
      </w:r>
    </w:p>
    <w:p w:rsidR="00E250D7" w14:paraId="709ED0EB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Father’s Name</w:t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  <w:t>:</w:t>
      </w:r>
      <w:r>
        <w:rPr>
          <w:rFonts w:ascii="Garamond" w:eastAsia="Garamond" w:hAnsi="Garamond" w:cs="Garamond"/>
          <w:color w:val="000000"/>
        </w:rPr>
        <w:tab/>
        <w:t>Lazar Britto</w:t>
      </w:r>
    </w:p>
    <w:p w:rsidR="00E250D7" w14:paraId="17C1B93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Nationality</w:t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  <w:t>:</w:t>
      </w:r>
      <w:r>
        <w:rPr>
          <w:rFonts w:ascii="Garamond" w:eastAsia="Garamond" w:hAnsi="Garamond" w:cs="Garamond"/>
          <w:color w:val="000000"/>
        </w:rPr>
        <w:tab/>
        <w:t>Indian</w:t>
      </w:r>
    </w:p>
    <w:p w:rsidR="00E250D7" w14:paraId="7DEA3CFA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Language Known</w:t>
      </w:r>
      <w:r>
        <w:rPr>
          <w:rFonts w:ascii="Garamond" w:eastAsia="Garamond" w:hAnsi="Garamond" w:cs="Garamond"/>
          <w:color w:val="000000"/>
        </w:rPr>
        <w:tab/>
        <w:t>:</w:t>
      </w:r>
      <w:r>
        <w:rPr>
          <w:rFonts w:ascii="Garamond" w:eastAsia="Garamond" w:hAnsi="Garamond" w:cs="Garamond"/>
          <w:color w:val="000000"/>
        </w:rPr>
        <w:tab/>
        <w:t>English, Tamil</w:t>
      </w:r>
    </w:p>
    <w:p w:rsidR="00E250D7" w14:paraId="1E323B28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Passport No</w:t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  <w:t>:</w:t>
      </w:r>
      <w:r>
        <w:rPr>
          <w:rFonts w:ascii="Garamond" w:eastAsia="Garamond" w:hAnsi="Garamond" w:cs="Garamond"/>
          <w:color w:val="000000"/>
        </w:rPr>
        <w:tab/>
        <w:t>N7470124</w:t>
      </w:r>
    </w:p>
    <w:p w:rsidR="00E250D7" w14:paraId="0B64EBCF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ab/>
      </w:r>
    </w:p>
    <w:p w:rsidR="00E250D7" w14:paraId="39B72935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Date:</w:t>
      </w:r>
    </w:p>
    <w:p w:rsidR="00E250D7" w14:paraId="42B4BB42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>Place:  Chennai</w:t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</w:p>
    <w:p w:rsidR="00E250D7" w14:paraId="2498296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</w:p>
    <w:p w:rsidR="00E250D7" w14:paraId="7C7A1A4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</w:tabs>
        <w:spacing w:after="40" w:line="240" w:lineRule="auto"/>
        <w:ind w:left="0" w:hanging="2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color w:val="000000"/>
        </w:rPr>
        <w:tab/>
      </w:r>
      <w:r>
        <w:rPr>
          <w:rFonts w:ascii="Garamond" w:eastAsia="Garamond" w:hAnsi="Garamond" w:cs="Garamond"/>
          <w:b/>
          <w:color w:val="000000"/>
        </w:rPr>
        <w:t>(L. FRANKLIN)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761ED4"/>
    <w:multiLevelType w:val="multilevel"/>
    <w:tmpl w:val="EA66FE40"/>
    <w:lvl w:ilvl="0">
      <w:start w:val="1"/>
      <w:numFmt w:val="decimal"/>
      <w:pStyle w:val="Achieveme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2DB39A3"/>
    <w:multiLevelType w:val="multilevel"/>
    <w:tmpl w:val="AC244C80"/>
    <w:lvl w:ilvl="0">
      <w:start w:val="1"/>
      <w:numFmt w:val="bullet"/>
      <w:pStyle w:val="ResumeRighting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0D7"/>
    <w:rsid w:val="002360C9"/>
    <w:rsid w:val="0034212D"/>
    <w:rsid w:val="006532EA"/>
    <w:rsid w:val="007C59D2"/>
    <w:rsid w:val="008C5501"/>
    <w:rsid w:val="009D291E"/>
    <w:rsid w:val="009E4956"/>
    <w:rsid w:val="00B00E1E"/>
    <w:rsid w:val="00E043E7"/>
    <w:rsid w:val="00E250D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189B21C-C97A-4E86-A5EF-850C1A6C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ResumeRighting">
    <w:name w:val="Resume Righting"/>
    <w:basedOn w:val="Macro"/>
    <w:pPr>
      <w:numPr>
        <w:numId w:val="1"/>
      </w:numPr>
      <w:spacing w:before="120"/>
      <w:ind w:left="-1" w:hanging="1"/>
      <w:jc w:val="both"/>
    </w:pPr>
    <w:rPr>
      <w:rFonts w:ascii="Garamond" w:hAnsi="Garamond" w:cs="Times New Roman"/>
      <w:sz w:val="22"/>
    </w:rPr>
  </w:style>
  <w:style w:type="paragraph" w:styleId="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customStyle="1" w:styleId="CompanyNameOne">
    <w:name w:val="Company Name One"/>
    <w:basedOn w:val="Normal"/>
    <w:next w:val="Normal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paragraph" w:customStyle="1" w:styleId="JobTitle">
    <w:name w:val="Job Title"/>
    <w:next w:val="Normal"/>
    <w:pPr>
      <w:suppressAutoHyphens/>
      <w:spacing w:after="40" w:line="220" w:lineRule="atLeast"/>
      <w:ind w:left="-1" w:hanging="1" w:leftChars="-1" w:hangingChars="1"/>
      <w:textDirection w:val="btLr"/>
      <w:textAlignment w:val="top"/>
      <w:outlineLvl w:val="0"/>
    </w:pPr>
    <w:rPr>
      <w:rFonts w:ascii="Arial" w:hAnsi="Arial"/>
      <w:b/>
      <w:spacing w:val="-10"/>
      <w:position w:val="-1"/>
    </w:rPr>
  </w:style>
  <w:style w:type="paragraph" w:customStyle="1" w:styleId="Achievement">
    <w:name w:val="Achievement"/>
    <w:basedOn w:val="BodyText"/>
    <w:pPr>
      <w:numPr>
        <w:numId w:val="2"/>
      </w:numPr>
      <w:spacing w:after="60" w:line="220" w:lineRule="atLeast"/>
      <w:ind w:left="-1" w:hanging="1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</w:rPr>
  </w:style>
  <w:style w:type="table" w:styleId="TableGrid">
    <w:name w:val="Table Grid"/>
    <w:basedOn w:val="TableNormal"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bidi="k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Franky.franklin3@gmail.com" TargetMode="External" /><Relationship Id="rId6" Type="http://schemas.openxmlformats.org/officeDocument/2006/relationships/image" Target="https://rdxfootmark.naukri.com/v2/track/openCv?trackingInfo=184dce33f716b076391e4d64ea7f1b2c134f530e18705c4458440321091b5b581b01150415485b5c1b4d58515c424154181c084b281e010303001049505c0e57580f1b425c4c01090340281e0103100018425b54094d584b50535a4f162e024b4340010143071944095400551b135b105516155c5c00031c120842501442095b5d5518120a10031753444f4a081e0103030514405f5d0e524a1608034e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Ly5/buRgWVLiWi09yvGSWzwBtw==">AMUW2mVSeM2L35AYVuIVFXGfuzL2kaq1vkT3hRaxsICp4CYRhcnRr7p4JuTppJm7LB/VdPDoFUa9doht6LEgD6aFUwsMGyN5yZMfrJzQMveX+KoMDVcTqJdp/43KvM/jB9qbqEySjLd9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Office 2</cp:lastModifiedBy>
  <cp:revision>19</cp:revision>
  <dcterms:created xsi:type="dcterms:W3CDTF">2013-12-04T07:14:00Z</dcterms:created>
  <dcterms:modified xsi:type="dcterms:W3CDTF">2021-10-11T11:09:00Z</dcterms:modified>
</cp:coreProperties>
</file>