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    PRATHYUSHA KAKUMANI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Mobile no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+918106174381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prathyushakakumani7@gmail.com</w:t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Career Objective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To contribute to 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organisation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 in an innovative way in order to become a key player in the company and feel satisfied with my perseverance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ensuring growth in my personal career.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Academic Qualification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0" w:type="dxa"/>
        <w:jc w:val="left"/>
        <w:tblLayout w:type="fixed"/>
        <w:tblLook w:val="0000"/>
      </w:tblPr>
      <w:tblGrid>
        <w:gridCol w:w="1627"/>
        <w:gridCol w:w="2091"/>
        <w:gridCol w:w="2285"/>
        <w:gridCol w:w="1277"/>
        <w:gridCol w:w="1748"/>
        <w:tblGridChange w:id="0">
          <w:tblGrid>
            <w:gridCol w:w="1627"/>
            <w:gridCol w:w="2091"/>
            <w:gridCol w:w="2285"/>
            <w:gridCol w:w="1277"/>
            <w:gridCol w:w="1748"/>
          </w:tblGrid>
        </w:tblGridChange>
      </w:tblGrid>
      <w:tr>
        <w:trPr>
          <w:cantSplit w:val="0"/>
          <w:trHeight w:val="9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School/college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Board/University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e5f1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Percentage/</w:t>
            </w:r>
          </w:p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CGPA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Pharmacy</w:t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Nova College of      Pharmaceutical Education and Research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JNTUH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2017-2021 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69%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Intermediate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Sri Chaitanya junior College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Board of        Intermediate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2015-2017 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95%</w:t>
            </w:r>
          </w:p>
        </w:tc>
      </w:tr>
      <w:tr>
        <w:trPr>
          <w:cantSplit w:val="0"/>
          <w:trHeight w:val="11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S.S.C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Krishna Chaitanya High School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Board of Secondary Education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2014-2015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7.8 CGPA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Technical skills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: Introduction,Operators,Loops,Collection Classes,File Handling,Oops.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Basics of C and C++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Django frameworks.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Databases : SQL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HTML,CSS,Java Script.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Projects 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Formulation and Evaluation of Valsartan Oral Disintegrating Tablets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Personal Strengths</w:t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communication skills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Analytical and problem solving skills.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Working with patience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Showing enthusiasm in knowing and learning new things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Positive attitude and self confidence</w:t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Accomplishments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Received 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prize 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Chess competition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Personal Information</w:t>
            </w:r>
          </w:p>
        </w:tc>
      </w:tr>
    </w:tbl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Fathers Name                  :       Kakumani Srinivasulu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Mothers Name                :        Kakumani Vijaya Lakshmi 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DOB                               :         07-04-2000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Languages Known         :        Telugu, English, Hindi.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Nationality                     :         Indian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Address                    </w:t>
      </w: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:      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D.No:7-4-136,east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kammapalem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,kandukur,Nellore district, 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AP - 523105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Marital status                 :        unmarried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DECLARATION: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I hereby declare that all the information provided by me is true and correct to the best of my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knowledge.                                                                             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     K.Prathyusha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4">
    <w:lvl w:ilvl="0">
      <w:start w:val="1"/>
      <w:numFmt w:val="bullet"/>
      <w:lvlText w:val="❖"/>
      <w:lvlJc w:val="left"/>
      <w:pPr>
        <w:ind w:left="36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" w:cs="Noto Sans" w:eastAsia="Noto Sans" w:hAnsi="Noto San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" w:cs="Noto Sans" w:eastAsia="Noto Sans" w:hAnsi="Noto San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tyle0" w:default="1">
    <w:name w:val="Normal"/>
    <w:next w:val="style0"/>
    <w:qFormat w:val="1"/>
    <w:pPr/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>
      <w:spacing w:after="0" w:line="240" w:lineRule="auto"/>
    </w:pPr>
    <w:rPr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tcBorders/>
    </w:tcPr>
  </w:style>
  <w:style w:type="paragraph" w:styleId="style179">
    <w:name w:val="List Paragraph"/>
    <w:basedOn w:val="style0"/>
    <w:next w:val="style179"/>
    <w:uiPriority w:val="34"/>
    <w:qFormat w:val="1"/>
    <w:pPr>
      <w:ind w:left="720"/>
      <w:contextualSpacing w:val="1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="240" w:lineRule="auto"/>
    </w:pPr>
    <w:rPr/>
  </w:style>
  <w:style w:type="character" w:styleId="style4097" w:customStyle="1">
    <w:name w:val="Header Char_fb363ff4-e724-4298-ad0f-a4cf24514da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="240" w:lineRule="auto"/>
    </w:pPr>
    <w:rPr/>
  </w:style>
  <w:style w:type="character" w:styleId="style4098" w:customStyle="1">
    <w:name w:val="Footer Char_4eea6e80-6904-4c00-b12e-545671e85897"/>
    <w:basedOn w:val="style65"/>
    <w:next w:val="style4098"/>
    <w:link w:val="style32"/>
    <w:uiPriority w:val="9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EvveOe8YSeORHVOEDP1HIjsS6w==">AMUW2mX8zxn+GgcIi+/5KzUYvXxxN47MFV/Sd7ehbzB6SChHcB6IYHVw4zBfH1LF6I0UOopYzpCCGrqPOKzryxGfy6kc0oSD6RGOif5UBOInjzEaw962+pEWaVP6YzaxbJ+2c1/9Tj26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2022-09-26T11:55:00Z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4f3179332ebc48c5ac04daa7f5d2c63d</vt:lpwstr>
  </property>
</Properties>
</file>