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D92D9" w14:textId="037A1DD2" w:rsidR="00210B09" w:rsidRPr="0088284C" w:rsidRDefault="00210B09" w:rsidP="006E64A5">
      <w:pPr>
        <w:pStyle w:val="Heading5"/>
        <w:jc w:val="left"/>
        <w:rPr>
          <w:rFonts w:ascii="Arial" w:hAnsi="Arial" w:cs="Arial"/>
          <w:b w:val="0"/>
        </w:rPr>
      </w:pPr>
      <w:r>
        <w:rPr>
          <w:rFonts w:ascii="Arial" w:hAnsi="Arial" w:cs="Arial"/>
          <w:sz w:val="28"/>
        </w:rPr>
        <w:t>V. Naveen Kumar</w:t>
      </w:r>
      <w:r>
        <w:rPr>
          <w:rFonts w:ascii="Arial" w:hAnsi="Arial" w:cs="Arial"/>
          <w:sz w:val="28"/>
        </w:rPr>
        <w:tab/>
      </w:r>
      <w:r>
        <w:rPr>
          <w:rFonts w:ascii="Arial" w:hAnsi="Arial" w:cs="Arial"/>
          <w:sz w:val="28"/>
        </w:rPr>
        <w:tab/>
        <w:t xml:space="preserve">                    </w:t>
      </w:r>
      <w:r w:rsidRPr="0088284C">
        <w:rPr>
          <w:rFonts w:ascii="Arial" w:hAnsi="Arial" w:cs="Arial"/>
        </w:rPr>
        <w:t>Email:</w:t>
      </w:r>
      <w:r>
        <w:rPr>
          <w:rFonts w:ascii="Arial" w:hAnsi="Arial" w:cs="Arial"/>
        </w:rPr>
        <w:t xml:space="preserve"> </w:t>
      </w:r>
      <w:hyperlink r:id="rId8" w:history="1">
        <w:r w:rsidR="00435514" w:rsidRPr="00273036">
          <w:rPr>
            <w:rStyle w:val="Hyperlink"/>
            <w:rFonts w:ascii="Arial" w:hAnsi="Arial" w:cs="Arial"/>
          </w:rPr>
          <w:t>naveenkumarven103@gmail.com</w:t>
        </w:r>
      </w:hyperlink>
    </w:p>
    <w:p w14:paraId="21AD92DA" w14:textId="4C9864FE" w:rsidR="00210B09" w:rsidRPr="0088284C" w:rsidRDefault="00210B09" w:rsidP="004A12F8">
      <w:pPr>
        <w:rPr>
          <w:rFonts w:ascii="Arial" w:hAnsi="Arial" w:cs="Arial"/>
          <w:sz w:val="22"/>
        </w:rPr>
      </w:pPr>
      <w:r w:rsidRPr="00F45E42">
        <w:rPr>
          <w:rFonts w:ascii="Arial" w:hAnsi="Arial" w:cs="Arial"/>
          <w:b/>
          <w:sz w:val="22"/>
        </w:rPr>
        <w:t>Software Engineer</w:t>
      </w:r>
      <w:r w:rsidRPr="00F45E42">
        <w:rPr>
          <w:rFonts w:ascii="Arial" w:hAnsi="Arial" w:cs="Arial"/>
          <w:b/>
        </w:rPr>
        <w:tab/>
      </w:r>
      <w:r>
        <w:rPr>
          <w:rFonts w:ascii="Arial" w:hAnsi="Arial" w:cs="Arial"/>
          <w:b/>
          <w:sz w:val="22"/>
        </w:rPr>
        <w:tab/>
      </w:r>
      <w:r>
        <w:rPr>
          <w:rFonts w:ascii="Arial" w:hAnsi="Arial" w:cs="Arial"/>
          <w:b/>
          <w:sz w:val="22"/>
        </w:rPr>
        <w:tab/>
      </w:r>
      <w:r>
        <w:rPr>
          <w:rFonts w:ascii="Arial" w:hAnsi="Arial" w:cs="Arial"/>
          <w:b/>
          <w:sz w:val="22"/>
        </w:rPr>
        <w:tab/>
      </w:r>
      <w:r>
        <w:rPr>
          <w:rFonts w:ascii="Arial" w:hAnsi="Arial" w:cs="Arial"/>
          <w:b/>
          <w:sz w:val="22"/>
        </w:rPr>
        <w:tab/>
        <w:t xml:space="preserve">              </w:t>
      </w:r>
      <w:r w:rsidRPr="0088284C">
        <w:rPr>
          <w:rFonts w:ascii="Arial" w:hAnsi="Arial" w:cs="Arial"/>
          <w:b/>
          <w:sz w:val="22"/>
        </w:rPr>
        <w:t>Contact No:</w:t>
      </w:r>
      <w:r>
        <w:rPr>
          <w:rFonts w:ascii="Arial" w:hAnsi="Arial" w:cs="Arial"/>
          <w:sz w:val="22"/>
        </w:rPr>
        <w:t xml:space="preserve"> </w:t>
      </w:r>
      <w:r>
        <w:rPr>
          <w:rFonts w:ascii="Helvetica" w:hAnsi="Helvetica"/>
          <w:color w:val="333333"/>
          <w:sz w:val="21"/>
          <w:szCs w:val="21"/>
          <w:shd w:val="clear" w:color="auto" w:fill="FFFFFF"/>
        </w:rPr>
        <w:t>816600</w:t>
      </w:r>
      <w:r w:rsidR="0032224B">
        <w:rPr>
          <w:rFonts w:ascii="Helvetica" w:hAnsi="Helvetica"/>
          <w:color w:val="333333"/>
          <w:sz w:val="21"/>
          <w:szCs w:val="21"/>
          <w:shd w:val="clear" w:color="auto" w:fill="FFFFFF"/>
        </w:rPr>
        <w:t>10</w:t>
      </w:r>
      <w:r w:rsidR="00435514">
        <w:rPr>
          <w:rFonts w:ascii="Helvetica" w:hAnsi="Helvetica"/>
          <w:color w:val="333333"/>
          <w:sz w:val="21"/>
          <w:szCs w:val="21"/>
          <w:shd w:val="clear" w:color="auto" w:fill="FFFFFF"/>
        </w:rPr>
        <w:t>3</w:t>
      </w:r>
    </w:p>
    <w:p w14:paraId="21AD92DB" w14:textId="77777777" w:rsidR="00210B09" w:rsidRPr="0088284C" w:rsidRDefault="00210B09" w:rsidP="006E64A5">
      <w:pPr>
        <w:pStyle w:val="Heading3"/>
        <w:rPr>
          <w:rFonts w:ascii="Arial" w:hAnsi="Arial" w:cs="Arial"/>
          <w:sz w:val="24"/>
          <w:szCs w:val="24"/>
        </w:rPr>
      </w:pPr>
      <w:r w:rsidRPr="0088284C">
        <w:rPr>
          <w:rFonts w:ascii="Arial" w:hAnsi="Arial" w:cs="Arial"/>
          <w:sz w:val="24"/>
          <w:szCs w:val="24"/>
        </w:rPr>
        <w:t>Brief Profile</w:t>
      </w:r>
    </w:p>
    <w:p w14:paraId="21AD92DC" w14:textId="77777777" w:rsidR="00210B09" w:rsidRDefault="00210B09" w:rsidP="006E64A5">
      <w:pPr>
        <w:jc w:val="center"/>
        <w:rPr>
          <w:rFonts w:ascii="Times New Roman" w:hAnsi="Times New Roman"/>
          <w:b/>
          <w:sz w:val="22"/>
          <w:u w:val="single"/>
        </w:rPr>
      </w:pPr>
      <w:r>
        <w:rPr>
          <w:noProof/>
        </w:rPr>
        <mc:AlternateContent>
          <mc:Choice Requires="wps">
            <w:drawing>
              <wp:anchor distT="0" distB="0" distL="114300" distR="114300" simplePos="0" relativeHeight="251658240" behindDoc="0" locked="0" layoutInCell="0" allowOverlap="1" wp14:anchorId="21AD932E" wp14:editId="21AD932F">
                <wp:simplePos x="0" y="0"/>
                <wp:positionH relativeFrom="column">
                  <wp:posOffset>-47625</wp:posOffset>
                </wp:positionH>
                <wp:positionV relativeFrom="paragraph">
                  <wp:posOffset>2540</wp:posOffset>
                </wp:positionV>
                <wp:extent cx="6448425" cy="635"/>
                <wp:effectExtent l="0" t="0" r="9525" b="3746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48425" cy="635"/>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5" style="mso-height-percent:0;mso-height-relative:page;mso-width-percent:0;mso-width-relative:page;mso-wrap-distance-bottom:0;mso-wrap-distance-left:9pt;mso-wrap-distance-right:9pt;mso-wrap-distance-top:0;mso-wrap-style:square;position:absolute;visibility:visible;z-index:251660288" from="-3.75pt,0.2pt" to="7in,0.25pt" o:allowincell="f" strokeweight="1pt"/>
            </w:pict>
          </mc:Fallback>
        </mc:AlternateContent>
      </w:r>
    </w:p>
    <w:p w14:paraId="21AD92DD" w14:textId="77777777" w:rsidR="00210B09" w:rsidRDefault="00210B09" w:rsidP="003A1251">
      <w:pPr>
        <w:numPr>
          <w:ilvl w:val="0"/>
          <w:numId w:val="5"/>
        </w:numPr>
        <w:tabs>
          <w:tab w:val="left" w:pos="360"/>
        </w:tabs>
        <w:jc w:val="both"/>
        <w:rPr>
          <w:sz w:val="22"/>
        </w:rPr>
      </w:pPr>
      <w:r>
        <w:rPr>
          <w:b/>
          <w:sz w:val="22"/>
        </w:rPr>
        <w:t>3 years</w:t>
      </w:r>
      <w:r>
        <w:rPr>
          <w:sz w:val="22"/>
        </w:rPr>
        <w:t xml:space="preserve"> of experience in web based Enterprise software development in product base Organization. </w:t>
      </w:r>
    </w:p>
    <w:p w14:paraId="21AD92DE" w14:textId="77777777" w:rsidR="00210B09" w:rsidRDefault="00210B09" w:rsidP="003A1251">
      <w:pPr>
        <w:numPr>
          <w:ilvl w:val="0"/>
          <w:numId w:val="5"/>
        </w:numPr>
        <w:tabs>
          <w:tab w:val="left" w:pos="360"/>
        </w:tabs>
        <w:jc w:val="both"/>
        <w:rPr>
          <w:sz w:val="22"/>
        </w:rPr>
      </w:pPr>
      <w:r>
        <w:rPr>
          <w:sz w:val="22"/>
        </w:rPr>
        <w:t xml:space="preserve">Involved in the System Analysis, Design, Development, Testing, Installation, Implementation, User-Training, Maintenance, Troubleshooting and Co-ordination of client-server applications. </w:t>
      </w:r>
    </w:p>
    <w:p w14:paraId="21AD92DF" w14:textId="77777777" w:rsidR="00210B09" w:rsidRPr="00F21427" w:rsidRDefault="00210B09" w:rsidP="0018267A">
      <w:pPr>
        <w:numPr>
          <w:ilvl w:val="0"/>
          <w:numId w:val="5"/>
        </w:numPr>
        <w:tabs>
          <w:tab w:val="left" w:pos="360"/>
        </w:tabs>
        <w:jc w:val="both"/>
        <w:rPr>
          <w:sz w:val="22"/>
        </w:rPr>
      </w:pPr>
      <w:r w:rsidRPr="00FE4932">
        <w:rPr>
          <w:sz w:val="22"/>
        </w:rPr>
        <w:t>Strong working knowledge in</w:t>
      </w:r>
      <w:r w:rsidRPr="00FE4932">
        <w:rPr>
          <w:b/>
          <w:sz w:val="22"/>
        </w:rPr>
        <w:t xml:space="preserve"> C#, .Net Framework 4.5</w:t>
      </w:r>
      <w:r>
        <w:rPr>
          <w:b/>
          <w:sz w:val="22"/>
        </w:rPr>
        <w:t>, ASP.net Web forms and MVC, REST Web API WCF Service, Entity Framework, Linq to Entities , Java script, Oops and Design patterns.</w:t>
      </w:r>
    </w:p>
    <w:p w14:paraId="21AD92E0" w14:textId="77777777" w:rsidR="00210B09" w:rsidRPr="001570C0" w:rsidRDefault="00210B09" w:rsidP="00F21427">
      <w:pPr>
        <w:numPr>
          <w:ilvl w:val="0"/>
          <w:numId w:val="5"/>
        </w:numPr>
        <w:tabs>
          <w:tab w:val="left" w:pos="360"/>
        </w:tabs>
        <w:jc w:val="both"/>
        <w:rPr>
          <w:sz w:val="22"/>
        </w:rPr>
      </w:pPr>
      <w:r>
        <w:rPr>
          <w:sz w:val="22"/>
        </w:rPr>
        <w:t xml:space="preserve">Having knowledge in </w:t>
      </w:r>
      <w:r>
        <w:rPr>
          <w:b/>
          <w:sz w:val="22"/>
        </w:rPr>
        <w:t>Angular js and Node js</w:t>
      </w:r>
      <w:r>
        <w:rPr>
          <w:sz w:val="22"/>
        </w:rPr>
        <w:t>.</w:t>
      </w:r>
    </w:p>
    <w:p w14:paraId="21AD92E1" w14:textId="77777777" w:rsidR="00210B09" w:rsidRPr="00FE4932" w:rsidRDefault="00210B09" w:rsidP="0018267A">
      <w:pPr>
        <w:numPr>
          <w:ilvl w:val="0"/>
          <w:numId w:val="5"/>
        </w:numPr>
        <w:tabs>
          <w:tab w:val="left" w:pos="360"/>
        </w:tabs>
        <w:jc w:val="both"/>
        <w:rPr>
          <w:sz w:val="22"/>
        </w:rPr>
      </w:pPr>
      <w:r w:rsidRPr="00FE4932">
        <w:rPr>
          <w:sz w:val="22"/>
        </w:rPr>
        <w:t xml:space="preserve">Strong communication skills, analytical ability, creativity, results-focus and team orientation. </w:t>
      </w:r>
    </w:p>
    <w:p w14:paraId="21AD92E2" w14:textId="77777777" w:rsidR="00210B09" w:rsidRDefault="00210B09" w:rsidP="00F21427">
      <w:pPr>
        <w:numPr>
          <w:ilvl w:val="0"/>
          <w:numId w:val="5"/>
        </w:numPr>
        <w:tabs>
          <w:tab w:val="left" w:pos="360"/>
        </w:tabs>
        <w:jc w:val="both"/>
        <w:rPr>
          <w:rFonts w:ascii="Calibri" w:hAnsi="Calibri" w:cs="Calibri"/>
          <w:b/>
          <w:sz w:val="22"/>
          <w:szCs w:val="22"/>
          <w:u w:val="single"/>
        </w:rPr>
      </w:pPr>
      <w:r w:rsidRPr="001570C0">
        <w:rPr>
          <w:sz w:val="22"/>
        </w:rPr>
        <w:t>Having real time working knowledge</w:t>
      </w:r>
      <w:r>
        <w:rPr>
          <w:sz w:val="22"/>
        </w:rPr>
        <w:t xml:space="preserve"> in IDMS and</w:t>
      </w:r>
      <w:r w:rsidRPr="001570C0">
        <w:rPr>
          <w:sz w:val="22"/>
        </w:rPr>
        <w:t xml:space="preserve"> Good knowledge in agile methodology, end to end sprint process.</w:t>
      </w:r>
      <w:r>
        <w:rPr>
          <w:rFonts w:ascii="Calibri" w:hAnsi="Calibri" w:cs="Calibri"/>
          <w:b/>
          <w:sz w:val="22"/>
          <w:szCs w:val="22"/>
          <w:u w:val="single"/>
        </w:rPr>
        <w:t xml:space="preserve"> </w:t>
      </w:r>
    </w:p>
    <w:p w14:paraId="21AD92E3" w14:textId="77777777" w:rsidR="00210B09" w:rsidRDefault="00210B09" w:rsidP="009D6620">
      <w:pPr>
        <w:tabs>
          <w:tab w:val="left" w:pos="360"/>
        </w:tabs>
        <w:jc w:val="both"/>
        <w:rPr>
          <w:rFonts w:ascii="Calibri" w:hAnsi="Calibri" w:cs="Calibri"/>
          <w:b/>
          <w:sz w:val="22"/>
          <w:szCs w:val="22"/>
          <w:u w:val="single"/>
        </w:rPr>
      </w:pPr>
    </w:p>
    <w:p w14:paraId="21AD92E4" w14:textId="77777777" w:rsidR="00210B09" w:rsidRDefault="00210B09" w:rsidP="004A12F8">
      <w:pPr>
        <w:autoSpaceDE w:val="0"/>
        <w:autoSpaceDN w:val="0"/>
        <w:adjustRightInd w:val="0"/>
        <w:jc w:val="both"/>
        <w:rPr>
          <w:rFonts w:ascii="Calibri" w:hAnsi="Calibri" w:cs="Calibri"/>
          <w:b/>
          <w:sz w:val="22"/>
          <w:szCs w:val="22"/>
          <w:u w:val="single"/>
        </w:rPr>
      </w:pPr>
      <w:r w:rsidRPr="00DE11A3">
        <w:rPr>
          <w:rFonts w:ascii="Calibri" w:hAnsi="Calibri" w:cs="Calibri"/>
          <w:b/>
          <w:sz w:val="22"/>
          <w:szCs w:val="22"/>
          <w:u w:val="single"/>
        </w:rPr>
        <w:t>Areas of Expertise</w:t>
      </w:r>
    </w:p>
    <w:p w14:paraId="21AD92E5" w14:textId="77777777" w:rsidR="00210B09" w:rsidRDefault="00210B09" w:rsidP="004A12F8">
      <w:pPr>
        <w:autoSpaceDE w:val="0"/>
        <w:autoSpaceDN w:val="0"/>
        <w:adjustRightInd w:val="0"/>
        <w:jc w:val="both"/>
        <w:rPr>
          <w:rFonts w:ascii="Calibri" w:hAnsi="Calibri" w:cs="Calibri"/>
          <w:b/>
          <w:sz w:val="22"/>
          <w:szCs w:val="22"/>
          <w:u w:val="single"/>
        </w:rPr>
      </w:pPr>
    </w:p>
    <w:p w14:paraId="21AD92E6" w14:textId="77777777" w:rsidR="00210B09" w:rsidRPr="00A45707"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sidRPr="00A45707">
        <w:rPr>
          <w:rFonts w:cs="Calibri"/>
          <w:sz w:val="22"/>
          <w:szCs w:val="22"/>
        </w:rPr>
        <w:t>Proficiency</w:t>
      </w:r>
      <w:r>
        <w:rPr>
          <w:rFonts w:ascii="Calibri" w:hAnsi="Calibri" w:cs="Calibri"/>
          <w:sz w:val="22"/>
          <w:szCs w:val="22"/>
        </w:rPr>
        <w:t xml:space="preserve"> in C# , ASP.Net Web Forms and MVC(Razor).</w:t>
      </w:r>
    </w:p>
    <w:p w14:paraId="21AD92E7" w14:textId="77777777" w:rsidR="00210B09"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Pr>
          <w:sz w:val="22"/>
        </w:rPr>
        <w:t xml:space="preserve">Proficiency in </w:t>
      </w:r>
      <w:r w:rsidRPr="00A45707">
        <w:rPr>
          <w:color w:val="000000"/>
          <w:sz w:val="22"/>
          <w:szCs w:val="22"/>
          <w:shd w:val="clear" w:color="auto" w:fill="FFFFFF"/>
        </w:rPr>
        <w:t>Language</w:t>
      </w:r>
      <w:r>
        <w:rPr>
          <w:rFonts w:ascii="Verdana" w:hAnsi="Verdana"/>
          <w:color w:val="000000"/>
          <w:sz w:val="19"/>
          <w:szCs w:val="19"/>
          <w:shd w:val="clear" w:color="auto" w:fill="FFFFFF"/>
        </w:rPr>
        <w:t>-Integrated Query (LINQ) (LINQ to objects, LINQ to Entities)</w:t>
      </w:r>
    </w:p>
    <w:p w14:paraId="21AD92E8" w14:textId="77777777" w:rsidR="00210B09" w:rsidRPr="00A45707"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sidRPr="00A45707">
        <w:rPr>
          <w:sz w:val="22"/>
        </w:rPr>
        <w:t xml:space="preserve">Hands on </w:t>
      </w:r>
      <w:r w:rsidRPr="00A45707">
        <w:rPr>
          <w:rFonts w:ascii="Verdana" w:hAnsi="Verdana"/>
          <w:color w:val="000000"/>
          <w:sz w:val="19"/>
          <w:szCs w:val="19"/>
          <w:shd w:val="clear" w:color="auto" w:fill="FFFFFF"/>
        </w:rPr>
        <w:t xml:space="preserve">experience in </w:t>
      </w:r>
      <w:r>
        <w:rPr>
          <w:rFonts w:ascii="Verdana" w:hAnsi="Verdana"/>
          <w:color w:val="000000"/>
          <w:sz w:val="19"/>
          <w:szCs w:val="19"/>
          <w:shd w:val="clear" w:color="auto" w:fill="FFFFFF"/>
        </w:rPr>
        <w:t>WEB API R</w:t>
      </w:r>
      <w:r>
        <w:rPr>
          <w:sz w:val="22"/>
        </w:rPr>
        <w:t xml:space="preserve">estful services. </w:t>
      </w:r>
    </w:p>
    <w:p w14:paraId="21AD92E9" w14:textId="77777777" w:rsidR="00210B09" w:rsidRPr="00A45707"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sidRPr="00A45707">
        <w:rPr>
          <w:sz w:val="22"/>
        </w:rPr>
        <w:t xml:space="preserve">Hands on </w:t>
      </w:r>
      <w:r w:rsidRPr="00A45707">
        <w:rPr>
          <w:rFonts w:ascii="Verdana" w:hAnsi="Verdana"/>
          <w:color w:val="000000"/>
          <w:sz w:val="19"/>
          <w:szCs w:val="19"/>
          <w:shd w:val="clear" w:color="auto" w:fill="FFFFFF"/>
        </w:rPr>
        <w:t>experience in Windows Services.</w:t>
      </w:r>
    </w:p>
    <w:p w14:paraId="21AD92EA" w14:textId="77777777" w:rsidR="00210B09" w:rsidRPr="00E3498C"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Pr>
          <w:rFonts w:ascii="Verdana" w:hAnsi="Verdana"/>
          <w:color w:val="000000"/>
          <w:sz w:val="19"/>
          <w:szCs w:val="19"/>
          <w:shd w:val="clear" w:color="auto" w:fill="FFFFFF"/>
        </w:rPr>
        <w:t xml:space="preserve">Hands on experience in Work Flow Service. </w:t>
      </w:r>
    </w:p>
    <w:p w14:paraId="21AD92EB" w14:textId="77777777" w:rsidR="00210B09" w:rsidRPr="00A45707" w:rsidRDefault="00210B09"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Pr>
          <w:rFonts w:ascii="Verdana" w:hAnsi="Verdana"/>
          <w:color w:val="000000"/>
          <w:sz w:val="19"/>
          <w:szCs w:val="19"/>
          <w:shd w:val="clear" w:color="auto" w:fill="FFFFFF"/>
        </w:rPr>
        <w:t>Hands on experience in Telerik controls.</w:t>
      </w:r>
    </w:p>
    <w:p w14:paraId="21AD92EC" w14:textId="77777777" w:rsidR="00210B09" w:rsidRPr="00A45707" w:rsidRDefault="00210B09" w:rsidP="004A12F8">
      <w:pPr>
        <w:numPr>
          <w:ilvl w:val="0"/>
          <w:numId w:val="7"/>
        </w:numPr>
        <w:tabs>
          <w:tab w:val="num" w:pos="360"/>
        </w:tabs>
        <w:autoSpaceDE w:val="0"/>
        <w:autoSpaceDN w:val="0"/>
        <w:adjustRightInd w:val="0"/>
        <w:ind w:left="360"/>
        <w:jc w:val="both"/>
        <w:rPr>
          <w:rFonts w:cs="Calibri"/>
          <w:b/>
          <w:sz w:val="22"/>
          <w:szCs w:val="22"/>
          <w:u w:val="single"/>
        </w:rPr>
      </w:pPr>
      <w:r w:rsidRPr="00A45707">
        <w:rPr>
          <w:color w:val="000000"/>
          <w:sz w:val="22"/>
          <w:szCs w:val="22"/>
          <w:shd w:val="clear" w:color="auto" w:fill="FFFFFF"/>
        </w:rPr>
        <w:t>Hands on experience in design using Object Oriented Programming Principles like Inheritance, Polymorphism and Design patterns like Abstract factory and Repository Pattern.</w:t>
      </w:r>
    </w:p>
    <w:p w14:paraId="21AD92ED" w14:textId="77777777" w:rsidR="00210B09" w:rsidRPr="00A45707" w:rsidRDefault="00210B09" w:rsidP="004A12F8">
      <w:pPr>
        <w:numPr>
          <w:ilvl w:val="0"/>
          <w:numId w:val="7"/>
        </w:numPr>
        <w:tabs>
          <w:tab w:val="num" w:pos="360"/>
        </w:tabs>
        <w:autoSpaceDE w:val="0"/>
        <w:autoSpaceDN w:val="0"/>
        <w:adjustRightInd w:val="0"/>
        <w:ind w:left="360"/>
        <w:jc w:val="both"/>
        <w:rPr>
          <w:rFonts w:cs="Calibri"/>
          <w:b/>
          <w:sz w:val="22"/>
          <w:szCs w:val="22"/>
          <w:u w:val="single"/>
        </w:rPr>
      </w:pPr>
      <w:r w:rsidRPr="00A45707">
        <w:rPr>
          <w:color w:val="000000"/>
          <w:sz w:val="22"/>
          <w:szCs w:val="22"/>
          <w:shd w:val="clear" w:color="auto" w:fill="FFFFFF"/>
        </w:rPr>
        <w:t xml:space="preserve">Proficiency </w:t>
      </w:r>
      <w:r>
        <w:rPr>
          <w:color w:val="000000"/>
          <w:sz w:val="22"/>
          <w:szCs w:val="22"/>
          <w:shd w:val="clear" w:color="auto" w:fill="FFFFFF"/>
        </w:rPr>
        <w:t xml:space="preserve">in Entity </w:t>
      </w:r>
      <w:r w:rsidRPr="00A45707">
        <w:rPr>
          <w:color w:val="000000"/>
          <w:sz w:val="22"/>
          <w:szCs w:val="22"/>
          <w:shd w:val="clear" w:color="auto" w:fill="FFFFFF"/>
        </w:rPr>
        <w:t>framework Code First and involved in creating models and their constraints.</w:t>
      </w:r>
    </w:p>
    <w:p w14:paraId="21AD92EE" w14:textId="77777777" w:rsidR="00210B09" w:rsidRDefault="00210B09" w:rsidP="0024110C">
      <w:pPr>
        <w:numPr>
          <w:ilvl w:val="0"/>
          <w:numId w:val="7"/>
        </w:numPr>
        <w:tabs>
          <w:tab w:val="num" w:pos="360"/>
        </w:tabs>
        <w:ind w:left="360"/>
        <w:jc w:val="both"/>
        <w:rPr>
          <w:sz w:val="22"/>
        </w:rPr>
      </w:pPr>
      <w:r>
        <w:rPr>
          <w:sz w:val="22"/>
        </w:rPr>
        <w:t>Involved in the Design and development of user interfaces using ASP.Net. C#, WCF, Web API, XML, SQL SERVER, JavaScript, etc.</w:t>
      </w:r>
    </w:p>
    <w:p w14:paraId="21AD92EF" w14:textId="77777777" w:rsidR="00210B09" w:rsidRDefault="00210B09" w:rsidP="0024110C">
      <w:pPr>
        <w:numPr>
          <w:ilvl w:val="0"/>
          <w:numId w:val="9"/>
        </w:numPr>
        <w:tabs>
          <w:tab w:val="num" w:pos="1080"/>
        </w:tabs>
        <w:jc w:val="both"/>
        <w:rPr>
          <w:b/>
          <w:sz w:val="22"/>
        </w:rPr>
      </w:pPr>
      <w:r>
        <w:rPr>
          <w:sz w:val="22"/>
        </w:rPr>
        <w:t>Providing User training, Implementation and Trouble- shooting the application.</w:t>
      </w:r>
    </w:p>
    <w:p w14:paraId="21AD92F0" w14:textId="77777777" w:rsidR="00210B09" w:rsidRPr="000A075F" w:rsidRDefault="00210B09" w:rsidP="0024110C">
      <w:pPr>
        <w:numPr>
          <w:ilvl w:val="0"/>
          <w:numId w:val="9"/>
        </w:numPr>
        <w:tabs>
          <w:tab w:val="num" w:pos="270"/>
        </w:tabs>
        <w:jc w:val="both"/>
        <w:rPr>
          <w:b/>
          <w:sz w:val="22"/>
        </w:rPr>
      </w:pPr>
      <w:r>
        <w:rPr>
          <w:sz w:val="22"/>
        </w:rPr>
        <w:t>Providing enhancements in the application.</w:t>
      </w:r>
    </w:p>
    <w:p w14:paraId="21AD92F1" w14:textId="77777777" w:rsidR="00210B09" w:rsidRPr="004201D3" w:rsidRDefault="00210B09" w:rsidP="004201D3">
      <w:pPr>
        <w:tabs>
          <w:tab w:val="num" w:pos="720"/>
        </w:tabs>
        <w:ind w:left="360"/>
        <w:jc w:val="both"/>
        <w:rPr>
          <w:b/>
          <w:sz w:val="22"/>
        </w:rPr>
      </w:pPr>
    </w:p>
    <w:p w14:paraId="21AD92F2" w14:textId="77777777" w:rsidR="00210B09" w:rsidRPr="00697403" w:rsidRDefault="00210B09" w:rsidP="004201D3">
      <w:pPr>
        <w:pStyle w:val="Heading7"/>
        <w:pBdr>
          <w:bottom w:val="single" w:sz="4" w:space="4" w:color="000000"/>
        </w:pBdr>
        <w:tabs>
          <w:tab w:val="left" w:pos="0"/>
        </w:tabs>
        <w:ind w:right="69"/>
        <w:rPr>
          <w:rFonts w:ascii="Arial" w:hAnsi="Arial" w:cs="Arial"/>
          <w:b/>
          <w:sz w:val="24"/>
          <w:szCs w:val="24"/>
        </w:rPr>
      </w:pPr>
      <w:r w:rsidRPr="00697403">
        <w:rPr>
          <w:rFonts w:ascii="Arial" w:hAnsi="Arial" w:cs="Arial"/>
          <w:b/>
          <w:sz w:val="24"/>
          <w:szCs w:val="24"/>
        </w:rPr>
        <w:t xml:space="preserve">Technical </w:t>
      </w:r>
      <w:r>
        <w:rPr>
          <w:rFonts w:ascii="Arial" w:hAnsi="Arial" w:cs="Arial"/>
          <w:b/>
          <w:sz w:val="24"/>
          <w:szCs w:val="24"/>
        </w:rPr>
        <w:t>Skills</w:t>
      </w:r>
    </w:p>
    <w:p w14:paraId="21AD92F3" w14:textId="77777777" w:rsidR="00210B09" w:rsidRDefault="00210B09" w:rsidP="004201D3">
      <w:pPr>
        <w:numPr>
          <w:ilvl w:val="12"/>
          <w:numId w:val="0"/>
        </w:numPr>
        <w:rPr>
          <w:rFonts w:ascii="Times New Roman" w:hAnsi="Times New Roman"/>
          <w:sz w:val="10"/>
        </w:rPr>
      </w:pPr>
    </w:p>
    <w:p w14:paraId="21AD92F4" w14:textId="77777777" w:rsidR="00210B09" w:rsidRPr="004B4E71" w:rsidRDefault="00210B09" w:rsidP="00D8756A">
      <w:pPr>
        <w:numPr>
          <w:ilvl w:val="12"/>
          <w:numId w:val="0"/>
        </w:numPr>
        <w:ind w:left="2880" w:hanging="2880"/>
        <w:rPr>
          <w:rFonts w:ascii="Arial" w:hAnsi="Arial" w:cs="Arial"/>
          <w:sz w:val="20"/>
        </w:rPr>
      </w:pPr>
      <w:r>
        <w:rPr>
          <w:rFonts w:ascii="Arial" w:hAnsi="Arial" w:cs="Arial"/>
          <w:sz w:val="20"/>
        </w:rPr>
        <w:t>Language</w:t>
      </w:r>
      <w:r w:rsidRPr="004B4E71">
        <w:rPr>
          <w:rFonts w:ascii="Arial" w:hAnsi="Arial" w:cs="Arial"/>
          <w:sz w:val="20"/>
        </w:rPr>
        <w:tab/>
        <w:t xml:space="preserve">: </w:t>
      </w:r>
      <w:r w:rsidRPr="004B4E71">
        <w:rPr>
          <w:rFonts w:ascii="Arial" w:hAnsi="Arial" w:cs="Arial"/>
          <w:sz w:val="20"/>
        </w:rPr>
        <w:tab/>
      </w:r>
      <w:r>
        <w:rPr>
          <w:rFonts w:ascii="Arial" w:hAnsi="Arial" w:cs="Arial"/>
          <w:sz w:val="20"/>
        </w:rPr>
        <w:t>C#</w:t>
      </w:r>
      <w:r>
        <w:rPr>
          <w:rFonts w:ascii="Arial" w:hAnsi="Arial" w:cs="Arial"/>
          <w:sz w:val="20"/>
        </w:rPr>
        <w:br/>
      </w:r>
    </w:p>
    <w:p w14:paraId="21AD92F5" w14:textId="77777777" w:rsidR="00210B09" w:rsidRPr="004B4E71" w:rsidRDefault="00210B09" w:rsidP="00E64CC2">
      <w:pPr>
        <w:numPr>
          <w:ilvl w:val="12"/>
          <w:numId w:val="0"/>
        </w:numPr>
        <w:ind w:left="1440" w:hanging="1440"/>
        <w:rPr>
          <w:rFonts w:ascii="Arial" w:hAnsi="Arial" w:cs="Arial"/>
          <w:sz w:val="20"/>
        </w:rPr>
      </w:pPr>
      <w:r w:rsidRPr="004B4E71">
        <w:rPr>
          <w:rFonts w:ascii="Arial" w:hAnsi="Arial" w:cs="Arial"/>
          <w:sz w:val="20"/>
        </w:rPr>
        <w:t>Operating System</w:t>
      </w:r>
      <w:r>
        <w:rPr>
          <w:rFonts w:ascii="Arial" w:hAnsi="Arial" w:cs="Arial"/>
          <w:sz w:val="20"/>
        </w:rPr>
        <w:t>s</w:t>
      </w:r>
      <w:r>
        <w:rPr>
          <w:rFonts w:ascii="Arial" w:hAnsi="Arial" w:cs="Arial"/>
          <w:sz w:val="20"/>
        </w:rPr>
        <w:tab/>
      </w:r>
      <w:r>
        <w:rPr>
          <w:rFonts w:ascii="Arial" w:hAnsi="Arial" w:cs="Arial"/>
          <w:sz w:val="20"/>
        </w:rPr>
        <w:tab/>
        <w:t xml:space="preserve">: </w:t>
      </w:r>
      <w:r>
        <w:rPr>
          <w:rFonts w:ascii="Arial" w:hAnsi="Arial" w:cs="Arial"/>
          <w:sz w:val="20"/>
        </w:rPr>
        <w:tab/>
        <w:t>Windows 7, Windows 8 and Windows10</w:t>
      </w:r>
      <w:r w:rsidRPr="004B4E71">
        <w:rPr>
          <w:rFonts w:ascii="Arial" w:hAnsi="Arial" w:cs="Arial"/>
          <w:sz w:val="20"/>
        </w:rPr>
        <w:t xml:space="preserve">             </w:t>
      </w:r>
    </w:p>
    <w:p w14:paraId="21AD92F6" w14:textId="77777777" w:rsidR="00210B09" w:rsidRPr="004B4E71" w:rsidRDefault="00210B09" w:rsidP="00E1063C">
      <w:pPr>
        <w:numPr>
          <w:ilvl w:val="12"/>
          <w:numId w:val="0"/>
        </w:numPr>
        <w:ind w:left="1440" w:hanging="1440"/>
        <w:rPr>
          <w:rFonts w:ascii="Arial" w:hAnsi="Arial" w:cs="Arial"/>
          <w:sz w:val="20"/>
        </w:rPr>
      </w:pPr>
      <w:r w:rsidRPr="004B4E71">
        <w:rPr>
          <w:rFonts w:ascii="Arial" w:hAnsi="Arial" w:cs="Arial"/>
          <w:sz w:val="20"/>
        </w:rPr>
        <w:tab/>
      </w:r>
      <w:r w:rsidRPr="004B4E71">
        <w:rPr>
          <w:rFonts w:ascii="Arial" w:hAnsi="Arial" w:cs="Arial"/>
          <w:sz w:val="20"/>
        </w:rPr>
        <w:tab/>
      </w:r>
      <w:r w:rsidRPr="004B4E71">
        <w:rPr>
          <w:rFonts w:ascii="Arial" w:hAnsi="Arial" w:cs="Arial"/>
          <w:sz w:val="20"/>
        </w:rPr>
        <w:tab/>
      </w:r>
      <w:r w:rsidRPr="004B4E71">
        <w:rPr>
          <w:rFonts w:ascii="Arial" w:hAnsi="Arial" w:cs="Arial"/>
          <w:sz w:val="20"/>
        </w:rPr>
        <w:tab/>
      </w:r>
    </w:p>
    <w:p w14:paraId="21AD92F7" w14:textId="77777777" w:rsidR="00210B09" w:rsidRPr="004B4E71" w:rsidRDefault="00210B09" w:rsidP="00CC0960">
      <w:pPr>
        <w:numPr>
          <w:ilvl w:val="12"/>
          <w:numId w:val="0"/>
        </w:numPr>
        <w:rPr>
          <w:rFonts w:ascii="Arial" w:hAnsi="Arial" w:cs="Arial"/>
          <w:sz w:val="20"/>
        </w:rPr>
      </w:pPr>
      <w:r w:rsidRPr="004B4E71">
        <w:rPr>
          <w:rFonts w:ascii="Arial" w:hAnsi="Arial" w:cs="Arial"/>
          <w:sz w:val="20"/>
        </w:rPr>
        <w:t>GUI</w:t>
      </w:r>
      <w:r w:rsidRPr="004B4E71">
        <w:rPr>
          <w:rFonts w:ascii="Arial" w:hAnsi="Arial" w:cs="Arial"/>
          <w:sz w:val="20"/>
        </w:rPr>
        <w:tab/>
      </w:r>
      <w:r w:rsidRPr="004B4E71">
        <w:rPr>
          <w:rFonts w:ascii="Arial" w:hAnsi="Arial" w:cs="Arial"/>
          <w:sz w:val="20"/>
        </w:rPr>
        <w:tab/>
      </w:r>
      <w:r w:rsidRPr="004B4E71">
        <w:rPr>
          <w:rFonts w:ascii="Arial" w:hAnsi="Arial" w:cs="Arial"/>
          <w:sz w:val="20"/>
        </w:rPr>
        <w:tab/>
      </w:r>
      <w:r w:rsidRPr="004B4E71">
        <w:rPr>
          <w:rFonts w:ascii="Arial" w:hAnsi="Arial" w:cs="Arial"/>
          <w:sz w:val="20"/>
        </w:rPr>
        <w:tab/>
        <w:t>:</w:t>
      </w:r>
      <w:r w:rsidRPr="004B4E71">
        <w:rPr>
          <w:rFonts w:ascii="Arial" w:hAnsi="Arial" w:cs="Arial"/>
          <w:sz w:val="20"/>
        </w:rPr>
        <w:tab/>
      </w:r>
      <w:r>
        <w:rPr>
          <w:rFonts w:ascii="Arial" w:hAnsi="Arial" w:cs="Arial"/>
          <w:sz w:val="20"/>
        </w:rPr>
        <w:t>Visual Studio 2012 and 2015.</w:t>
      </w:r>
      <w:r>
        <w:rPr>
          <w:rFonts w:ascii="Arial" w:hAnsi="Arial" w:cs="Arial"/>
          <w:sz w:val="20"/>
        </w:rPr>
        <w:br/>
      </w:r>
      <w:r>
        <w:rPr>
          <w:rFonts w:ascii="Arial" w:hAnsi="Arial" w:cs="Arial"/>
          <w:sz w:val="20"/>
        </w:rPr>
        <w:br/>
      </w:r>
      <w:r w:rsidRPr="004B4E71">
        <w:rPr>
          <w:rFonts w:ascii="Arial" w:hAnsi="Arial" w:cs="Arial"/>
          <w:sz w:val="20"/>
        </w:rPr>
        <w:t>RDBMS</w:t>
      </w:r>
      <w:r>
        <w:rPr>
          <w:rFonts w:ascii="Arial" w:hAnsi="Arial" w:cs="Arial"/>
          <w:sz w:val="20"/>
        </w:rPr>
        <w:tab/>
      </w:r>
      <w:r>
        <w:rPr>
          <w:rFonts w:ascii="Arial" w:hAnsi="Arial" w:cs="Arial"/>
          <w:sz w:val="20"/>
        </w:rPr>
        <w:tab/>
      </w:r>
      <w:r>
        <w:rPr>
          <w:rFonts w:ascii="Arial" w:hAnsi="Arial" w:cs="Arial"/>
          <w:sz w:val="20"/>
        </w:rPr>
        <w:tab/>
        <w:t>:</w:t>
      </w:r>
      <w:r>
        <w:rPr>
          <w:rFonts w:ascii="Arial" w:hAnsi="Arial" w:cs="Arial"/>
          <w:sz w:val="20"/>
        </w:rPr>
        <w:tab/>
        <w:t>SQL Server 2012</w:t>
      </w:r>
      <w:r>
        <w:rPr>
          <w:rFonts w:ascii="Arial" w:hAnsi="Arial" w:cs="Arial"/>
          <w:sz w:val="20"/>
        </w:rPr>
        <w:br/>
      </w:r>
    </w:p>
    <w:p w14:paraId="21AD92F8" w14:textId="77777777" w:rsidR="00210B09" w:rsidRDefault="00210B09" w:rsidP="00951711">
      <w:pPr>
        <w:numPr>
          <w:ilvl w:val="12"/>
          <w:numId w:val="0"/>
        </w:numPr>
        <w:ind w:left="2160" w:hanging="2160"/>
        <w:rPr>
          <w:rFonts w:ascii="Arial" w:hAnsi="Arial" w:cs="Arial"/>
          <w:sz w:val="20"/>
        </w:rPr>
      </w:pPr>
      <w:r w:rsidRPr="004B4E71">
        <w:rPr>
          <w:rFonts w:ascii="Arial" w:hAnsi="Arial" w:cs="Arial"/>
          <w:sz w:val="20"/>
        </w:rPr>
        <w:t xml:space="preserve">Scripting                    </w:t>
      </w:r>
      <w:r w:rsidRPr="004B4E71">
        <w:rPr>
          <w:rFonts w:ascii="Arial" w:hAnsi="Arial" w:cs="Arial"/>
          <w:sz w:val="20"/>
        </w:rPr>
        <w:tab/>
        <w:t xml:space="preserve">           </w:t>
      </w:r>
      <w:r>
        <w:rPr>
          <w:rFonts w:ascii="Arial" w:hAnsi="Arial" w:cs="Arial"/>
          <w:sz w:val="20"/>
        </w:rPr>
        <w:t xml:space="preserve"> </w:t>
      </w:r>
      <w:r w:rsidRPr="004B4E71">
        <w:rPr>
          <w:rFonts w:ascii="Arial" w:hAnsi="Arial" w:cs="Arial"/>
          <w:sz w:val="20"/>
        </w:rPr>
        <w:t xml:space="preserve"> : </w:t>
      </w:r>
      <w:r w:rsidRPr="004B4E71">
        <w:rPr>
          <w:rFonts w:ascii="Arial" w:hAnsi="Arial" w:cs="Arial"/>
          <w:sz w:val="20"/>
        </w:rPr>
        <w:tab/>
      </w:r>
      <w:r>
        <w:rPr>
          <w:rFonts w:ascii="Arial" w:hAnsi="Arial" w:cs="Arial"/>
          <w:sz w:val="20"/>
        </w:rPr>
        <w:t>JavaScript</w:t>
      </w:r>
    </w:p>
    <w:p w14:paraId="21AD92F9" w14:textId="77777777" w:rsidR="00210B09" w:rsidRDefault="00210B09" w:rsidP="00951711">
      <w:pPr>
        <w:numPr>
          <w:ilvl w:val="12"/>
          <w:numId w:val="0"/>
        </w:numPr>
        <w:ind w:left="2160" w:hanging="2160"/>
        <w:rPr>
          <w:rFonts w:ascii="Arial" w:hAnsi="Arial" w:cs="Arial"/>
          <w:sz w:val="20"/>
        </w:rPr>
      </w:pPr>
    </w:p>
    <w:p w14:paraId="21AD92FA" w14:textId="77777777" w:rsidR="00210B09" w:rsidRDefault="00210B09" w:rsidP="00891DC1">
      <w:pPr>
        <w:numPr>
          <w:ilvl w:val="12"/>
          <w:numId w:val="0"/>
        </w:numPr>
        <w:ind w:left="2160" w:hanging="2160"/>
        <w:rPr>
          <w:rFonts w:ascii="Arial" w:hAnsi="Arial" w:cs="Arial"/>
          <w:sz w:val="20"/>
        </w:rPr>
      </w:pPr>
      <w:r>
        <w:rPr>
          <w:rFonts w:ascii="Arial" w:hAnsi="Arial" w:cs="Arial"/>
          <w:sz w:val="20"/>
        </w:rPr>
        <w:t>Client Side Framework               :             Angular Js</w:t>
      </w:r>
      <w:r>
        <w:rPr>
          <w:rFonts w:ascii="Arial" w:hAnsi="Arial" w:cs="Arial"/>
          <w:sz w:val="20"/>
        </w:rPr>
        <w:br/>
      </w:r>
    </w:p>
    <w:p w14:paraId="21AD92FB" w14:textId="77777777" w:rsidR="00210B09" w:rsidRDefault="00210B09" w:rsidP="00E3498C">
      <w:pPr>
        <w:numPr>
          <w:ilvl w:val="12"/>
          <w:numId w:val="0"/>
        </w:numPr>
        <w:ind w:left="2160" w:hanging="2160"/>
        <w:rPr>
          <w:rFonts w:ascii="Arial" w:hAnsi="Arial" w:cs="Arial"/>
          <w:sz w:val="20"/>
        </w:rPr>
      </w:pPr>
      <w:r>
        <w:rPr>
          <w:rFonts w:ascii="Arial" w:hAnsi="Arial" w:cs="Arial"/>
          <w:sz w:val="20"/>
        </w:rPr>
        <w:t>ORM</w:t>
      </w:r>
      <w:r>
        <w:rPr>
          <w:rFonts w:ascii="Arial" w:hAnsi="Arial" w:cs="Arial"/>
          <w:sz w:val="20"/>
        </w:rPr>
        <w:tab/>
      </w:r>
      <w:r>
        <w:rPr>
          <w:rFonts w:ascii="Arial" w:hAnsi="Arial" w:cs="Arial"/>
          <w:sz w:val="20"/>
        </w:rPr>
        <w:tab/>
        <w:t>:</w:t>
      </w:r>
      <w:r>
        <w:rPr>
          <w:rFonts w:ascii="Arial" w:hAnsi="Arial" w:cs="Arial"/>
          <w:sz w:val="20"/>
        </w:rPr>
        <w:tab/>
        <w:t>Entity Framework Code First</w:t>
      </w:r>
    </w:p>
    <w:p w14:paraId="21AD92FC" w14:textId="77777777" w:rsidR="00210B09" w:rsidRPr="004B4E71" w:rsidRDefault="00210B09" w:rsidP="00E3498C">
      <w:pPr>
        <w:numPr>
          <w:ilvl w:val="12"/>
          <w:numId w:val="0"/>
        </w:numPr>
        <w:ind w:left="2160" w:hanging="2160"/>
        <w:rPr>
          <w:rFonts w:ascii="Arial" w:hAnsi="Arial" w:cs="Arial"/>
          <w:sz w:val="20"/>
        </w:rPr>
      </w:pPr>
    </w:p>
    <w:p w14:paraId="21AD92FD" w14:textId="77777777" w:rsidR="00210B09" w:rsidRDefault="00210B09" w:rsidP="00D8756A">
      <w:pPr>
        <w:numPr>
          <w:ilvl w:val="12"/>
          <w:numId w:val="0"/>
        </w:numPr>
        <w:rPr>
          <w:rFonts w:ascii="Arial" w:hAnsi="Arial" w:cs="Arial"/>
          <w:sz w:val="20"/>
        </w:rPr>
      </w:pPr>
      <w:r w:rsidRPr="004B4E71">
        <w:rPr>
          <w:rFonts w:ascii="Arial" w:hAnsi="Arial" w:cs="Arial"/>
          <w:sz w:val="20"/>
        </w:rPr>
        <w:t>Servers</w:t>
      </w:r>
      <w:r w:rsidRPr="004B4E71">
        <w:rPr>
          <w:rFonts w:ascii="Arial" w:hAnsi="Arial" w:cs="Arial"/>
          <w:sz w:val="20"/>
        </w:rPr>
        <w:tab/>
      </w:r>
      <w:r w:rsidRPr="004B4E71">
        <w:rPr>
          <w:rFonts w:ascii="Arial" w:hAnsi="Arial" w:cs="Arial"/>
          <w:sz w:val="20"/>
        </w:rPr>
        <w:tab/>
      </w:r>
      <w:r w:rsidRPr="004B4E71">
        <w:rPr>
          <w:rFonts w:ascii="Arial" w:hAnsi="Arial" w:cs="Arial"/>
          <w:sz w:val="20"/>
        </w:rPr>
        <w:tab/>
        <w:t xml:space="preserve">             : </w:t>
      </w:r>
      <w:r w:rsidRPr="004B4E71">
        <w:rPr>
          <w:rFonts w:ascii="Arial" w:hAnsi="Arial" w:cs="Arial"/>
          <w:sz w:val="20"/>
        </w:rPr>
        <w:tab/>
        <w:t xml:space="preserve">IIS </w:t>
      </w:r>
      <w:r>
        <w:rPr>
          <w:rFonts w:ascii="Arial" w:hAnsi="Arial" w:cs="Arial"/>
          <w:sz w:val="20"/>
        </w:rPr>
        <w:t>8.5</w:t>
      </w:r>
    </w:p>
    <w:p w14:paraId="21AD92FE" w14:textId="77777777" w:rsidR="00210B09" w:rsidRDefault="00210B09" w:rsidP="00D8756A">
      <w:pPr>
        <w:numPr>
          <w:ilvl w:val="12"/>
          <w:numId w:val="0"/>
        </w:numPr>
        <w:rPr>
          <w:rFonts w:ascii="Arial" w:hAnsi="Arial" w:cs="Arial"/>
          <w:sz w:val="20"/>
        </w:rPr>
      </w:pPr>
    </w:p>
    <w:p w14:paraId="21AD92FF" w14:textId="77777777" w:rsidR="00210B09" w:rsidRDefault="00210B09" w:rsidP="00D8756A">
      <w:pPr>
        <w:numPr>
          <w:ilvl w:val="12"/>
          <w:numId w:val="0"/>
        </w:numPr>
        <w:rPr>
          <w:rFonts w:ascii="Arial" w:hAnsi="Arial" w:cs="Arial"/>
          <w:sz w:val="20"/>
        </w:rPr>
      </w:pPr>
      <w:r>
        <w:rPr>
          <w:rFonts w:ascii="Arial" w:hAnsi="Arial" w:cs="Arial"/>
          <w:sz w:val="20"/>
        </w:rPr>
        <w:t xml:space="preserve">Dot Net </w:t>
      </w:r>
      <w:r w:rsidRPr="004B4E71">
        <w:rPr>
          <w:rFonts w:ascii="Arial" w:hAnsi="Arial" w:cs="Arial"/>
          <w:sz w:val="20"/>
        </w:rPr>
        <w:t>Technologies</w:t>
      </w:r>
      <w:r w:rsidRPr="004B4E71">
        <w:rPr>
          <w:rFonts w:ascii="Arial" w:hAnsi="Arial" w:cs="Arial"/>
          <w:sz w:val="20"/>
        </w:rPr>
        <w:tab/>
      </w:r>
      <w:r>
        <w:rPr>
          <w:rFonts w:ascii="Arial" w:hAnsi="Arial" w:cs="Arial"/>
          <w:sz w:val="20"/>
        </w:rPr>
        <w:t xml:space="preserve">             </w:t>
      </w:r>
      <w:r w:rsidRPr="004B4E71">
        <w:rPr>
          <w:rFonts w:ascii="Arial" w:hAnsi="Arial" w:cs="Arial"/>
          <w:sz w:val="20"/>
        </w:rPr>
        <w:t xml:space="preserve">: </w:t>
      </w:r>
      <w:r w:rsidRPr="004B4E71">
        <w:rPr>
          <w:rFonts w:ascii="Arial" w:hAnsi="Arial" w:cs="Arial"/>
          <w:sz w:val="20"/>
        </w:rPr>
        <w:tab/>
        <w:t>.Net Framework</w:t>
      </w:r>
      <w:r>
        <w:rPr>
          <w:rFonts w:ascii="Arial" w:hAnsi="Arial" w:cs="Arial"/>
          <w:sz w:val="20"/>
        </w:rPr>
        <w:t>4.5</w:t>
      </w:r>
      <w:r w:rsidRPr="004B4E71">
        <w:rPr>
          <w:rFonts w:ascii="Arial" w:hAnsi="Arial" w:cs="Arial"/>
          <w:sz w:val="20"/>
        </w:rPr>
        <w:t>, ASP.</w:t>
      </w:r>
      <w:r>
        <w:rPr>
          <w:rFonts w:ascii="Arial" w:hAnsi="Arial" w:cs="Arial"/>
          <w:sz w:val="20"/>
        </w:rPr>
        <w:t>Net, LINQ, Entity Frame Work, Repository</w:t>
      </w:r>
    </w:p>
    <w:p w14:paraId="21AD9300" w14:textId="77777777" w:rsidR="00210B09" w:rsidRDefault="00210B09" w:rsidP="00D8756A">
      <w:pPr>
        <w:numPr>
          <w:ilvl w:val="12"/>
          <w:numId w:val="0"/>
        </w:numPr>
        <w:rPr>
          <w:rFonts w:ascii="Arial" w:hAnsi="Arial" w:cs="Arial"/>
          <w:sz w:val="20"/>
        </w:rPr>
      </w:pPr>
      <w:r>
        <w:rPr>
          <w:rFonts w:ascii="Arial" w:hAnsi="Arial" w:cs="Arial"/>
          <w:sz w:val="20"/>
        </w:rPr>
        <w:t xml:space="preserve">                                                                  Patterns, WCF,</w:t>
      </w:r>
      <w:r w:rsidRPr="004B4E71">
        <w:rPr>
          <w:rFonts w:ascii="Arial" w:hAnsi="Arial" w:cs="Arial"/>
          <w:sz w:val="20"/>
        </w:rPr>
        <w:t xml:space="preserve"> </w:t>
      </w:r>
      <w:r>
        <w:rPr>
          <w:rFonts w:ascii="Arial" w:hAnsi="Arial" w:cs="Arial"/>
          <w:sz w:val="20"/>
        </w:rPr>
        <w:t xml:space="preserve">Work Flow Service and Web Api2     </w:t>
      </w:r>
    </w:p>
    <w:p w14:paraId="21AD9301" w14:textId="77777777" w:rsidR="00210B09" w:rsidRDefault="00210B09" w:rsidP="00D8756A">
      <w:pPr>
        <w:numPr>
          <w:ilvl w:val="12"/>
          <w:numId w:val="0"/>
        </w:numPr>
        <w:rPr>
          <w:rFonts w:ascii="Arial" w:hAnsi="Arial" w:cs="Arial"/>
          <w:sz w:val="20"/>
        </w:rPr>
      </w:pPr>
      <w:r>
        <w:rPr>
          <w:rFonts w:ascii="Arial" w:hAnsi="Arial" w:cs="Arial"/>
          <w:sz w:val="20"/>
        </w:rPr>
        <w:t xml:space="preserve">                      </w:t>
      </w:r>
    </w:p>
    <w:p w14:paraId="21AD9302" w14:textId="77777777" w:rsidR="00210B09" w:rsidRDefault="00210B09" w:rsidP="00CC0960">
      <w:pPr>
        <w:numPr>
          <w:ilvl w:val="12"/>
          <w:numId w:val="0"/>
        </w:numPr>
        <w:ind w:left="3600" w:firstLine="90"/>
        <w:rPr>
          <w:rFonts w:ascii="Arial" w:hAnsi="Arial" w:cs="Arial"/>
          <w:sz w:val="20"/>
        </w:rPr>
      </w:pPr>
      <w:r>
        <w:rPr>
          <w:rFonts w:ascii="Arial" w:hAnsi="Arial" w:cs="Arial"/>
          <w:sz w:val="20"/>
        </w:rPr>
        <w:lastRenderedPageBreak/>
        <w:t xml:space="preserve">  </w:t>
      </w:r>
    </w:p>
    <w:p w14:paraId="21AD9303" w14:textId="77777777" w:rsidR="00210B09" w:rsidRPr="004B4E71" w:rsidRDefault="00210B09" w:rsidP="00D8756A">
      <w:pPr>
        <w:numPr>
          <w:ilvl w:val="12"/>
          <w:numId w:val="0"/>
        </w:numPr>
        <w:rPr>
          <w:rFonts w:ascii="Arial" w:hAnsi="Arial" w:cs="Arial"/>
          <w:sz w:val="20"/>
        </w:rPr>
      </w:pPr>
    </w:p>
    <w:p w14:paraId="21AD9304" w14:textId="77777777" w:rsidR="00210B09" w:rsidRDefault="00210B09" w:rsidP="004201D3">
      <w:pPr>
        <w:tabs>
          <w:tab w:val="num" w:pos="720"/>
        </w:tabs>
        <w:jc w:val="both"/>
        <w:rPr>
          <w:b/>
          <w:sz w:val="22"/>
        </w:rPr>
      </w:pPr>
    </w:p>
    <w:p w14:paraId="21AD9305" w14:textId="77777777" w:rsidR="00210B09" w:rsidRPr="00697403" w:rsidRDefault="00210B09" w:rsidP="006E64A5">
      <w:pPr>
        <w:spacing w:before="80"/>
        <w:ind w:left="360"/>
        <w:jc w:val="both"/>
        <w:rPr>
          <w:rFonts w:ascii="Arial" w:hAnsi="Arial" w:cs="Arial"/>
          <w:sz w:val="20"/>
        </w:rPr>
      </w:pPr>
    </w:p>
    <w:p w14:paraId="21AD9306" w14:textId="77777777" w:rsidR="00210B09" w:rsidRPr="00451E1B" w:rsidRDefault="00210B09" w:rsidP="006E64A5">
      <w:pPr>
        <w:pStyle w:val="Heading7"/>
        <w:pBdr>
          <w:bottom w:val="single" w:sz="4" w:space="4" w:color="000000"/>
        </w:pBdr>
        <w:tabs>
          <w:tab w:val="left" w:pos="0"/>
        </w:tabs>
        <w:ind w:right="69"/>
        <w:rPr>
          <w:rFonts w:ascii="Arial" w:hAnsi="Arial" w:cs="Arial"/>
          <w:b/>
          <w:sz w:val="24"/>
          <w:szCs w:val="24"/>
        </w:rPr>
      </w:pPr>
      <w:r w:rsidRPr="00451E1B">
        <w:rPr>
          <w:rFonts w:ascii="Arial" w:hAnsi="Arial" w:cs="Arial"/>
          <w:b/>
          <w:sz w:val="24"/>
          <w:szCs w:val="24"/>
        </w:rPr>
        <w:t>Academic Profile</w:t>
      </w:r>
    </w:p>
    <w:p w14:paraId="21AD9307" w14:textId="77777777" w:rsidR="00210B09" w:rsidRDefault="00210B09" w:rsidP="006E64A5">
      <w:pPr>
        <w:numPr>
          <w:ilvl w:val="12"/>
          <w:numId w:val="0"/>
        </w:numPr>
        <w:rPr>
          <w:rFonts w:ascii="Times New Roman" w:hAnsi="Times New Roman"/>
          <w:sz w:val="10"/>
        </w:rPr>
      </w:pPr>
    </w:p>
    <w:tbl>
      <w:tblPr>
        <w:tblW w:w="0" w:type="auto"/>
        <w:tblInd w:w="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986"/>
        <w:gridCol w:w="4140"/>
      </w:tblGrid>
      <w:tr w:rsidR="000D4215" w14:paraId="21AD930A" w14:textId="77777777" w:rsidTr="00E1063C">
        <w:tc>
          <w:tcPr>
            <w:tcW w:w="3986" w:type="dxa"/>
            <w:shd w:val="solid" w:color="000000" w:fill="FFFFFF"/>
          </w:tcPr>
          <w:p w14:paraId="21AD9308" w14:textId="77777777" w:rsidR="00210B09" w:rsidRPr="00697403" w:rsidRDefault="00210B09" w:rsidP="00306C7E">
            <w:pPr>
              <w:numPr>
                <w:ilvl w:val="12"/>
                <w:numId w:val="0"/>
              </w:numPr>
              <w:jc w:val="center"/>
              <w:rPr>
                <w:rFonts w:ascii="Arial" w:hAnsi="Arial" w:cs="Arial"/>
                <w:sz w:val="20"/>
              </w:rPr>
            </w:pPr>
            <w:r w:rsidRPr="00697403">
              <w:rPr>
                <w:rFonts w:ascii="Arial" w:hAnsi="Arial" w:cs="Arial"/>
                <w:sz w:val="20"/>
              </w:rPr>
              <w:t>Course</w:t>
            </w:r>
          </w:p>
        </w:tc>
        <w:tc>
          <w:tcPr>
            <w:tcW w:w="4140" w:type="dxa"/>
            <w:shd w:val="solid" w:color="000000" w:fill="FFFFFF"/>
          </w:tcPr>
          <w:p w14:paraId="21AD9309" w14:textId="77777777" w:rsidR="00210B09" w:rsidRPr="00697403" w:rsidRDefault="00210B09" w:rsidP="00306C7E">
            <w:pPr>
              <w:numPr>
                <w:ilvl w:val="12"/>
                <w:numId w:val="0"/>
              </w:numPr>
              <w:jc w:val="center"/>
              <w:rPr>
                <w:rFonts w:ascii="Arial" w:hAnsi="Arial" w:cs="Arial"/>
                <w:sz w:val="20"/>
              </w:rPr>
            </w:pPr>
            <w:r w:rsidRPr="00697403">
              <w:rPr>
                <w:rFonts w:ascii="Arial" w:hAnsi="Arial" w:cs="Arial"/>
                <w:sz w:val="20"/>
              </w:rPr>
              <w:t>Institution /  University</w:t>
            </w:r>
          </w:p>
        </w:tc>
      </w:tr>
      <w:tr w:rsidR="000D4215" w14:paraId="21AD930D" w14:textId="77777777" w:rsidTr="00E1063C">
        <w:tc>
          <w:tcPr>
            <w:tcW w:w="3986" w:type="dxa"/>
          </w:tcPr>
          <w:p w14:paraId="21AD930B" w14:textId="77777777" w:rsidR="00210B09" w:rsidRPr="00697403" w:rsidRDefault="00210B09" w:rsidP="00B63414">
            <w:pPr>
              <w:numPr>
                <w:ilvl w:val="12"/>
                <w:numId w:val="0"/>
              </w:numPr>
              <w:tabs>
                <w:tab w:val="left" w:pos="1080"/>
              </w:tabs>
              <w:rPr>
                <w:rFonts w:ascii="Arial" w:hAnsi="Arial" w:cs="Arial"/>
                <w:sz w:val="20"/>
              </w:rPr>
            </w:pPr>
            <w:r>
              <w:rPr>
                <w:rFonts w:ascii="Arial" w:hAnsi="Arial" w:cs="Arial"/>
                <w:sz w:val="20"/>
              </w:rPr>
              <w:t>B.E. (Mechanical)</w:t>
            </w:r>
          </w:p>
        </w:tc>
        <w:tc>
          <w:tcPr>
            <w:tcW w:w="4140" w:type="dxa"/>
          </w:tcPr>
          <w:p w14:paraId="21AD930C" w14:textId="77777777" w:rsidR="00210B09" w:rsidRPr="004C320D" w:rsidRDefault="00210B09" w:rsidP="00306C7E">
            <w:pPr>
              <w:numPr>
                <w:ilvl w:val="12"/>
                <w:numId w:val="0"/>
              </w:numPr>
            </w:pPr>
            <w:r>
              <w:rPr>
                <w:sz w:val="22"/>
              </w:rPr>
              <w:t>Pallavn College Of Engineerig</w:t>
            </w:r>
          </w:p>
        </w:tc>
      </w:tr>
    </w:tbl>
    <w:p w14:paraId="21AD930E" w14:textId="77777777" w:rsidR="00210B09" w:rsidRDefault="00210B09" w:rsidP="006E64A5">
      <w:pPr>
        <w:numPr>
          <w:ilvl w:val="12"/>
          <w:numId w:val="0"/>
        </w:numPr>
        <w:rPr>
          <w:rFonts w:ascii="Times New Roman" w:hAnsi="Times New Roman"/>
          <w:b/>
          <w:u w:val="single"/>
        </w:rPr>
      </w:pPr>
    </w:p>
    <w:p w14:paraId="21AD930F" w14:textId="77777777" w:rsidR="00210B09" w:rsidRPr="0088284C" w:rsidRDefault="00210B09" w:rsidP="006E64A5">
      <w:pPr>
        <w:pStyle w:val="Heading7"/>
        <w:pBdr>
          <w:bottom w:val="single" w:sz="4" w:space="4" w:color="000000"/>
        </w:pBdr>
        <w:tabs>
          <w:tab w:val="left" w:pos="0"/>
        </w:tabs>
        <w:ind w:right="69"/>
        <w:rPr>
          <w:rFonts w:ascii="Arial" w:hAnsi="Arial" w:cs="Arial"/>
          <w:b/>
          <w:sz w:val="24"/>
          <w:szCs w:val="24"/>
        </w:rPr>
      </w:pPr>
      <w:r w:rsidRPr="0088284C">
        <w:rPr>
          <w:rFonts w:ascii="Arial" w:hAnsi="Arial" w:cs="Arial"/>
          <w:b/>
          <w:sz w:val="24"/>
          <w:szCs w:val="24"/>
        </w:rPr>
        <w:t>Relevant Experience</w:t>
      </w:r>
    </w:p>
    <w:p w14:paraId="21AD9310" w14:textId="77777777" w:rsidR="00210B09" w:rsidRDefault="00210B09" w:rsidP="006E64A5">
      <w:pPr>
        <w:pStyle w:val="Header"/>
        <w:tabs>
          <w:tab w:val="clear" w:pos="4320"/>
          <w:tab w:val="clear" w:pos="8640"/>
        </w:tabs>
        <w:ind w:right="69"/>
        <w:rPr>
          <w:rFonts w:ascii="Arial" w:hAnsi="Arial" w:cs="Arial"/>
          <w:sz w:val="20"/>
        </w:rPr>
      </w:pPr>
      <w:r>
        <w:rPr>
          <w:rFonts w:ascii="Arial" w:hAnsi="Arial" w:cs="Arial"/>
          <w:sz w:val="20"/>
        </w:rPr>
        <w:t xml:space="preserve"> </w:t>
      </w:r>
    </w:p>
    <w:tbl>
      <w:tblPr>
        <w:tblW w:w="999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10"/>
        <w:gridCol w:w="3870"/>
        <w:gridCol w:w="2520"/>
        <w:gridCol w:w="2790"/>
      </w:tblGrid>
      <w:tr w:rsidR="000D4215" w14:paraId="21AD9315" w14:textId="77777777" w:rsidTr="00366AC5">
        <w:trPr>
          <w:trHeight w:val="255"/>
        </w:trPr>
        <w:tc>
          <w:tcPr>
            <w:tcW w:w="810" w:type="dxa"/>
            <w:shd w:val="solid" w:color="000000" w:fill="FFFFFF"/>
          </w:tcPr>
          <w:p w14:paraId="21AD9311" w14:textId="77777777" w:rsidR="00210B09" w:rsidRPr="00697403" w:rsidRDefault="00210B09" w:rsidP="00B35708">
            <w:pPr>
              <w:numPr>
                <w:ilvl w:val="12"/>
                <w:numId w:val="0"/>
              </w:numPr>
              <w:jc w:val="center"/>
              <w:rPr>
                <w:rFonts w:ascii="Arial" w:hAnsi="Arial" w:cs="Arial"/>
                <w:b/>
                <w:sz w:val="20"/>
              </w:rPr>
            </w:pPr>
            <w:r w:rsidRPr="00697403">
              <w:rPr>
                <w:rFonts w:ascii="Arial" w:hAnsi="Arial" w:cs="Arial"/>
                <w:b/>
                <w:sz w:val="20"/>
              </w:rPr>
              <w:t>No.</w:t>
            </w:r>
          </w:p>
        </w:tc>
        <w:tc>
          <w:tcPr>
            <w:tcW w:w="3870" w:type="dxa"/>
            <w:shd w:val="solid" w:color="000000" w:fill="FFFFFF"/>
          </w:tcPr>
          <w:p w14:paraId="21AD9312" w14:textId="77777777" w:rsidR="00210B09" w:rsidRPr="00697403" w:rsidRDefault="00210B09" w:rsidP="00B35708">
            <w:pPr>
              <w:numPr>
                <w:ilvl w:val="12"/>
                <w:numId w:val="0"/>
              </w:numPr>
              <w:jc w:val="center"/>
              <w:rPr>
                <w:rFonts w:ascii="Arial" w:hAnsi="Arial" w:cs="Arial"/>
                <w:b/>
                <w:sz w:val="20"/>
              </w:rPr>
            </w:pPr>
            <w:r w:rsidRPr="00697403">
              <w:rPr>
                <w:rFonts w:ascii="Arial" w:hAnsi="Arial" w:cs="Arial"/>
                <w:b/>
                <w:sz w:val="20"/>
              </w:rPr>
              <w:t>Organization</w:t>
            </w:r>
          </w:p>
        </w:tc>
        <w:tc>
          <w:tcPr>
            <w:tcW w:w="2520" w:type="dxa"/>
            <w:shd w:val="solid" w:color="000000" w:fill="FFFFFF"/>
          </w:tcPr>
          <w:p w14:paraId="21AD9313" w14:textId="77777777" w:rsidR="00210B09" w:rsidRPr="00697403" w:rsidRDefault="00210B09" w:rsidP="00B35708">
            <w:pPr>
              <w:numPr>
                <w:ilvl w:val="12"/>
                <w:numId w:val="0"/>
              </w:numPr>
              <w:jc w:val="center"/>
              <w:rPr>
                <w:rFonts w:ascii="Arial" w:hAnsi="Arial" w:cs="Arial"/>
                <w:b/>
                <w:sz w:val="20"/>
              </w:rPr>
            </w:pPr>
            <w:r w:rsidRPr="00697403">
              <w:rPr>
                <w:rFonts w:ascii="Arial" w:hAnsi="Arial" w:cs="Arial"/>
                <w:b/>
                <w:sz w:val="20"/>
              </w:rPr>
              <w:t>Position</w:t>
            </w:r>
          </w:p>
        </w:tc>
        <w:tc>
          <w:tcPr>
            <w:tcW w:w="2790" w:type="dxa"/>
            <w:shd w:val="solid" w:color="000000" w:fill="FFFFFF"/>
          </w:tcPr>
          <w:p w14:paraId="21AD9314" w14:textId="77777777" w:rsidR="00210B09" w:rsidRPr="00697403" w:rsidRDefault="00210B09" w:rsidP="00B35708">
            <w:pPr>
              <w:numPr>
                <w:ilvl w:val="12"/>
                <w:numId w:val="0"/>
              </w:numPr>
              <w:jc w:val="center"/>
              <w:rPr>
                <w:rFonts w:ascii="Arial" w:hAnsi="Arial" w:cs="Arial"/>
                <w:b/>
                <w:sz w:val="20"/>
              </w:rPr>
            </w:pPr>
            <w:r>
              <w:rPr>
                <w:rFonts w:ascii="Arial" w:hAnsi="Arial" w:cs="Arial"/>
                <w:b/>
                <w:sz w:val="20"/>
              </w:rPr>
              <w:t>Period</w:t>
            </w:r>
          </w:p>
        </w:tc>
      </w:tr>
      <w:tr w:rsidR="000D4215" w14:paraId="21AD931A" w14:textId="77777777" w:rsidTr="00366AC5">
        <w:trPr>
          <w:trHeight w:val="480"/>
        </w:trPr>
        <w:tc>
          <w:tcPr>
            <w:tcW w:w="810" w:type="dxa"/>
          </w:tcPr>
          <w:p w14:paraId="21AD9316" w14:textId="77777777" w:rsidR="00210B09" w:rsidRDefault="00210B09" w:rsidP="00B35708">
            <w:pPr>
              <w:numPr>
                <w:ilvl w:val="12"/>
                <w:numId w:val="0"/>
              </w:numPr>
              <w:jc w:val="center"/>
              <w:rPr>
                <w:rFonts w:ascii="Arial" w:hAnsi="Arial" w:cs="Arial"/>
                <w:b/>
                <w:sz w:val="20"/>
              </w:rPr>
            </w:pPr>
            <w:r>
              <w:rPr>
                <w:rFonts w:ascii="Arial" w:hAnsi="Arial" w:cs="Arial"/>
                <w:b/>
                <w:sz w:val="20"/>
              </w:rPr>
              <w:t>1</w:t>
            </w:r>
          </w:p>
        </w:tc>
        <w:tc>
          <w:tcPr>
            <w:tcW w:w="3870" w:type="dxa"/>
          </w:tcPr>
          <w:p w14:paraId="21AD9317" w14:textId="77777777" w:rsidR="00210B09" w:rsidRPr="00016CAE" w:rsidRDefault="00210B09" w:rsidP="0043793B">
            <w:pPr>
              <w:numPr>
                <w:ilvl w:val="12"/>
                <w:numId w:val="0"/>
              </w:numPr>
              <w:jc w:val="center"/>
              <w:rPr>
                <w:rFonts w:ascii="Arial" w:hAnsi="Arial" w:cs="Arial"/>
                <w:b/>
                <w:sz w:val="20"/>
              </w:rPr>
            </w:pPr>
            <w:r>
              <w:rPr>
                <w:rFonts w:ascii="Arial" w:hAnsi="Arial" w:cs="Arial"/>
                <w:b/>
                <w:sz w:val="20"/>
              </w:rPr>
              <w:t>Deep Identity IDC</w:t>
            </w:r>
          </w:p>
        </w:tc>
        <w:tc>
          <w:tcPr>
            <w:tcW w:w="2520" w:type="dxa"/>
          </w:tcPr>
          <w:p w14:paraId="21AD9318" w14:textId="77777777" w:rsidR="00210B09" w:rsidRDefault="00210B09" w:rsidP="00A232EA">
            <w:pPr>
              <w:numPr>
                <w:ilvl w:val="12"/>
                <w:numId w:val="0"/>
              </w:numPr>
              <w:rPr>
                <w:rFonts w:ascii="Arial" w:hAnsi="Arial" w:cs="Arial"/>
                <w:b/>
                <w:sz w:val="20"/>
              </w:rPr>
            </w:pPr>
            <w:r>
              <w:rPr>
                <w:rFonts w:ascii="Arial" w:hAnsi="Arial" w:cs="Arial"/>
                <w:b/>
                <w:sz w:val="20"/>
              </w:rPr>
              <w:t>Software Engineer</w:t>
            </w:r>
          </w:p>
        </w:tc>
        <w:tc>
          <w:tcPr>
            <w:tcW w:w="2790" w:type="dxa"/>
          </w:tcPr>
          <w:p w14:paraId="21AD9319" w14:textId="77777777" w:rsidR="00210B09" w:rsidRDefault="00210B09" w:rsidP="00156503">
            <w:pPr>
              <w:numPr>
                <w:ilvl w:val="12"/>
                <w:numId w:val="0"/>
              </w:numPr>
              <w:jc w:val="center"/>
              <w:rPr>
                <w:rFonts w:ascii="Arial" w:hAnsi="Arial" w:cs="Arial"/>
                <w:b/>
                <w:sz w:val="20"/>
              </w:rPr>
            </w:pPr>
            <w:r>
              <w:rPr>
                <w:rFonts w:ascii="Arial" w:hAnsi="Arial" w:cs="Arial"/>
                <w:b/>
                <w:sz w:val="20"/>
              </w:rPr>
              <w:t>Sep 2014 – till date</w:t>
            </w:r>
          </w:p>
        </w:tc>
      </w:tr>
    </w:tbl>
    <w:p w14:paraId="21AD931B" w14:textId="77777777" w:rsidR="00210B09" w:rsidRPr="00697403" w:rsidRDefault="00210B09" w:rsidP="006E64A5">
      <w:pPr>
        <w:pStyle w:val="Heading7"/>
        <w:pBdr>
          <w:bottom w:val="single" w:sz="4" w:space="4" w:color="000000"/>
        </w:pBdr>
        <w:tabs>
          <w:tab w:val="left" w:pos="0"/>
        </w:tabs>
        <w:ind w:right="69"/>
        <w:rPr>
          <w:rFonts w:ascii="Arial" w:hAnsi="Arial" w:cs="Arial"/>
          <w:b/>
          <w:sz w:val="24"/>
          <w:szCs w:val="24"/>
        </w:rPr>
      </w:pPr>
      <w:r>
        <w:rPr>
          <w:rFonts w:ascii="Arial" w:hAnsi="Arial" w:cs="Arial"/>
          <w:b/>
          <w:sz w:val="24"/>
          <w:szCs w:val="24"/>
        </w:rPr>
        <w:br/>
      </w:r>
      <w:r w:rsidRPr="00697403">
        <w:rPr>
          <w:rFonts w:ascii="Arial" w:hAnsi="Arial" w:cs="Arial"/>
          <w:b/>
          <w:sz w:val="24"/>
          <w:szCs w:val="24"/>
        </w:rPr>
        <w:t>Project Profile</w:t>
      </w:r>
    </w:p>
    <w:p w14:paraId="21AD931C" w14:textId="77777777" w:rsidR="00210B09" w:rsidRDefault="00210B09" w:rsidP="00375C41">
      <w:pPr>
        <w:pStyle w:val="Heading3"/>
        <w:rPr>
          <w:rFonts w:ascii="Arial" w:hAnsi="Arial" w:cs="Arial"/>
          <w:sz w:val="22"/>
          <w:szCs w:val="22"/>
        </w:rPr>
      </w:pPr>
      <w:r>
        <w:rPr>
          <w:rFonts w:ascii="Arial" w:hAnsi="Arial" w:cs="Arial"/>
          <w:sz w:val="22"/>
          <w:szCs w:val="22"/>
        </w:rPr>
        <w:t>Identity Audit &amp; Compliance Manager (Deep IACM)</w:t>
      </w:r>
    </w:p>
    <w:p w14:paraId="21AD931D" w14:textId="77777777" w:rsidR="00210B09" w:rsidRDefault="00210B09" w:rsidP="00AA3149">
      <w:r>
        <w:t xml:space="preserve">Clients :1. SMRT (SG) </w:t>
      </w:r>
    </w:p>
    <w:p w14:paraId="21AD931E" w14:textId="77777777" w:rsidR="00210B09" w:rsidRPr="00AA3149" w:rsidRDefault="00210B09" w:rsidP="00AA3149">
      <w:r>
        <w:t xml:space="preserve">              2.Singapore Power(SG)      </w:t>
      </w:r>
    </w:p>
    <w:p w14:paraId="21AD931F" w14:textId="77777777" w:rsidR="00210B09" w:rsidRDefault="00210B09" w:rsidP="00375C41">
      <w:pPr>
        <w:pStyle w:val="Heading3"/>
        <w:rPr>
          <w:rFonts w:ascii="Arial Narrow" w:hAnsi="Arial Narrow"/>
          <w:b w:val="0"/>
          <w:sz w:val="22"/>
        </w:rPr>
      </w:pPr>
      <w:r>
        <w:rPr>
          <w:rStyle w:val="Heading5Char"/>
          <w:rFonts w:ascii="Arial" w:hAnsi="Arial" w:cs="Arial"/>
          <w:sz w:val="20"/>
        </w:rPr>
        <w:t>T</w:t>
      </w:r>
      <w:r w:rsidRPr="00E60A4E">
        <w:rPr>
          <w:rStyle w:val="Heading5Char"/>
          <w:rFonts w:ascii="Arial" w:hAnsi="Arial" w:cs="Arial"/>
          <w:sz w:val="20"/>
        </w:rPr>
        <w:t>echnology Used:</w:t>
      </w:r>
      <w:r>
        <w:rPr>
          <w:rFonts w:ascii="Arial Narrow" w:hAnsi="Arial Narrow"/>
          <w:sz w:val="22"/>
        </w:rPr>
        <w:t xml:space="preserve"> </w:t>
      </w:r>
      <w:r>
        <w:rPr>
          <w:rFonts w:ascii="Arial Narrow" w:hAnsi="Arial Narrow"/>
          <w:b w:val="0"/>
          <w:sz w:val="22"/>
        </w:rPr>
        <w:t>ASP.Net, C#, WCF Service, Windows Service, Work Flow  Service, .Net Framework 4.5, Sql Server 2012, JavaScript, IIS 8.5, AJAX.</w:t>
      </w:r>
    </w:p>
    <w:p w14:paraId="21AD9320" w14:textId="77777777" w:rsidR="00210B09" w:rsidRDefault="00210B09" w:rsidP="006B123D"/>
    <w:p w14:paraId="21AD9321" w14:textId="77777777" w:rsidR="00210B09" w:rsidRDefault="00210B09" w:rsidP="006B123D">
      <w:pPr>
        <w:rPr>
          <w:rFonts w:ascii="Arial" w:hAnsi="Arial" w:cs="Tahoma"/>
          <w:color w:val="000000"/>
          <w:sz w:val="20"/>
        </w:rPr>
      </w:pPr>
      <w:r w:rsidRPr="006B123D">
        <w:rPr>
          <w:rFonts w:ascii="Arial" w:hAnsi="Arial" w:cs="Tahoma"/>
          <w:color w:val="000000"/>
          <w:sz w:val="20"/>
        </w:rPr>
        <w:t xml:space="preserve">Identity Audit &amp; Compliance Manager (Deep IACM) is </w:t>
      </w:r>
      <w:r>
        <w:rPr>
          <w:rFonts w:ascii="Arial" w:hAnsi="Arial" w:cs="Tahoma"/>
          <w:color w:val="000000"/>
          <w:sz w:val="20"/>
        </w:rPr>
        <w:t xml:space="preserve">a </w:t>
      </w:r>
      <w:r w:rsidRPr="006B123D">
        <w:rPr>
          <w:rFonts w:ascii="Arial" w:hAnsi="Arial" w:cs="Tahoma"/>
          <w:color w:val="000000"/>
          <w:sz w:val="20"/>
        </w:rPr>
        <w:t>solution that provides a ‘layered approach’ to identity governance and administration. Deep IACM does this by discovering deep into applications, databases and systems, where users and their access permissions are stored. While the typical process of discovering users’ access is just to determine whether the users were given specific access rights, Deep IACM, adopting ‘layered approach’, penetrates deeper to bridge the link between all the layers. This information is used for downstream processes such as attestation, compliance, role management, audit and reporting.</w:t>
      </w:r>
      <w:r w:rsidRPr="00DC0EC0">
        <w:rPr>
          <w:rFonts w:ascii="Arial" w:hAnsi="Arial" w:cs="Tahoma"/>
          <w:color w:val="000000"/>
          <w:sz w:val="20"/>
        </w:rPr>
        <w:t xml:space="preserve"> It provides solutions addressing full range of compliance requirements such as excessive access rights, Segregation of Duties (SoD) conflicts, Sensitive accesses and identity and access violations. These compliance checks are in built into Deep IACM and are available out of the box. Policy adherence is checked and Deep IACM produces results for policy violations, reviews, risk scoring, reports and dashboards.</w:t>
      </w:r>
    </w:p>
    <w:p w14:paraId="21AD9322" w14:textId="77777777" w:rsidR="00210B09" w:rsidRDefault="00210B09" w:rsidP="006B123D">
      <w:pPr>
        <w:rPr>
          <w:rFonts w:ascii="Arial" w:hAnsi="Arial" w:cs="Tahoma"/>
          <w:color w:val="000000"/>
          <w:sz w:val="20"/>
        </w:rPr>
      </w:pPr>
    </w:p>
    <w:p w14:paraId="21AD9323" w14:textId="77777777" w:rsidR="00210B09" w:rsidRPr="00DC0EC0" w:rsidRDefault="00210B09" w:rsidP="006B123D">
      <w:pPr>
        <w:rPr>
          <w:rFonts w:ascii="Arial" w:hAnsi="Arial" w:cs="Tahoma"/>
          <w:b/>
          <w:color w:val="000000"/>
          <w:sz w:val="20"/>
        </w:rPr>
      </w:pPr>
      <w:r w:rsidRPr="00DC0EC0">
        <w:rPr>
          <w:rFonts w:ascii="Arial" w:hAnsi="Arial" w:cs="Tahoma"/>
          <w:b/>
          <w:color w:val="000000"/>
          <w:sz w:val="20"/>
        </w:rPr>
        <w:t>Responsibilities:</w:t>
      </w:r>
      <w:r w:rsidRPr="00DC0EC0">
        <w:rPr>
          <w:rFonts w:cs="Tahoma"/>
          <w:b/>
          <w:color w:val="000000"/>
          <w:sz w:val="20"/>
        </w:rPr>
        <w:t> </w:t>
      </w:r>
    </w:p>
    <w:p w14:paraId="21AD9324" w14:textId="77777777" w:rsidR="00210B09" w:rsidRDefault="00210B09" w:rsidP="00375C41">
      <w:pPr>
        <w:pStyle w:val="Heading3"/>
        <w:rPr>
          <w:rFonts w:ascii="Arial" w:hAnsi="Arial" w:cs="Tahoma"/>
          <w:b w:val="0"/>
          <w:color w:val="000000"/>
          <w:sz w:val="20"/>
        </w:rPr>
      </w:pPr>
      <w:r>
        <w:rPr>
          <w:rFonts w:ascii="Arial" w:hAnsi="Arial" w:cs="Tahoma"/>
          <w:b w:val="0"/>
          <w:color w:val="000000"/>
          <w:sz w:val="20"/>
        </w:rPr>
        <w:t>Was involved developing MAS DB connector, Access request, Work flow Module, Attestation Module, Non-Connected systems module and various customized reports.</w:t>
      </w:r>
    </w:p>
    <w:p w14:paraId="21AD9325" w14:textId="77777777" w:rsidR="00210B09" w:rsidRDefault="00210B09" w:rsidP="00375C41">
      <w:pPr>
        <w:pStyle w:val="Heading3"/>
        <w:rPr>
          <w:rFonts w:ascii="Arial" w:hAnsi="Arial" w:cs="Tahoma"/>
          <w:b w:val="0"/>
          <w:color w:val="000000"/>
          <w:sz w:val="20"/>
        </w:rPr>
      </w:pPr>
      <w:r>
        <w:rPr>
          <w:rFonts w:ascii="Arial" w:hAnsi="Arial" w:cs="Tahoma"/>
          <w:b w:val="0"/>
          <w:color w:val="000000"/>
          <w:sz w:val="20"/>
        </w:rPr>
        <w:t>Co-ordinate with On-site team and gather requirements and delivered on time.</w:t>
      </w:r>
    </w:p>
    <w:p w14:paraId="21AD9326" w14:textId="77777777" w:rsidR="00210B09" w:rsidRPr="007170EF" w:rsidRDefault="00210B09" w:rsidP="00F411C0">
      <w:pPr>
        <w:pStyle w:val="Heading3"/>
      </w:pPr>
      <w:r>
        <w:rPr>
          <w:rFonts w:ascii="Arial" w:hAnsi="Arial" w:cs="Tahoma"/>
          <w:b w:val="0"/>
          <w:color w:val="000000"/>
          <w:sz w:val="20"/>
        </w:rPr>
        <w:t>Worked in Client office during IDMS UAT in SMRT Singapore.</w:t>
      </w:r>
    </w:p>
    <w:p w14:paraId="21AD9327" w14:textId="77777777" w:rsidR="00210B09" w:rsidRDefault="00210B09" w:rsidP="00AA3149">
      <w:pPr>
        <w:pStyle w:val="Heading3"/>
        <w:rPr>
          <w:rFonts w:ascii="Arial" w:hAnsi="Arial" w:cs="Arial"/>
          <w:sz w:val="22"/>
          <w:szCs w:val="22"/>
        </w:rPr>
      </w:pPr>
      <w:r w:rsidRPr="00987E5B">
        <w:rPr>
          <w:rFonts w:ascii="Arial" w:hAnsi="Arial" w:cs="Arial"/>
          <w:sz w:val="22"/>
          <w:szCs w:val="22"/>
        </w:rPr>
        <w:t>Privilege Identity Manager (Deep PIM)</w:t>
      </w:r>
    </w:p>
    <w:p w14:paraId="21AD9328" w14:textId="77777777" w:rsidR="00210B09" w:rsidRPr="00AA3149" w:rsidRDefault="00210B09" w:rsidP="00AA3149">
      <w:r>
        <w:t>Client: Ctrl s</w:t>
      </w:r>
    </w:p>
    <w:p w14:paraId="21AD9329" w14:textId="77777777" w:rsidR="00210B09" w:rsidRDefault="00210B09" w:rsidP="00AA3149">
      <w:pPr>
        <w:pStyle w:val="Heading3"/>
        <w:rPr>
          <w:rFonts w:ascii="Arial Narrow" w:hAnsi="Arial Narrow"/>
          <w:b w:val="0"/>
          <w:sz w:val="22"/>
        </w:rPr>
      </w:pPr>
      <w:r>
        <w:rPr>
          <w:rStyle w:val="Heading5Char"/>
          <w:rFonts w:ascii="Arial" w:hAnsi="Arial" w:cs="Arial"/>
          <w:sz w:val="20"/>
        </w:rPr>
        <w:t>T</w:t>
      </w:r>
      <w:r w:rsidRPr="00E60A4E">
        <w:rPr>
          <w:rStyle w:val="Heading5Char"/>
          <w:rFonts w:ascii="Arial" w:hAnsi="Arial" w:cs="Arial"/>
          <w:sz w:val="20"/>
        </w:rPr>
        <w:t>echnology Used:</w:t>
      </w:r>
      <w:r>
        <w:rPr>
          <w:rFonts w:ascii="Arial Narrow" w:hAnsi="Arial Narrow"/>
          <w:sz w:val="22"/>
        </w:rPr>
        <w:t xml:space="preserve"> </w:t>
      </w:r>
      <w:r>
        <w:rPr>
          <w:rFonts w:ascii="Arial Narrow" w:hAnsi="Arial Narrow"/>
          <w:b w:val="0"/>
          <w:sz w:val="22"/>
        </w:rPr>
        <w:t>ASP.Net MVC, C#, Web API, Web Service, Windows Service, .Net Framework 4.5, SQL Server 2012, java script, IIS 8.5, AJAX and Node.js</w:t>
      </w:r>
    </w:p>
    <w:p w14:paraId="21AD932A" w14:textId="77777777" w:rsidR="00210B09" w:rsidRDefault="00210B09" w:rsidP="00AA3149"/>
    <w:p w14:paraId="21AD932B" w14:textId="77777777" w:rsidR="00210B09" w:rsidRPr="00DC0EC0" w:rsidRDefault="00210B09" w:rsidP="00AA3149">
      <w:pPr>
        <w:rPr>
          <w:rFonts w:ascii="Arial" w:hAnsi="Arial" w:cs="Tahoma"/>
          <w:b/>
          <w:color w:val="000000"/>
          <w:sz w:val="20"/>
        </w:rPr>
      </w:pPr>
      <w:r w:rsidRPr="009C2D95">
        <w:rPr>
          <w:rFonts w:ascii="Arial" w:hAnsi="Arial" w:cs="Tahoma"/>
          <w:color w:val="000000"/>
          <w:sz w:val="20"/>
        </w:rPr>
        <w:t xml:space="preserve">Privilege Identity Manager (Deep PIM) provides comprehensive logging and recording of the privilege identity session. This logging and recording is done at the PIM-Gateway Server which acts as proxy for all access to </w:t>
      </w:r>
      <w:r w:rsidRPr="006E194A">
        <w:rPr>
          <w:rFonts w:ascii="Arial" w:hAnsi="Arial" w:cs="Tahoma"/>
          <w:color w:val="000000"/>
          <w:sz w:val="20"/>
        </w:rPr>
        <w:lastRenderedPageBreak/>
        <w:t>target servers. Privilege Command Manager logs are text based and stored in SQL database while the Secure</w:t>
      </w:r>
      <w:r w:rsidRPr="009C2D95">
        <w:rPr>
          <w:rFonts w:ascii="Arial" w:hAnsi="Arial" w:cs="Tahoma"/>
          <w:color w:val="000000"/>
          <w:sz w:val="20"/>
        </w:rPr>
        <w:t xml:space="preserve"> Desktop Connection Manager logs are compressed and stored on the PIM-Gateway Server. Secure Desktop functionality supports Microsoft Servers for privilege remote access. This secure desktop access allows users to connect to any windows servers without the need to know the privilege identity password of the target servers. Users can use their standard browsers to connect to target servers via the PIM-Gateway Server and have complete access to windows desktop and applications on the target windows server. Secure Desktop </w:t>
      </w:r>
      <w:r>
        <w:rPr>
          <w:rFonts w:ascii="Arial" w:hAnsi="Arial" w:cs="Tahoma"/>
          <w:color w:val="000000"/>
          <w:sz w:val="20"/>
        </w:rPr>
        <w:t xml:space="preserve">Connection </w:t>
      </w:r>
      <w:r w:rsidRPr="009C2D95">
        <w:rPr>
          <w:rFonts w:ascii="Arial" w:hAnsi="Arial" w:cs="Tahoma"/>
          <w:color w:val="000000"/>
          <w:sz w:val="20"/>
        </w:rPr>
        <w:t>Manager also manages session for concurrent access, termination of session and monitor idle session. Privilege Command Manager also provides additional policies to restrict list of commands that can be allowed along wi</w:t>
      </w:r>
      <w:r>
        <w:rPr>
          <w:rFonts w:ascii="Arial" w:hAnsi="Arial" w:cs="Tahoma"/>
          <w:color w:val="000000"/>
          <w:sz w:val="20"/>
        </w:rPr>
        <w:t>th its path and which users were allowed to</w:t>
      </w:r>
      <w:r w:rsidRPr="009C2D95">
        <w:rPr>
          <w:rFonts w:ascii="Arial" w:hAnsi="Arial" w:cs="Tahoma"/>
          <w:color w:val="000000"/>
          <w:sz w:val="20"/>
        </w:rPr>
        <w:t xml:space="preserve"> execute them and on which server. </w:t>
      </w:r>
      <w:r>
        <w:rPr>
          <w:rFonts w:ascii="Arial" w:hAnsi="Arial" w:cs="Tahoma"/>
          <w:color w:val="000000"/>
          <w:sz w:val="20"/>
        </w:rPr>
        <w:br/>
      </w:r>
      <w:r>
        <w:rPr>
          <w:rFonts w:ascii="Arial" w:hAnsi="Arial" w:cs="Tahoma"/>
          <w:color w:val="000000"/>
          <w:sz w:val="20"/>
        </w:rPr>
        <w:br/>
      </w:r>
      <w:r w:rsidRPr="00DC0EC0">
        <w:rPr>
          <w:rFonts w:ascii="Arial" w:hAnsi="Arial" w:cs="Tahoma"/>
          <w:b/>
          <w:color w:val="000000"/>
          <w:sz w:val="20"/>
        </w:rPr>
        <w:t>Responsibilities:</w:t>
      </w:r>
      <w:r w:rsidRPr="00DC0EC0">
        <w:rPr>
          <w:rFonts w:cs="Tahoma"/>
          <w:b/>
          <w:color w:val="000000"/>
          <w:sz w:val="20"/>
        </w:rPr>
        <w:t> </w:t>
      </w:r>
    </w:p>
    <w:p w14:paraId="21AD932C" w14:textId="77777777" w:rsidR="00210B09" w:rsidRDefault="00210B09" w:rsidP="00AA3149">
      <w:pPr>
        <w:numPr>
          <w:ilvl w:val="12"/>
          <w:numId w:val="0"/>
        </w:numPr>
        <w:rPr>
          <w:rFonts w:ascii="Times New Roman" w:hAnsi="Times New Roman"/>
        </w:rPr>
      </w:pPr>
      <w:r>
        <w:rPr>
          <w:rFonts w:ascii="Arial" w:hAnsi="Arial" w:cs="Tahoma"/>
          <w:color w:val="000000"/>
          <w:sz w:val="20"/>
        </w:rPr>
        <w:t>development of various modules within the application, developing web APIs, java script front-end validations, development of reports, writing AJAX calls, build and hosting activities for the application and other team co-ordination activities.</w:t>
      </w:r>
      <w:r>
        <w:rPr>
          <w:rFonts w:ascii="Arial" w:hAnsi="Arial" w:cs="Arial"/>
          <w:sz w:val="22"/>
          <w:szCs w:val="22"/>
        </w:rPr>
        <w:br/>
      </w:r>
    </w:p>
    <w:p w14:paraId="21AD932D" w14:textId="77777777" w:rsidR="00210B09" w:rsidRDefault="00000000" w:rsidP="00E60A4E">
      <w:pPr>
        <w:ind w:firstLine="630"/>
        <w:jc w:val="both"/>
        <w:rPr>
          <w:rFonts w:ascii="Arial Narrow" w:hAnsi="Arial Narrow"/>
          <w:sz w:val="22"/>
        </w:rPr>
      </w:pPr>
      <w:r>
        <w:pict w14:anchorId="21AD9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9264">
            <v:imagedata r:id="rId9"/>
          </v:shape>
        </w:pict>
      </w:r>
    </w:p>
    <w:sectPr w:rsidR="00210B09" w:rsidSect="003A2C29">
      <w:headerReference w:type="default" r:id="rId10"/>
      <w:pgSz w:w="12240" w:h="15840" w:code="1"/>
      <w:pgMar w:top="1080" w:right="1080" w:bottom="1440" w:left="1080" w:header="567"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C446B" w14:textId="77777777" w:rsidR="00794DDA" w:rsidRDefault="00794DDA">
      <w:r>
        <w:separator/>
      </w:r>
    </w:p>
  </w:endnote>
  <w:endnote w:type="continuationSeparator" w:id="0">
    <w:p w14:paraId="028D2E47" w14:textId="77777777" w:rsidR="00794DDA" w:rsidRDefault="00794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F2661" w14:textId="77777777" w:rsidR="00794DDA" w:rsidRDefault="00794DDA">
      <w:r>
        <w:separator/>
      </w:r>
    </w:p>
  </w:footnote>
  <w:footnote w:type="continuationSeparator" w:id="0">
    <w:p w14:paraId="1F4B1FB3" w14:textId="77777777" w:rsidR="00794DDA" w:rsidRDefault="00794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D9331" w14:textId="77777777" w:rsidR="00210B09" w:rsidRDefault="00210B09">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1AD9332" w14:textId="77777777" w:rsidR="00210B09" w:rsidRDefault="00210B0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9E126C3"/>
    <w:multiLevelType w:val="hybridMultilevel"/>
    <w:tmpl w:val="711A86C4"/>
    <w:lvl w:ilvl="0" w:tplc="7ABC0EA4">
      <w:start w:val="1"/>
      <w:numFmt w:val="bullet"/>
      <w:lvlText w:val=""/>
      <w:lvlJc w:val="left"/>
      <w:pPr>
        <w:tabs>
          <w:tab w:val="num" w:pos="360"/>
        </w:tabs>
        <w:ind w:left="360" w:hanging="360"/>
      </w:pPr>
      <w:rPr>
        <w:rFonts w:ascii="Wingdings" w:hAnsi="Wingdings" w:hint="default"/>
      </w:rPr>
    </w:lvl>
    <w:lvl w:ilvl="1" w:tplc="15C0E3C6">
      <w:start w:val="1"/>
      <w:numFmt w:val="bullet"/>
      <w:lvlText w:val=""/>
      <w:lvlJc w:val="left"/>
      <w:pPr>
        <w:tabs>
          <w:tab w:val="num" w:pos="1368"/>
        </w:tabs>
        <w:ind w:left="1368" w:hanging="288"/>
      </w:pPr>
      <w:rPr>
        <w:rFonts w:ascii="Wingdings 3" w:hAnsi="Wingdings 3" w:hint="default"/>
        <w:sz w:val="17"/>
        <w:szCs w:val="17"/>
      </w:rPr>
    </w:lvl>
    <w:lvl w:ilvl="2" w:tplc="CE4E3A30" w:tentative="1">
      <w:start w:val="1"/>
      <w:numFmt w:val="bullet"/>
      <w:lvlText w:val=""/>
      <w:lvlJc w:val="left"/>
      <w:pPr>
        <w:tabs>
          <w:tab w:val="num" w:pos="2160"/>
        </w:tabs>
        <w:ind w:left="2160" w:hanging="360"/>
      </w:pPr>
      <w:rPr>
        <w:rFonts w:ascii="Wingdings" w:hAnsi="Wingdings" w:hint="default"/>
      </w:rPr>
    </w:lvl>
    <w:lvl w:ilvl="3" w:tplc="B290AAD6" w:tentative="1">
      <w:start w:val="1"/>
      <w:numFmt w:val="bullet"/>
      <w:lvlText w:val=""/>
      <w:lvlJc w:val="left"/>
      <w:pPr>
        <w:tabs>
          <w:tab w:val="num" w:pos="2880"/>
        </w:tabs>
        <w:ind w:left="2880" w:hanging="360"/>
      </w:pPr>
      <w:rPr>
        <w:rFonts w:ascii="Symbol" w:hAnsi="Symbol" w:hint="default"/>
      </w:rPr>
    </w:lvl>
    <w:lvl w:ilvl="4" w:tplc="548CD390" w:tentative="1">
      <w:start w:val="1"/>
      <w:numFmt w:val="bullet"/>
      <w:lvlText w:val="o"/>
      <w:lvlJc w:val="left"/>
      <w:pPr>
        <w:tabs>
          <w:tab w:val="num" w:pos="3600"/>
        </w:tabs>
        <w:ind w:left="3600" w:hanging="360"/>
      </w:pPr>
      <w:rPr>
        <w:rFonts w:ascii="Courier New" w:hAnsi="Courier New" w:cs="Courier New" w:hint="default"/>
      </w:rPr>
    </w:lvl>
    <w:lvl w:ilvl="5" w:tplc="D79C056A" w:tentative="1">
      <w:start w:val="1"/>
      <w:numFmt w:val="bullet"/>
      <w:lvlText w:val=""/>
      <w:lvlJc w:val="left"/>
      <w:pPr>
        <w:tabs>
          <w:tab w:val="num" w:pos="4320"/>
        </w:tabs>
        <w:ind w:left="4320" w:hanging="360"/>
      </w:pPr>
      <w:rPr>
        <w:rFonts w:ascii="Wingdings" w:hAnsi="Wingdings" w:hint="default"/>
      </w:rPr>
    </w:lvl>
    <w:lvl w:ilvl="6" w:tplc="F22AC4B6" w:tentative="1">
      <w:start w:val="1"/>
      <w:numFmt w:val="bullet"/>
      <w:lvlText w:val=""/>
      <w:lvlJc w:val="left"/>
      <w:pPr>
        <w:tabs>
          <w:tab w:val="num" w:pos="5040"/>
        </w:tabs>
        <w:ind w:left="5040" w:hanging="360"/>
      </w:pPr>
      <w:rPr>
        <w:rFonts w:ascii="Symbol" w:hAnsi="Symbol" w:hint="default"/>
      </w:rPr>
    </w:lvl>
    <w:lvl w:ilvl="7" w:tplc="1AB27926" w:tentative="1">
      <w:start w:val="1"/>
      <w:numFmt w:val="bullet"/>
      <w:lvlText w:val="o"/>
      <w:lvlJc w:val="left"/>
      <w:pPr>
        <w:tabs>
          <w:tab w:val="num" w:pos="5760"/>
        </w:tabs>
        <w:ind w:left="5760" w:hanging="360"/>
      </w:pPr>
      <w:rPr>
        <w:rFonts w:ascii="Courier New" w:hAnsi="Courier New" w:cs="Courier New" w:hint="default"/>
      </w:rPr>
    </w:lvl>
    <w:lvl w:ilvl="8" w:tplc="3948114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FD26E72"/>
    <w:multiLevelType w:val="hybridMultilevel"/>
    <w:tmpl w:val="9596493A"/>
    <w:lvl w:ilvl="0" w:tplc="1E888776">
      <w:start w:val="1"/>
      <w:numFmt w:val="bullet"/>
      <w:lvlText w:val=""/>
      <w:lvlJc w:val="left"/>
      <w:pPr>
        <w:tabs>
          <w:tab w:val="num" w:pos="360"/>
        </w:tabs>
        <w:ind w:left="360" w:hanging="360"/>
      </w:pPr>
      <w:rPr>
        <w:rFonts w:ascii="Webdings" w:hAnsi="Webdings" w:hint="default"/>
        <w:sz w:val="28"/>
      </w:rPr>
    </w:lvl>
    <w:lvl w:ilvl="1" w:tplc="3CB8B8DE">
      <w:start w:val="1"/>
      <w:numFmt w:val="bullet"/>
      <w:lvlText w:val="o"/>
      <w:lvlJc w:val="left"/>
      <w:pPr>
        <w:tabs>
          <w:tab w:val="num" w:pos="1440"/>
        </w:tabs>
        <w:ind w:left="1440" w:hanging="360"/>
      </w:pPr>
      <w:rPr>
        <w:rFonts w:ascii="Courier New" w:hAnsi="Courier New" w:cs="Times New Roman" w:hint="default"/>
      </w:rPr>
    </w:lvl>
    <w:lvl w:ilvl="2" w:tplc="8C6A6304">
      <w:start w:val="1"/>
      <w:numFmt w:val="bullet"/>
      <w:lvlText w:val=""/>
      <w:lvlJc w:val="left"/>
      <w:pPr>
        <w:tabs>
          <w:tab w:val="num" w:pos="2160"/>
        </w:tabs>
        <w:ind w:left="2160" w:hanging="360"/>
      </w:pPr>
      <w:rPr>
        <w:rFonts w:ascii="Wingdings" w:hAnsi="Wingdings" w:hint="default"/>
      </w:rPr>
    </w:lvl>
    <w:lvl w:ilvl="3" w:tplc="E7C03B42">
      <w:start w:val="1"/>
      <w:numFmt w:val="bullet"/>
      <w:lvlText w:val=""/>
      <w:lvlJc w:val="left"/>
      <w:pPr>
        <w:tabs>
          <w:tab w:val="num" w:pos="2880"/>
        </w:tabs>
        <w:ind w:left="2880" w:hanging="360"/>
      </w:pPr>
      <w:rPr>
        <w:rFonts w:ascii="Symbol" w:hAnsi="Symbol" w:hint="default"/>
      </w:rPr>
    </w:lvl>
    <w:lvl w:ilvl="4" w:tplc="B5F2BD74">
      <w:start w:val="1"/>
      <w:numFmt w:val="bullet"/>
      <w:lvlText w:val="o"/>
      <w:lvlJc w:val="left"/>
      <w:pPr>
        <w:tabs>
          <w:tab w:val="num" w:pos="3600"/>
        </w:tabs>
        <w:ind w:left="3600" w:hanging="360"/>
      </w:pPr>
      <w:rPr>
        <w:rFonts w:ascii="Courier New" w:hAnsi="Courier New" w:cs="Times New Roman" w:hint="default"/>
      </w:rPr>
    </w:lvl>
    <w:lvl w:ilvl="5" w:tplc="B72E11DC">
      <w:start w:val="1"/>
      <w:numFmt w:val="bullet"/>
      <w:lvlText w:val=""/>
      <w:lvlJc w:val="left"/>
      <w:pPr>
        <w:tabs>
          <w:tab w:val="num" w:pos="4320"/>
        </w:tabs>
        <w:ind w:left="4320" w:hanging="360"/>
      </w:pPr>
      <w:rPr>
        <w:rFonts w:ascii="Wingdings" w:hAnsi="Wingdings" w:hint="default"/>
      </w:rPr>
    </w:lvl>
    <w:lvl w:ilvl="6" w:tplc="6A2446EC">
      <w:start w:val="1"/>
      <w:numFmt w:val="bullet"/>
      <w:lvlText w:val=""/>
      <w:lvlJc w:val="left"/>
      <w:pPr>
        <w:tabs>
          <w:tab w:val="num" w:pos="5040"/>
        </w:tabs>
        <w:ind w:left="5040" w:hanging="360"/>
      </w:pPr>
      <w:rPr>
        <w:rFonts w:ascii="Symbol" w:hAnsi="Symbol" w:hint="default"/>
      </w:rPr>
    </w:lvl>
    <w:lvl w:ilvl="7" w:tplc="319EF712">
      <w:start w:val="1"/>
      <w:numFmt w:val="bullet"/>
      <w:lvlText w:val="o"/>
      <w:lvlJc w:val="left"/>
      <w:pPr>
        <w:tabs>
          <w:tab w:val="num" w:pos="5760"/>
        </w:tabs>
        <w:ind w:left="5760" w:hanging="360"/>
      </w:pPr>
      <w:rPr>
        <w:rFonts w:ascii="Courier New" w:hAnsi="Courier New" w:cs="Times New Roman" w:hint="default"/>
      </w:rPr>
    </w:lvl>
    <w:lvl w:ilvl="8" w:tplc="0A48C9A0">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0D757E5"/>
    <w:multiLevelType w:val="hybridMultilevel"/>
    <w:tmpl w:val="69A4247A"/>
    <w:lvl w:ilvl="0" w:tplc="389ADDE8">
      <w:start w:val="1"/>
      <w:numFmt w:val="bullet"/>
      <w:lvlText w:val=""/>
      <w:lvlJc w:val="left"/>
      <w:pPr>
        <w:ind w:left="720" w:hanging="360"/>
      </w:pPr>
      <w:rPr>
        <w:rFonts w:ascii="Wingdings" w:hAnsi="Wingdings" w:hint="default"/>
      </w:rPr>
    </w:lvl>
    <w:lvl w:ilvl="1" w:tplc="8BD632C4" w:tentative="1">
      <w:start w:val="1"/>
      <w:numFmt w:val="bullet"/>
      <w:lvlText w:val="o"/>
      <w:lvlJc w:val="left"/>
      <w:pPr>
        <w:ind w:left="1440" w:hanging="360"/>
      </w:pPr>
      <w:rPr>
        <w:rFonts w:ascii="Courier New" w:hAnsi="Courier New" w:cs="Courier New" w:hint="default"/>
      </w:rPr>
    </w:lvl>
    <w:lvl w:ilvl="2" w:tplc="06A8BFCE" w:tentative="1">
      <w:start w:val="1"/>
      <w:numFmt w:val="bullet"/>
      <w:lvlText w:val=""/>
      <w:lvlJc w:val="left"/>
      <w:pPr>
        <w:ind w:left="2160" w:hanging="360"/>
      </w:pPr>
      <w:rPr>
        <w:rFonts w:ascii="Wingdings" w:hAnsi="Wingdings" w:hint="default"/>
      </w:rPr>
    </w:lvl>
    <w:lvl w:ilvl="3" w:tplc="D1E4D3A8" w:tentative="1">
      <w:start w:val="1"/>
      <w:numFmt w:val="bullet"/>
      <w:lvlText w:val=""/>
      <w:lvlJc w:val="left"/>
      <w:pPr>
        <w:ind w:left="2880" w:hanging="360"/>
      </w:pPr>
      <w:rPr>
        <w:rFonts w:ascii="Symbol" w:hAnsi="Symbol" w:hint="default"/>
      </w:rPr>
    </w:lvl>
    <w:lvl w:ilvl="4" w:tplc="7A1615E2" w:tentative="1">
      <w:start w:val="1"/>
      <w:numFmt w:val="bullet"/>
      <w:lvlText w:val="o"/>
      <w:lvlJc w:val="left"/>
      <w:pPr>
        <w:ind w:left="3600" w:hanging="360"/>
      </w:pPr>
      <w:rPr>
        <w:rFonts w:ascii="Courier New" w:hAnsi="Courier New" w:cs="Courier New" w:hint="default"/>
      </w:rPr>
    </w:lvl>
    <w:lvl w:ilvl="5" w:tplc="D194D692" w:tentative="1">
      <w:start w:val="1"/>
      <w:numFmt w:val="bullet"/>
      <w:lvlText w:val=""/>
      <w:lvlJc w:val="left"/>
      <w:pPr>
        <w:ind w:left="4320" w:hanging="360"/>
      </w:pPr>
      <w:rPr>
        <w:rFonts w:ascii="Wingdings" w:hAnsi="Wingdings" w:hint="default"/>
      </w:rPr>
    </w:lvl>
    <w:lvl w:ilvl="6" w:tplc="381CFFC2" w:tentative="1">
      <w:start w:val="1"/>
      <w:numFmt w:val="bullet"/>
      <w:lvlText w:val=""/>
      <w:lvlJc w:val="left"/>
      <w:pPr>
        <w:ind w:left="5040" w:hanging="360"/>
      </w:pPr>
      <w:rPr>
        <w:rFonts w:ascii="Symbol" w:hAnsi="Symbol" w:hint="default"/>
      </w:rPr>
    </w:lvl>
    <w:lvl w:ilvl="7" w:tplc="60AAF2E4" w:tentative="1">
      <w:start w:val="1"/>
      <w:numFmt w:val="bullet"/>
      <w:lvlText w:val="o"/>
      <w:lvlJc w:val="left"/>
      <w:pPr>
        <w:ind w:left="5760" w:hanging="360"/>
      </w:pPr>
      <w:rPr>
        <w:rFonts w:ascii="Courier New" w:hAnsi="Courier New" w:cs="Courier New" w:hint="default"/>
      </w:rPr>
    </w:lvl>
    <w:lvl w:ilvl="8" w:tplc="AC387316" w:tentative="1">
      <w:start w:val="1"/>
      <w:numFmt w:val="bullet"/>
      <w:lvlText w:val=""/>
      <w:lvlJc w:val="left"/>
      <w:pPr>
        <w:ind w:left="6480" w:hanging="360"/>
      </w:pPr>
      <w:rPr>
        <w:rFonts w:ascii="Wingdings" w:hAnsi="Wingdings" w:hint="default"/>
      </w:rPr>
    </w:lvl>
  </w:abstractNum>
  <w:abstractNum w:abstractNumId="4" w15:restartNumberingAfterBreak="0">
    <w:nsid w:val="6792246C"/>
    <w:multiLevelType w:val="hybridMultilevel"/>
    <w:tmpl w:val="DC2C1430"/>
    <w:lvl w:ilvl="0" w:tplc="C70CA6CE">
      <w:start w:val="1"/>
      <w:numFmt w:val="bullet"/>
      <w:lvlText w:val=""/>
      <w:lvlJc w:val="left"/>
      <w:pPr>
        <w:tabs>
          <w:tab w:val="num" w:pos="360"/>
        </w:tabs>
        <w:ind w:left="360" w:hanging="360"/>
      </w:pPr>
      <w:rPr>
        <w:rFonts w:ascii="Wingdings" w:hAnsi="Wingdings" w:hint="default"/>
      </w:rPr>
    </w:lvl>
    <w:lvl w:ilvl="1" w:tplc="B6A0C120">
      <w:start w:val="1"/>
      <w:numFmt w:val="bullet"/>
      <w:lvlText w:val=""/>
      <w:lvlJc w:val="left"/>
      <w:pPr>
        <w:tabs>
          <w:tab w:val="num" w:pos="1368"/>
        </w:tabs>
        <w:ind w:left="1368" w:hanging="288"/>
      </w:pPr>
      <w:rPr>
        <w:rFonts w:ascii="Wingdings 3" w:hAnsi="Wingdings 3" w:hint="default"/>
        <w:sz w:val="17"/>
        <w:szCs w:val="17"/>
      </w:rPr>
    </w:lvl>
    <w:lvl w:ilvl="2" w:tplc="6E9CBB02" w:tentative="1">
      <w:start w:val="1"/>
      <w:numFmt w:val="bullet"/>
      <w:lvlText w:val=""/>
      <w:lvlJc w:val="left"/>
      <w:pPr>
        <w:tabs>
          <w:tab w:val="num" w:pos="2160"/>
        </w:tabs>
        <w:ind w:left="2160" w:hanging="360"/>
      </w:pPr>
      <w:rPr>
        <w:rFonts w:ascii="Wingdings" w:hAnsi="Wingdings" w:hint="default"/>
      </w:rPr>
    </w:lvl>
    <w:lvl w:ilvl="3" w:tplc="B6881F26" w:tentative="1">
      <w:start w:val="1"/>
      <w:numFmt w:val="bullet"/>
      <w:lvlText w:val=""/>
      <w:lvlJc w:val="left"/>
      <w:pPr>
        <w:tabs>
          <w:tab w:val="num" w:pos="2880"/>
        </w:tabs>
        <w:ind w:left="2880" w:hanging="360"/>
      </w:pPr>
      <w:rPr>
        <w:rFonts w:ascii="Symbol" w:hAnsi="Symbol" w:hint="default"/>
      </w:rPr>
    </w:lvl>
    <w:lvl w:ilvl="4" w:tplc="3AE84D26" w:tentative="1">
      <w:start w:val="1"/>
      <w:numFmt w:val="bullet"/>
      <w:lvlText w:val="o"/>
      <w:lvlJc w:val="left"/>
      <w:pPr>
        <w:tabs>
          <w:tab w:val="num" w:pos="3600"/>
        </w:tabs>
        <w:ind w:left="3600" w:hanging="360"/>
      </w:pPr>
      <w:rPr>
        <w:rFonts w:ascii="Courier New" w:hAnsi="Courier New" w:cs="Courier New" w:hint="default"/>
      </w:rPr>
    </w:lvl>
    <w:lvl w:ilvl="5" w:tplc="02DAC92C" w:tentative="1">
      <w:start w:val="1"/>
      <w:numFmt w:val="bullet"/>
      <w:lvlText w:val=""/>
      <w:lvlJc w:val="left"/>
      <w:pPr>
        <w:tabs>
          <w:tab w:val="num" w:pos="4320"/>
        </w:tabs>
        <w:ind w:left="4320" w:hanging="360"/>
      </w:pPr>
      <w:rPr>
        <w:rFonts w:ascii="Wingdings" w:hAnsi="Wingdings" w:hint="default"/>
      </w:rPr>
    </w:lvl>
    <w:lvl w:ilvl="6" w:tplc="2046935A" w:tentative="1">
      <w:start w:val="1"/>
      <w:numFmt w:val="bullet"/>
      <w:lvlText w:val=""/>
      <w:lvlJc w:val="left"/>
      <w:pPr>
        <w:tabs>
          <w:tab w:val="num" w:pos="5040"/>
        </w:tabs>
        <w:ind w:left="5040" w:hanging="360"/>
      </w:pPr>
      <w:rPr>
        <w:rFonts w:ascii="Symbol" w:hAnsi="Symbol" w:hint="default"/>
      </w:rPr>
    </w:lvl>
    <w:lvl w:ilvl="7" w:tplc="6786F5BA" w:tentative="1">
      <w:start w:val="1"/>
      <w:numFmt w:val="bullet"/>
      <w:lvlText w:val="o"/>
      <w:lvlJc w:val="left"/>
      <w:pPr>
        <w:tabs>
          <w:tab w:val="num" w:pos="5760"/>
        </w:tabs>
        <w:ind w:left="5760" w:hanging="360"/>
      </w:pPr>
      <w:rPr>
        <w:rFonts w:ascii="Courier New" w:hAnsi="Courier New" w:cs="Courier New" w:hint="default"/>
      </w:rPr>
    </w:lvl>
    <w:lvl w:ilvl="8" w:tplc="63262B4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8F0139F"/>
    <w:multiLevelType w:val="hybridMultilevel"/>
    <w:tmpl w:val="CB06344A"/>
    <w:lvl w:ilvl="0" w:tplc="76B2F29C">
      <w:start w:val="1"/>
      <w:numFmt w:val="bullet"/>
      <w:lvlText w:val=""/>
      <w:lvlJc w:val="left"/>
      <w:pPr>
        <w:tabs>
          <w:tab w:val="num" w:pos="720"/>
        </w:tabs>
        <w:ind w:left="720" w:hanging="360"/>
      </w:pPr>
      <w:rPr>
        <w:rFonts w:ascii="Webdings" w:hAnsi="Webdings" w:hint="default"/>
        <w:sz w:val="28"/>
      </w:rPr>
    </w:lvl>
    <w:lvl w:ilvl="1" w:tplc="0CE4CF02">
      <w:start w:val="1"/>
      <w:numFmt w:val="bullet"/>
      <w:lvlText w:val="o"/>
      <w:lvlJc w:val="left"/>
      <w:pPr>
        <w:tabs>
          <w:tab w:val="num" w:pos="1440"/>
        </w:tabs>
        <w:ind w:left="1440" w:hanging="360"/>
      </w:pPr>
      <w:rPr>
        <w:rFonts w:ascii="Courier New" w:hAnsi="Courier New" w:cs="Times New Roman" w:hint="default"/>
      </w:rPr>
    </w:lvl>
    <w:lvl w:ilvl="2" w:tplc="14381AC4">
      <w:start w:val="1"/>
      <w:numFmt w:val="bullet"/>
      <w:lvlText w:val=""/>
      <w:lvlJc w:val="left"/>
      <w:pPr>
        <w:tabs>
          <w:tab w:val="num" w:pos="2160"/>
        </w:tabs>
        <w:ind w:left="2160" w:hanging="360"/>
      </w:pPr>
      <w:rPr>
        <w:rFonts w:ascii="Wingdings" w:hAnsi="Wingdings" w:hint="default"/>
      </w:rPr>
    </w:lvl>
    <w:lvl w:ilvl="3" w:tplc="3996B7D2">
      <w:start w:val="1"/>
      <w:numFmt w:val="bullet"/>
      <w:lvlText w:val=""/>
      <w:lvlJc w:val="left"/>
      <w:pPr>
        <w:tabs>
          <w:tab w:val="num" w:pos="2880"/>
        </w:tabs>
        <w:ind w:left="2880" w:hanging="360"/>
      </w:pPr>
      <w:rPr>
        <w:rFonts w:ascii="Symbol" w:hAnsi="Symbol" w:hint="default"/>
      </w:rPr>
    </w:lvl>
    <w:lvl w:ilvl="4" w:tplc="6D12BA60">
      <w:start w:val="1"/>
      <w:numFmt w:val="bullet"/>
      <w:lvlText w:val="o"/>
      <w:lvlJc w:val="left"/>
      <w:pPr>
        <w:tabs>
          <w:tab w:val="num" w:pos="3600"/>
        </w:tabs>
        <w:ind w:left="3600" w:hanging="360"/>
      </w:pPr>
      <w:rPr>
        <w:rFonts w:ascii="Courier New" w:hAnsi="Courier New" w:cs="Times New Roman" w:hint="default"/>
      </w:rPr>
    </w:lvl>
    <w:lvl w:ilvl="5" w:tplc="9774E5E4">
      <w:start w:val="1"/>
      <w:numFmt w:val="bullet"/>
      <w:lvlText w:val=""/>
      <w:lvlJc w:val="left"/>
      <w:pPr>
        <w:tabs>
          <w:tab w:val="num" w:pos="4320"/>
        </w:tabs>
        <w:ind w:left="4320" w:hanging="360"/>
      </w:pPr>
      <w:rPr>
        <w:rFonts w:ascii="Wingdings" w:hAnsi="Wingdings" w:hint="default"/>
      </w:rPr>
    </w:lvl>
    <w:lvl w:ilvl="6" w:tplc="1566670C">
      <w:start w:val="1"/>
      <w:numFmt w:val="bullet"/>
      <w:lvlText w:val=""/>
      <w:lvlJc w:val="left"/>
      <w:pPr>
        <w:tabs>
          <w:tab w:val="num" w:pos="5040"/>
        </w:tabs>
        <w:ind w:left="5040" w:hanging="360"/>
      </w:pPr>
      <w:rPr>
        <w:rFonts w:ascii="Symbol" w:hAnsi="Symbol" w:hint="default"/>
      </w:rPr>
    </w:lvl>
    <w:lvl w:ilvl="7" w:tplc="AE325B6C">
      <w:start w:val="1"/>
      <w:numFmt w:val="bullet"/>
      <w:lvlText w:val="o"/>
      <w:lvlJc w:val="left"/>
      <w:pPr>
        <w:tabs>
          <w:tab w:val="num" w:pos="5760"/>
        </w:tabs>
        <w:ind w:left="5760" w:hanging="360"/>
      </w:pPr>
      <w:rPr>
        <w:rFonts w:ascii="Courier New" w:hAnsi="Courier New" w:cs="Times New Roman" w:hint="default"/>
      </w:rPr>
    </w:lvl>
    <w:lvl w:ilvl="8" w:tplc="C85866D0">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CCF1E7D"/>
    <w:multiLevelType w:val="hybridMultilevel"/>
    <w:tmpl w:val="CBB43EEA"/>
    <w:lvl w:ilvl="0" w:tplc="3AA8C76A">
      <w:start w:val="1"/>
      <w:numFmt w:val="bullet"/>
      <w:lvlText w:val=""/>
      <w:lvlJc w:val="left"/>
      <w:pPr>
        <w:tabs>
          <w:tab w:val="num" w:pos="360"/>
        </w:tabs>
        <w:ind w:left="360" w:hanging="360"/>
      </w:pPr>
      <w:rPr>
        <w:rFonts w:ascii="Webdings" w:hAnsi="Webdings" w:hint="default"/>
        <w:sz w:val="28"/>
      </w:rPr>
    </w:lvl>
    <w:lvl w:ilvl="1" w:tplc="A55AECC4">
      <w:start w:val="1"/>
      <w:numFmt w:val="bullet"/>
      <w:lvlText w:val="o"/>
      <w:lvlJc w:val="left"/>
      <w:pPr>
        <w:tabs>
          <w:tab w:val="num" w:pos="1080"/>
        </w:tabs>
        <w:ind w:left="1080" w:hanging="360"/>
      </w:pPr>
      <w:rPr>
        <w:rFonts w:ascii="Courier New" w:hAnsi="Courier New" w:cs="Times New Roman" w:hint="default"/>
      </w:rPr>
    </w:lvl>
    <w:lvl w:ilvl="2" w:tplc="B88A1BB0">
      <w:start w:val="1"/>
      <w:numFmt w:val="bullet"/>
      <w:lvlText w:val=""/>
      <w:lvlJc w:val="left"/>
      <w:pPr>
        <w:tabs>
          <w:tab w:val="num" w:pos="1800"/>
        </w:tabs>
        <w:ind w:left="1800" w:hanging="360"/>
      </w:pPr>
      <w:rPr>
        <w:rFonts w:ascii="Wingdings" w:hAnsi="Wingdings" w:hint="default"/>
      </w:rPr>
    </w:lvl>
    <w:lvl w:ilvl="3" w:tplc="8E5846B4">
      <w:start w:val="1"/>
      <w:numFmt w:val="bullet"/>
      <w:lvlText w:val=""/>
      <w:lvlJc w:val="left"/>
      <w:pPr>
        <w:tabs>
          <w:tab w:val="num" w:pos="2520"/>
        </w:tabs>
        <w:ind w:left="2520" w:hanging="360"/>
      </w:pPr>
      <w:rPr>
        <w:rFonts w:ascii="Symbol" w:hAnsi="Symbol" w:hint="default"/>
      </w:rPr>
    </w:lvl>
    <w:lvl w:ilvl="4" w:tplc="D4DA4024">
      <w:start w:val="1"/>
      <w:numFmt w:val="bullet"/>
      <w:lvlText w:val="o"/>
      <w:lvlJc w:val="left"/>
      <w:pPr>
        <w:tabs>
          <w:tab w:val="num" w:pos="3240"/>
        </w:tabs>
        <w:ind w:left="3240" w:hanging="360"/>
      </w:pPr>
      <w:rPr>
        <w:rFonts w:ascii="Courier New" w:hAnsi="Courier New" w:cs="Times New Roman" w:hint="default"/>
      </w:rPr>
    </w:lvl>
    <w:lvl w:ilvl="5" w:tplc="2B12CFE8">
      <w:start w:val="1"/>
      <w:numFmt w:val="bullet"/>
      <w:lvlText w:val=""/>
      <w:lvlJc w:val="left"/>
      <w:pPr>
        <w:tabs>
          <w:tab w:val="num" w:pos="3960"/>
        </w:tabs>
        <w:ind w:left="3960" w:hanging="360"/>
      </w:pPr>
      <w:rPr>
        <w:rFonts w:ascii="Wingdings" w:hAnsi="Wingdings" w:hint="default"/>
      </w:rPr>
    </w:lvl>
    <w:lvl w:ilvl="6" w:tplc="A6E6559C">
      <w:start w:val="1"/>
      <w:numFmt w:val="bullet"/>
      <w:lvlText w:val=""/>
      <w:lvlJc w:val="left"/>
      <w:pPr>
        <w:tabs>
          <w:tab w:val="num" w:pos="4680"/>
        </w:tabs>
        <w:ind w:left="4680" w:hanging="360"/>
      </w:pPr>
      <w:rPr>
        <w:rFonts w:ascii="Symbol" w:hAnsi="Symbol" w:hint="default"/>
      </w:rPr>
    </w:lvl>
    <w:lvl w:ilvl="7" w:tplc="B7AE3C62">
      <w:start w:val="1"/>
      <w:numFmt w:val="bullet"/>
      <w:lvlText w:val="o"/>
      <w:lvlJc w:val="left"/>
      <w:pPr>
        <w:tabs>
          <w:tab w:val="num" w:pos="5400"/>
        </w:tabs>
        <w:ind w:left="5400" w:hanging="360"/>
      </w:pPr>
      <w:rPr>
        <w:rFonts w:ascii="Courier New" w:hAnsi="Courier New" w:cs="Times New Roman" w:hint="default"/>
      </w:rPr>
    </w:lvl>
    <w:lvl w:ilvl="8" w:tplc="D0027B16">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7A4B5A80"/>
    <w:multiLevelType w:val="hybridMultilevel"/>
    <w:tmpl w:val="6980C3B4"/>
    <w:lvl w:ilvl="0" w:tplc="3FAC2DBC">
      <w:start w:val="1"/>
      <w:numFmt w:val="bullet"/>
      <w:lvlText w:val=""/>
      <w:lvlJc w:val="left"/>
      <w:pPr>
        <w:tabs>
          <w:tab w:val="num" w:pos="720"/>
        </w:tabs>
        <w:ind w:left="720" w:hanging="360"/>
      </w:pPr>
      <w:rPr>
        <w:rFonts w:ascii="Symbol" w:hAnsi="Symbol" w:hint="default"/>
      </w:rPr>
    </w:lvl>
    <w:lvl w:ilvl="1" w:tplc="F498102C" w:tentative="1">
      <w:start w:val="1"/>
      <w:numFmt w:val="bullet"/>
      <w:lvlText w:val="o"/>
      <w:lvlJc w:val="left"/>
      <w:pPr>
        <w:tabs>
          <w:tab w:val="num" w:pos="1440"/>
        </w:tabs>
        <w:ind w:left="1440" w:hanging="360"/>
      </w:pPr>
      <w:rPr>
        <w:rFonts w:ascii="Courier New" w:hAnsi="Courier New" w:cs="Courier New" w:hint="default"/>
      </w:rPr>
    </w:lvl>
    <w:lvl w:ilvl="2" w:tplc="E9727852" w:tentative="1">
      <w:start w:val="1"/>
      <w:numFmt w:val="bullet"/>
      <w:lvlText w:val=""/>
      <w:lvlJc w:val="left"/>
      <w:pPr>
        <w:tabs>
          <w:tab w:val="num" w:pos="2160"/>
        </w:tabs>
        <w:ind w:left="2160" w:hanging="360"/>
      </w:pPr>
      <w:rPr>
        <w:rFonts w:ascii="Wingdings" w:hAnsi="Wingdings" w:hint="default"/>
      </w:rPr>
    </w:lvl>
    <w:lvl w:ilvl="3" w:tplc="6CD0DEFA" w:tentative="1">
      <w:start w:val="1"/>
      <w:numFmt w:val="bullet"/>
      <w:lvlText w:val=""/>
      <w:lvlJc w:val="left"/>
      <w:pPr>
        <w:tabs>
          <w:tab w:val="num" w:pos="2880"/>
        </w:tabs>
        <w:ind w:left="2880" w:hanging="360"/>
      </w:pPr>
      <w:rPr>
        <w:rFonts w:ascii="Symbol" w:hAnsi="Symbol" w:hint="default"/>
      </w:rPr>
    </w:lvl>
    <w:lvl w:ilvl="4" w:tplc="CBB44A8C" w:tentative="1">
      <w:start w:val="1"/>
      <w:numFmt w:val="bullet"/>
      <w:lvlText w:val="o"/>
      <w:lvlJc w:val="left"/>
      <w:pPr>
        <w:tabs>
          <w:tab w:val="num" w:pos="3600"/>
        </w:tabs>
        <w:ind w:left="3600" w:hanging="360"/>
      </w:pPr>
      <w:rPr>
        <w:rFonts w:ascii="Courier New" w:hAnsi="Courier New" w:cs="Courier New" w:hint="default"/>
      </w:rPr>
    </w:lvl>
    <w:lvl w:ilvl="5" w:tplc="3202E740" w:tentative="1">
      <w:start w:val="1"/>
      <w:numFmt w:val="bullet"/>
      <w:lvlText w:val=""/>
      <w:lvlJc w:val="left"/>
      <w:pPr>
        <w:tabs>
          <w:tab w:val="num" w:pos="4320"/>
        </w:tabs>
        <w:ind w:left="4320" w:hanging="360"/>
      </w:pPr>
      <w:rPr>
        <w:rFonts w:ascii="Wingdings" w:hAnsi="Wingdings" w:hint="default"/>
      </w:rPr>
    </w:lvl>
    <w:lvl w:ilvl="6" w:tplc="0A4C7746" w:tentative="1">
      <w:start w:val="1"/>
      <w:numFmt w:val="bullet"/>
      <w:lvlText w:val=""/>
      <w:lvlJc w:val="left"/>
      <w:pPr>
        <w:tabs>
          <w:tab w:val="num" w:pos="5040"/>
        </w:tabs>
        <w:ind w:left="5040" w:hanging="360"/>
      </w:pPr>
      <w:rPr>
        <w:rFonts w:ascii="Symbol" w:hAnsi="Symbol" w:hint="default"/>
      </w:rPr>
    </w:lvl>
    <w:lvl w:ilvl="7" w:tplc="3628FA00" w:tentative="1">
      <w:start w:val="1"/>
      <w:numFmt w:val="bullet"/>
      <w:lvlText w:val="o"/>
      <w:lvlJc w:val="left"/>
      <w:pPr>
        <w:tabs>
          <w:tab w:val="num" w:pos="5760"/>
        </w:tabs>
        <w:ind w:left="5760" w:hanging="360"/>
      </w:pPr>
      <w:rPr>
        <w:rFonts w:ascii="Courier New" w:hAnsi="Courier New" w:cs="Courier New" w:hint="default"/>
      </w:rPr>
    </w:lvl>
    <w:lvl w:ilvl="8" w:tplc="9BF0DBE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FC44B94"/>
    <w:multiLevelType w:val="hybridMultilevel"/>
    <w:tmpl w:val="6C101798"/>
    <w:lvl w:ilvl="0" w:tplc="DB16658E">
      <w:start w:val="1"/>
      <w:numFmt w:val="bullet"/>
      <w:lvlText w:val=""/>
      <w:lvlJc w:val="left"/>
      <w:pPr>
        <w:tabs>
          <w:tab w:val="num" w:pos="720"/>
        </w:tabs>
        <w:ind w:left="720" w:hanging="360"/>
      </w:pPr>
      <w:rPr>
        <w:rFonts w:ascii="Webdings" w:hAnsi="Webdings" w:hint="default"/>
        <w:sz w:val="28"/>
      </w:rPr>
    </w:lvl>
    <w:lvl w:ilvl="1" w:tplc="976CB512">
      <w:start w:val="1"/>
      <w:numFmt w:val="bullet"/>
      <w:lvlText w:val="o"/>
      <w:lvlJc w:val="left"/>
      <w:pPr>
        <w:tabs>
          <w:tab w:val="num" w:pos="1440"/>
        </w:tabs>
        <w:ind w:left="1440" w:hanging="360"/>
      </w:pPr>
      <w:rPr>
        <w:rFonts w:ascii="Courier New" w:hAnsi="Courier New" w:cs="Times New Roman" w:hint="default"/>
      </w:rPr>
    </w:lvl>
    <w:lvl w:ilvl="2" w:tplc="E68402B0">
      <w:start w:val="1"/>
      <w:numFmt w:val="bullet"/>
      <w:lvlText w:val=""/>
      <w:lvlJc w:val="left"/>
      <w:pPr>
        <w:tabs>
          <w:tab w:val="num" w:pos="2160"/>
        </w:tabs>
        <w:ind w:left="2160" w:hanging="360"/>
      </w:pPr>
      <w:rPr>
        <w:rFonts w:ascii="Wingdings" w:hAnsi="Wingdings" w:hint="default"/>
      </w:rPr>
    </w:lvl>
    <w:lvl w:ilvl="3" w:tplc="6258404A">
      <w:start w:val="1"/>
      <w:numFmt w:val="bullet"/>
      <w:lvlText w:val=""/>
      <w:lvlJc w:val="left"/>
      <w:pPr>
        <w:tabs>
          <w:tab w:val="num" w:pos="2880"/>
        </w:tabs>
        <w:ind w:left="2880" w:hanging="360"/>
      </w:pPr>
      <w:rPr>
        <w:rFonts w:ascii="Symbol" w:hAnsi="Symbol" w:hint="default"/>
      </w:rPr>
    </w:lvl>
    <w:lvl w:ilvl="4" w:tplc="E60E57BE">
      <w:start w:val="1"/>
      <w:numFmt w:val="bullet"/>
      <w:lvlText w:val="o"/>
      <w:lvlJc w:val="left"/>
      <w:pPr>
        <w:tabs>
          <w:tab w:val="num" w:pos="3600"/>
        </w:tabs>
        <w:ind w:left="3600" w:hanging="360"/>
      </w:pPr>
      <w:rPr>
        <w:rFonts w:ascii="Courier New" w:hAnsi="Courier New" w:cs="Times New Roman" w:hint="default"/>
      </w:rPr>
    </w:lvl>
    <w:lvl w:ilvl="5" w:tplc="8B02470E">
      <w:start w:val="1"/>
      <w:numFmt w:val="bullet"/>
      <w:lvlText w:val=""/>
      <w:lvlJc w:val="left"/>
      <w:pPr>
        <w:tabs>
          <w:tab w:val="num" w:pos="4320"/>
        </w:tabs>
        <w:ind w:left="4320" w:hanging="360"/>
      </w:pPr>
      <w:rPr>
        <w:rFonts w:ascii="Wingdings" w:hAnsi="Wingdings" w:hint="default"/>
      </w:rPr>
    </w:lvl>
    <w:lvl w:ilvl="6" w:tplc="39FCC024">
      <w:start w:val="1"/>
      <w:numFmt w:val="bullet"/>
      <w:lvlText w:val=""/>
      <w:lvlJc w:val="left"/>
      <w:pPr>
        <w:tabs>
          <w:tab w:val="num" w:pos="5040"/>
        </w:tabs>
        <w:ind w:left="5040" w:hanging="360"/>
      </w:pPr>
      <w:rPr>
        <w:rFonts w:ascii="Symbol" w:hAnsi="Symbol" w:hint="default"/>
      </w:rPr>
    </w:lvl>
    <w:lvl w:ilvl="7" w:tplc="A1A22BC6">
      <w:start w:val="1"/>
      <w:numFmt w:val="bullet"/>
      <w:lvlText w:val="o"/>
      <w:lvlJc w:val="left"/>
      <w:pPr>
        <w:tabs>
          <w:tab w:val="num" w:pos="5760"/>
        </w:tabs>
        <w:ind w:left="5760" w:hanging="360"/>
      </w:pPr>
      <w:rPr>
        <w:rFonts w:ascii="Courier New" w:hAnsi="Courier New" w:cs="Times New Roman" w:hint="default"/>
      </w:rPr>
    </w:lvl>
    <w:lvl w:ilvl="8" w:tplc="B7FAA11A">
      <w:start w:val="1"/>
      <w:numFmt w:val="bullet"/>
      <w:lvlText w:val=""/>
      <w:lvlJc w:val="left"/>
      <w:pPr>
        <w:tabs>
          <w:tab w:val="num" w:pos="6480"/>
        </w:tabs>
        <w:ind w:left="6480" w:hanging="360"/>
      </w:pPr>
      <w:rPr>
        <w:rFonts w:ascii="Wingdings" w:hAnsi="Wingdings" w:hint="default"/>
      </w:rPr>
    </w:lvl>
  </w:abstractNum>
  <w:num w:numId="1" w16cid:durableId="2030333932">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757406544">
    <w:abstractNumId w:val="3"/>
  </w:num>
  <w:num w:numId="3" w16cid:durableId="755127893">
    <w:abstractNumId w:val="4"/>
  </w:num>
  <w:num w:numId="4" w16cid:durableId="2131899216">
    <w:abstractNumId w:val="1"/>
  </w:num>
  <w:num w:numId="5" w16cid:durableId="1811745618">
    <w:abstractNumId w:val="0"/>
    <w:lvlOverride w:ilvl="0">
      <w:lvl w:ilvl="0">
        <w:numFmt w:val="bullet"/>
        <w:lvlText w:val=""/>
        <w:legacy w:legacy="1" w:legacySpace="0" w:legacyIndent="360"/>
        <w:lvlJc w:val="left"/>
        <w:pPr>
          <w:ind w:left="360" w:hanging="360"/>
        </w:pPr>
        <w:rPr>
          <w:rFonts w:ascii="Symbol" w:hAnsi="Symbol" w:hint="default"/>
        </w:rPr>
      </w:lvl>
    </w:lvlOverride>
  </w:num>
  <w:num w:numId="6" w16cid:durableId="1467115794">
    <w:abstractNumId w:val="6"/>
  </w:num>
  <w:num w:numId="7" w16cid:durableId="239027701">
    <w:abstractNumId w:val="5"/>
  </w:num>
  <w:num w:numId="8" w16cid:durableId="1437868017">
    <w:abstractNumId w:val="8"/>
  </w:num>
  <w:num w:numId="9" w16cid:durableId="302581861">
    <w:abstractNumId w:val="2"/>
  </w:num>
  <w:num w:numId="10" w16cid:durableId="18274763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215"/>
    <w:rsid w:val="0006072B"/>
    <w:rsid w:val="0009571B"/>
    <w:rsid w:val="000C78A6"/>
    <w:rsid w:val="000D4215"/>
    <w:rsid w:val="00141B09"/>
    <w:rsid w:val="001D16F7"/>
    <w:rsid w:val="00210B09"/>
    <w:rsid w:val="00273EBB"/>
    <w:rsid w:val="00281415"/>
    <w:rsid w:val="00297B51"/>
    <w:rsid w:val="002F73C4"/>
    <w:rsid w:val="0032224B"/>
    <w:rsid w:val="003A2C29"/>
    <w:rsid w:val="003C4584"/>
    <w:rsid w:val="00435514"/>
    <w:rsid w:val="00453E89"/>
    <w:rsid w:val="00464096"/>
    <w:rsid w:val="00466419"/>
    <w:rsid w:val="004B3265"/>
    <w:rsid w:val="0052113B"/>
    <w:rsid w:val="005768A4"/>
    <w:rsid w:val="005D134A"/>
    <w:rsid w:val="006308E7"/>
    <w:rsid w:val="00794DDA"/>
    <w:rsid w:val="007A7563"/>
    <w:rsid w:val="00841967"/>
    <w:rsid w:val="008A2511"/>
    <w:rsid w:val="00906798"/>
    <w:rsid w:val="0091294D"/>
    <w:rsid w:val="00927799"/>
    <w:rsid w:val="009566DB"/>
    <w:rsid w:val="00963ABA"/>
    <w:rsid w:val="009D271E"/>
    <w:rsid w:val="00BB55CC"/>
    <w:rsid w:val="00BC6C30"/>
    <w:rsid w:val="00BD00F7"/>
    <w:rsid w:val="00CD5E46"/>
    <w:rsid w:val="00D22FA4"/>
    <w:rsid w:val="00D36F82"/>
    <w:rsid w:val="00D6697D"/>
    <w:rsid w:val="00D93E5B"/>
    <w:rsid w:val="00DF283C"/>
    <w:rsid w:val="00E37183"/>
    <w:rsid w:val="00E948D7"/>
    <w:rsid w:val="00F5163F"/>
    <w:rsid w:val="00F62B99"/>
    <w:rsid w:val="00F7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1AD92D9"/>
  <w15:docId w15:val="{51994F54-DEBE-4165-8D79-100DBA221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sdException w:name="Smart Link" w:semiHidden="1" w:unhideWhenUsed="1"/>
  </w:latentStyles>
  <w:style w:type="paragraph" w:default="1" w:styleId="Normal">
    <w:name w:val="Normal"/>
    <w:qFormat/>
    <w:rsid w:val="006E64A5"/>
    <w:pPr>
      <w:spacing w:after="0" w:line="240" w:lineRule="auto"/>
    </w:pPr>
    <w:rPr>
      <w:rFonts w:ascii="CG Times (W1)" w:eastAsia="Times New Roman" w:hAnsi="CG Times (W1)" w:cs="Times New Roman"/>
      <w:sz w:val="24"/>
      <w:szCs w:val="20"/>
    </w:rPr>
  </w:style>
  <w:style w:type="paragraph" w:styleId="Heading3">
    <w:name w:val="heading 3"/>
    <w:basedOn w:val="Normal"/>
    <w:next w:val="Normal"/>
    <w:link w:val="Heading3Char"/>
    <w:qFormat/>
    <w:rsid w:val="006E64A5"/>
    <w:pPr>
      <w:keepNext/>
      <w:spacing w:before="240" w:after="60"/>
      <w:outlineLvl w:val="2"/>
    </w:pPr>
    <w:rPr>
      <w:b/>
      <w:sz w:val="28"/>
    </w:rPr>
  </w:style>
  <w:style w:type="paragraph" w:styleId="Heading5">
    <w:name w:val="heading 5"/>
    <w:basedOn w:val="Normal"/>
    <w:next w:val="Normal"/>
    <w:link w:val="Heading5Char"/>
    <w:qFormat/>
    <w:rsid w:val="006E64A5"/>
    <w:pPr>
      <w:keepNext/>
      <w:jc w:val="center"/>
      <w:outlineLvl w:val="4"/>
    </w:pPr>
    <w:rPr>
      <w:rFonts w:ascii="Times New Roman" w:hAnsi="Times New Roman"/>
      <w:b/>
      <w:sz w:val="22"/>
    </w:rPr>
  </w:style>
  <w:style w:type="paragraph" w:styleId="Heading7">
    <w:name w:val="heading 7"/>
    <w:basedOn w:val="Normal"/>
    <w:next w:val="Normal"/>
    <w:link w:val="Heading7Char"/>
    <w:qFormat/>
    <w:rsid w:val="006E64A5"/>
    <w:pPr>
      <w:keepNext/>
      <w:outlineLvl w:val="6"/>
    </w:pPr>
    <w:rPr>
      <w:rFonts w:ascii="Times New Roman" w:hAnsi="Times New Roman"/>
      <w:sz w:val="28"/>
    </w:rPr>
  </w:style>
  <w:style w:type="paragraph" w:styleId="Heading9">
    <w:name w:val="heading 9"/>
    <w:basedOn w:val="Normal"/>
    <w:next w:val="Normal"/>
    <w:link w:val="Heading9Char"/>
    <w:uiPriority w:val="9"/>
    <w:semiHidden/>
    <w:unhideWhenUsed/>
    <w:qFormat/>
    <w:rsid w:val="00913F6D"/>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6E64A5"/>
    <w:rPr>
      <w:rFonts w:ascii="CG Times (W1)" w:eastAsia="Times New Roman" w:hAnsi="CG Times (W1)" w:cs="Times New Roman"/>
      <w:b/>
      <w:sz w:val="28"/>
      <w:szCs w:val="20"/>
    </w:rPr>
  </w:style>
  <w:style w:type="character" w:customStyle="1" w:styleId="Heading5Char">
    <w:name w:val="Heading 5 Char"/>
    <w:basedOn w:val="DefaultParagraphFont"/>
    <w:link w:val="Heading5"/>
    <w:rsid w:val="006E64A5"/>
    <w:rPr>
      <w:rFonts w:ascii="Times New Roman" w:eastAsia="Times New Roman" w:hAnsi="Times New Roman" w:cs="Times New Roman"/>
      <w:b/>
      <w:szCs w:val="20"/>
    </w:rPr>
  </w:style>
  <w:style w:type="character" w:customStyle="1" w:styleId="Heading7Char">
    <w:name w:val="Heading 7 Char"/>
    <w:basedOn w:val="DefaultParagraphFont"/>
    <w:link w:val="Heading7"/>
    <w:rsid w:val="006E64A5"/>
    <w:rPr>
      <w:rFonts w:ascii="Times New Roman" w:eastAsia="Times New Roman" w:hAnsi="Times New Roman" w:cs="Times New Roman"/>
      <w:sz w:val="28"/>
      <w:szCs w:val="20"/>
    </w:rPr>
  </w:style>
  <w:style w:type="character" w:styleId="PageNumber">
    <w:name w:val="page number"/>
    <w:basedOn w:val="DefaultParagraphFont"/>
    <w:rsid w:val="006E64A5"/>
  </w:style>
  <w:style w:type="paragraph" w:styleId="Header">
    <w:name w:val="header"/>
    <w:basedOn w:val="Normal"/>
    <w:link w:val="HeaderChar"/>
    <w:rsid w:val="006E64A5"/>
    <w:pPr>
      <w:tabs>
        <w:tab w:val="center" w:pos="4320"/>
        <w:tab w:val="right" w:pos="8640"/>
      </w:tabs>
    </w:pPr>
  </w:style>
  <w:style w:type="character" w:customStyle="1" w:styleId="HeaderChar">
    <w:name w:val="Header Char"/>
    <w:basedOn w:val="DefaultParagraphFont"/>
    <w:link w:val="Header"/>
    <w:rsid w:val="006E64A5"/>
    <w:rPr>
      <w:rFonts w:ascii="CG Times (W1)" w:eastAsia="Times New Roman" w:hAnsi="CG Times (W1)" w:cs="Times New Roman"/>
      <w:sz w:val="24"/>
      <w:szCs w:val="20"/>
    </w:rPr>
  </w:style>
  <w:style w:type="character" w:styleId="Hyperlink">
    <w:name w:val="Hyperlink"/>
    <w:rsid w:val="006E64A5"/>
    <w:rPr>
      <w:color w:val="0000FF"/>
      <w:u w:val="single"/>
    </w:rPr>
  </w:style>
  <w:style w:type="paragraph" w:styleId="PlainText">
    <w:name w:val="Plain Text"/>
    <w:basedOn w:val="Normal"/>
    <w:link w:val="PlainTextChar"/>
    <w:rsid w:val="006E64A5"/>
    <w:rPr>
      <w:rFonts w:ascii="Courier New" w:hAnsi="Courier New"/>
      <w:sz w:val="20"/>
    </w:rPr>
  </w:style>
  <w:style w:type="character" w:customStyle="1" w:styleId="PlainTextChar">
    <w:name w:val="Plain Text Char"/>
    <w:basedOn w:val="DefaultParagraphFont"/>
    <w:link w:val="PlainText"/>
    <w:rsid w:val="006E64A5"/>
    <w:rPr>
      <w:rFonts w:ascii="Courier New" w:eastAsia="Times New Roman" w:hAnsi="Courier New" w:cs="Times New Roman"/>
      <w:sz w:val="20"/>
      <w:szCs w:val="20"/>
    </w:rPr>
  </w:style>
  <w:style w:type="paragraph" w:customStyle="1" w:styleId="GuidanceText">
    <w:name w:val="Guidance Text"/>
    <w:basedOn w:val="Normal"/>
    <w:link w:val="GuidanceTextChar"/>
    <w:rsid w:val="006E64A5"/>
    <w:rPr>
      <w:rFonts w:ascii="Arial" w:hAnsi="Arial"/>
      <w:i/>
      <w:color w:val="0000FF"/>
      <w:sz w:val="20"/>
    </w:rPr>
  </w:style>
  <w:style w:type="character" w:customStyle="1" w:styleId="GuidanceTextChar">
    <w:name w:val="Guidance Text Char"/>
    <w:link w:val="GuidanceText"/>
    <w:rsid w:val="006E64A5"/>
    <w:rPr>
      <w:rFonts w:ascii="Arial" w:eastAsia="Times New Roman" w:hAnsi="Arial" w:cs="Times New Roman"/>
      <w:i/>
      <w:color w:val="0000FF"/>
      <w:sz w:val="20"/>
      <w:szCs w:val="20"/>
    </w:rPr>
  </w:style>
  <w:style w:type="character" w:customStyle="1" w:styleId="Heading9Char">
    <w:name w:val="Heading 9 Char"/>
    <w:basedOn w:val="DefaultParagraphFont"/>
    <w:link w:val="Heading9"/>
    <w:uiPriority w:val="9"/>
    <w:semiHidden/>
    <w:rsid w:val="00913F6D"/>
    <w:rPr>
      <w:rFonts w:asciiTheme="majorHAnsi" w:eastAsiaTheme="majorEastAsia" w:hAnsiTheme="majorHAnsi" w:cstheme="majorBidi"/>
      <w:i/>
      <w:iCs/>
      <w:color w:val="404040" w:themeColor="text1" w:themeTint="BF"/>
      <w:sz w:val="20"/>
      <w:szCs w:val="20"/>
    </w:rPr>
  </w:style>
  <w:style w:type="paragraph" w:styleId="BodyTextIndent">
    <w:name w:val="Body Text Indent"/>
    <w:basedOn w:val="Normal"/>
    <w:link w:val="BodyTextIndentChar"/>
    <w:semiHidden/>
    <w:unhideWhenUsed/>
    <w:rsid w:val="00913F6D"/>
    <w:pPr>
      <w:widowControl w:val="0"/>
      <w:snapToGrid w:val="0"/>
      <w:ind w:left="630" w:hanging="90"/>
      <w:jc w:val="both"/>
    </w:pPr>
    <w:rPr>
      <w:rFonts w:ascii="Times New Roman" w:hAnsi="Times New Roman"/>
      <w:b/>
      <w:sz w:val="20"/>
    </w:rPr>
  </w:style>
  <w:style w:type="character" w:customStyle="1" w:styleId="BodyTextIndentChar">
    <w:name w:val="Body Text Indent Char"/>
    <w:basedOn w:val="DefaultParagraphFont"/>
    <w:link w:val="BodyTextIndent"/>
    <w:semiHidden/>
    <w:rsid w:val="00913F6D"/>
    <w:rPr>
      <w:rFonts w:ascii="Times New Roman" w:eastAsia="Times New Roman" w:hAnsi="Times New Roman" w:cs="Times New Roman"/>
      <w:b/>
      <w:sz w:val="20"/>
      <w:szCs w:val="20"/>
    </w:rPr>
  </w:style>
  <w:style w:type="paragraph" w:styleId="BodyTextIndent2">
    <w:name w:val="Body Text Indent 2"/>
    <w:basedOn w:val="Normal"/>
    <w:link w:val="BodyTextIndent2Char"/>
    <w:unhideWhenUsed/>
    <w:rsid w:val="00913F6D"/>
    <w:pPr>
      <w:widowControl w:val="0"/>
      <w:ind w:left="90"/>
    </w:pPr>
    <w:rPr>
      <w:rFonts w:ascii="Arial" w:hAnsi="Arial" w:cs="Arial"/>
      <w:sz w:val="22"/>
    </w:rPr>
  </w:style>
  <w:style w:type="character" w:customStyle="1" w:styleId="BodyTextIndent2Char">
    <w:name w:val="Body Text Indent 2 Char"/>
    <w:basedOn w:val="DefaultParagraphFont"/>
    <w:link w:val="BodyTextIndent2"/>
    <w:rsid w:val="00913F6D"/>
    <w:rPr>
      <w:rFonts w:ascii="Arial" w:eastAsia="Times New Roman" w:hAnsi="Arial" w:cs="Arial"/>
      <w:szCs w:val="20"/>
    </w:rPr>
  </w:style>
  <w:style w:type="paragraph" w:styleId="BodyTextIndent3">
    <w:name w:val="Body Text Indent 3"/>
    <w:basedOn w:val="Normal"/>
    <w:link w:val="BodyTextIndent3Char"/>
    <w:semiHidden/>
    <w:unhideWhenUsed/>
    <w:rsid w:val="00913F6D"/>
    <w:pPr>
      <w:widowControl w:val="0"/>
      <w:ind w:left="630"/>
      <w:jc w:val="both"/>
    </w:pPr>
    <w:rPr>
      <w:rFonts w:ascii="Arial Narrow" w:hAnsi="Arial Narrow" w:cs="Arial"/>
      <w:sz w:val="22"/>
    </w:rPr>
  </w:style>
  <w:style w:type="character" w:customStyle="1" w:styleId="BodyTextIndent3Char">
    <w:name w:val="Body Text Indent 3 Char"/>
    <w:basedOn w:val="DefaultParagraphFont"/>
    <w:link w:val="BodyTextIndent3"/>
    <w:semiHidden/>
    <w:rsid w:val="00913F6D"/>
    <w:rPr>
      <w:rFonts w:ascii="Arial Narrow" w:eastAsia="Times New Roman" w:hAnsi="Arial Narrow" w:cs="Arial"/>
      <w:szCs w:val="20"/>
    </w:rPr>
  </w:style>
  <w:style w:type="paragraph" w:customStyle="1" w:styleId="normaltext">
    <w:name w:val="normal text"/>
    <w:basedOn w:val="Heading9"/>
    <w:rsid w:val="00913F6D"/>
    <w:pPr>
      <w:keepLines w:val="0"/>
      <w:widowControl w:val="0"/>
      <w:snapToGrid w:val="0"/>
      <w:spacing w:before="0"/>
      <w:ind w:left="630" w:hanging="630"/>
    </w:pPr>
    <w:rPr>
      <w:rFonts w:ascii="Arial" w:eastAsia="Times New Roman" w:hAnsi="Arial" w:cs="Arial"/>
      <w:b/>
      <w:i w:val="0"/>
      <w:iCs w:val="0"/>
      <w:color w:val="auto"/>
      <w:sz w:val="24"/>
    </w:rPr>
  </w:style>
  <w:style w:type="paragraph" w:styleId="BalloonText">
    <w:name w:val="Balloon Text"/>
    <w:basedOn w:val="Normal"/>
    <w:link w:val="BalloonTextChar"/>
    <w:uiPriority w:val="99"/>
    <w:semiHidden/>
    <w:unhideWhenUsed/>
    <w:rsid w:val="00075E1B"/>
    <w:rPr>
      <w:rFonts w:ascii="Tahoma" w:hAnsi="Tahoma" w:cs="Tahoma"/>
      <w:sz w:val="16"/>
      <w:szCs w:val="16"/>
    </w:rPr>
  </w:style>
  <w:style w:type="character" w:customStyle="1" w:styleId="BalloonTextChar">
    <w:name w:val="Balloon Text Char"/>
    <w:basedOn w:val="DefaultParagraphFont"/>
    <w:link w:val="BalloonText"/>
    <w:uiPriority w:val="99"/>
    <w:semiHidden/>
    <w:rsid w:val="00075E1B"/>
    <w:rPr>
      <w:rFonts w:ascii="Tahoma" w:eastAsia="Times New Roman" w:hAnsi="Tahoma" w:cs="Tahoma"/>
      <w:sz w:val="16"/>
      <w:szCs w:val="16"/>
    </w:rPr>
  </w:style>
  <w:style w:type="paragraph" w:customStyle="1" w:styleId="BodyText2">
    <w:name w:val="BodyText2"/>
    <w:basedOn w:val="BodyText"/>
    <w:rsid w:val="002F0211"/>
    <w:pPr>
      <w:spacing w:before="120"/>
      <w:ind w:left="720"/>
    </w:pPr>
    <w:rPr>
      <w:rFonts w:ascii="Arial" w:hAnsi="Arial" w:cs="Arial"/>
      <w:i/>
      <w:sz w:val="18"/>
      <w:szCs w:val="18"/>
    </w:rPr>
  </w:style>
  <w:style w:type="paragraph" w:styleId="BodyText">
    <w:name w:val="Body Text"/>
    <w:basedOn w:val="Normal"/>
    <w:link w:val="BodyTextChar"/>
    <w:uiPriority w:val="99"/>
    <w:semiHidden/>
    <w:unhideWhenUsed/>
    <w:rsid w:val="002F0211"/>
    <w:pPr>
      <w:spacing w:after="120"/>
    </w:pPr>
  </w:style>
  <w:style w:type="character" w:customStyle="1" w:styleId="BodyTextChar">
    <w:name w:val="Body Text Char"/>
    <w:basedOn w:val="DefaultParagraphFont"/>
    <w:link w:val="BodyText"/>
    <w:uiPriority w:val="99"/>
    <w:semiHidden/>
    <w:rsid w:val="002F0211"/>
    <w:rPr>
      <w:rFonts w:ascii="CG Times (W1)" w:eastAsia="Times New Roman" w:hAnsi="CG Times (W1)" w:cs="Times New Roman"/>
      <w:sz w:val="24"/>
      <w:szCs w:val="20"/>
    </w:rPr>
  </w:style>
  <w:style w:type="paragraph" w:styleId="Footer">
    <w:name w:val="footer"/>
    <w:basedOn w:val="Normal"/>
    <w:link w:val="FooterChar"/>
    <w:uiPriority w:val="99"/>
    <w:unhideWhenUsed/>
    <w:rsid w:val="00994F8F"/>
    <w:pPr>
      <w:tabs>
        <w:tab w:val="center" w:pos="4680"/>
        <w:tab w:val="right" w:pos="9360"/>
      </w:tabs>
    </w:pPr>
  </w:style>
  <w:style w:type="character" w:customStyle="1" w:styleId="FooterChar">
    <w:name w:val="Footer Char"/>
    <w:basedOn w:val="DefaultParagraphFont"/>
    <w:link w:val="Footer"/>
    <w:uiPriority w:val="99"/>
    <w:rsid w:val="00994F8F"/>
    <w:rPr>
      <w:rFonts w:ascii="CG Times (W1)" w:eastAsia="Times New Roman" w:hAnsi="CG Times (W1)" w:cs="Times New Roman"/>
      <w:sz w:val="24"/>
      <w:szCs w:val="20"/>
    </w:rPr>
  </w:style>
  <w:style w:type="character" w:customStyle="1" w:styleId="apple-converted-space">
    <w:name w:val="apple-converted-space"/>
    <w:basedOn w:val="DefaultParagraphFont"/>
    <w:rsid w:val="000E7BE0"/>
  </w:style>
  <w:style w:type="character" w:customStyle="1" w:styleId="Mention1">
    <w:name w:val="Mention1"/>
    <w:basedOn w:val="DefaultParagraphFont"/>
    <w:uiPriority w:val="99"/>
    <w:semiHidden/>
    <w:unhideWhenUsed/>
    <w:rsid w:val="00E66E9A"/>
    <w:rPr>
      <w:color w:val="2B579A"/>
      <w:shd w:val="clear" w:color="auto" w:fill="E6E6E6"/>
    </w:rPr>
  </w:style>
  <w:style w:type="paragraph" w:styleId="ListParagraph">
    <w:name w:val="List Paragraph"/>
    <w:basedOn w:val="Normal"/>
    <w:uiPriority w:val="34"/>
    <w:qFormat/>
    <w:rsid w:val="00A45707"/>
    <w:pPr>
      <w:ind w:left="720"/>
      <w:contextualSpacing/>
    </w:pPr>
  </w:style>
  <w:style w:type="character" w:styleId="UnresolvedMention">
    <w:name w:val="Unresolved Mention"/>
    <w:basedOn w:val="DefaultParagraphFont"/>
    <w:uiPriority w:val="99"/>
    <w:semiHidden/>
    <w:unhideWhenUsed/>
    <w:rsid w:val="005D13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veenkumarven103@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https://rdxfootmark.naukri.com/v2/track/openCv?trackingInfo=b568c4e388d65cb37e7b7699bddf004e134f530e18705c4458440321091b5b581a09120a16425c5a1b4d58515c424154181c084b281e0103030010485a5a0c53580f1b425c4c01090340281e0103120019455b5f094d584b50535a4f162e024b4340010d120213105b5c0c004d145c455715445a5c5d57421a081105431458090d074b100a12031753444f4a081e010303011740505e0f554b160a034e6&amp;docTyp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2A555C-69D6-461F-89F7-9BAE52365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5643</TotalTime>
  <Pages>3</Pages>
  <Words>873</Words>
  <Characters>4978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Lavanya</dc:creator>
  <cp:lastModifiedBy>Kirubakaran Ravindran</cp:lastModifiedBy>
  <cp:revision>43</cp:revision>
  <cp:lastPrinted>2012-05-02T02:55:00Z</cp:lastPrinted>
  <dcterms:created xsi:type="dcterms:W3CDTF">2017-06-21T03:05:00Z</dcterms:created>
  <dcterms:modified xsi:type="dcterms:W3CDTF">2024-05-23T10:25:00Z</dcterms:modified>
</cp:coreProperties>
</file>