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C54" w14:textId="2EE28F71" w:rsidR="00422836" w:rsidRPr="003522CE" w:rsidRDefault="00A021AB">
      <w:pPr>
        <w:widowControl w:val="0"/>
        <w:pBdr>
          <w:top w:val="nil"/>
          <w:left w:val="nil"/>
          <w:bottom w:val="nil"/>
          <w:right w:val="nil"/>
          <w:between w:val="nil"/>
        </w:pBdr>
        <w:spacing w:line="276" w:lineRule="auto"/>
        <w:rPr>
          <w:rFonts w:asciiTheme="majorHAnsi" w:eastAsia="Arial" w:hAnsiTheme="majorHAnsi" w:cstheme="majorHAnsi"/>
          <w:color w:val="000000"/>
          <w:sz w:val="22"/>
          <w:szCs w:val="22"/>
        </w:rPr>
      </w:pPr>
      <w:r w:rsidRPr="003522CE">
        <w:rPr>
          <w:rFonts w:asciiTheme="majorHAnsi" w:hAnsiTheme="majorHAnsi" w:cstheme="majorHAnsi"/>
          <w:noProof/>
        </w:rPr>
        <mc:AlternateContent>
          <mc:Choice Requires="wpg">
            <w:drawing>
              <wp:anchor distT="0" distB="0" distL="0" distR="0" simplePos="0" relativeHeight="251658240" behindDoc="1" locked="0" layoutInCell="1" hidden="0" allowOverlap="1" wp14:anchorId="3B9C1339" wp14:editId="443E5BE7">
                <wp:simplePos x="0" y="0"/>
                <wp:positionH relativeFrom="column">
                  <wp:posOffset>-472440</wp:posOffset>
                </wp:positionH>
                <wp:positionV relativeFrom="paragraph">
                  <wp:posOffset>-1329690</wp:posOffset>
                </wp:positionV>
                <wp:extent cx="2669540" cy="13221970"/>
                <wp:effectExtent l="76200" t="0" r="83820" b="0"/>
                <wp:wrapNone/>
                <wp:docPr id="1" name="Group 1"/>
                <wp:cNvGraphicFramePr/>
                <a:graphic xmlns:a="http://schemas.openxmlformats.org/drawingml/2006/main">
                  <a:graphicData uri="http://schemas.microsoft.com/office/word/2010/wordprocessingGroup">
                    <wpg:wgp>
                      <wpg:cNvGrpSpPr/>
                      <wpg:grpSpPr>
                        <a:xfrm>
                          <a:off x="0" y="0"/>
                          <a:ext cx="2669540" cy="13221970"/>
                          <a:chOff x="0" y="0"/>
                          <a:chExt cx="2668270" cy="13218160"/>
                        </a:xfrm>
                      </wpg:grpSpPr>
                      <wpg:grpSp>
                        <wpg:cNvPr id="2" name="Group 2"/>
                        <wpg:cNvGrpSpPr/>
                        <wpg:grpSpPr>
                          <a:xfrm>
                            <a:off x="0" y="6219825"/>
                            <a:ext cx="2668270" cy="3912235"/>
                            <a:chOff x="0" y="0"/>
                            <a:chExt cx="2668814" cy="3912326"/>
                          </a:xfrm>
                          <a:solidFill>
                            <a:schemeClr val="accent1"/>
                          </a:solidFill>
                        </wpg:grpSpPr>
                        <wpg:grpSp>
                          <wpg:cNvPr id="3" name="Group 3"/>
                          <wpg:cNvGrpSpPr/>
                          <wpg:grpSpPr>
                            <a:xfrm>
                              <a:off x="0" y="1001486"/>
                              <a:ext cx="2665730" cy="2910840"/>
                              <a:chOff x="0" y="-110884"/>
                              <a:chExt cx="2665730" cy="2910855"/>
                            </a:xfrm>
                            <a:grpFill/>
                          </wpg:grpSpPr>
                          <wps:wsp>
                            <wps:cNvPr id="4" name="Rectangle 4"/>
                            <wps:cNvSpPr/>
                            <wps:spPr>
                              <a:xfrm>
                                <a:off x="0" y="-110884"/>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Right Triangle 6"/>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ight Triangle 7"/>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 name="Group 8"/>
                        <wpg:cNvGrpSpPr/>
                        <wpg:grpSpPr>
                          <a:xfrm>
                            <a:off x="0" y="9305925"/>
                            <a:ext cx="2668270" cy="3912235"/>
                            <a:chOff x="0" y="0"/>
                            <a:chExt cx="2668814" cy="3912326"/>
                          </a:xfrm>
                          <a:solidFill>
                            <a:schemeClr val="accent1"/>
                          </a:solidFill>
                        </wpg:grpSpPr>
                        <wpg:grpSp>
                          <wpg:cNvPr id="9" name="Group 9"/>
                          <wpg:cNvGrpSpPr/>
                          <wpg:grpSpPr>
                            <a:xfrm>
                              <a:off x="0" y="1001484"/>
                              <a:ext cx="2665730" cy="2910842"/>
                              <a:chOff x="0" y="-110886"/>
                              <a:chExt cx="2665730" cy="2910857"/>
                            </a:xfrm>
                            <a:grpFill/>
                          </wpg:grpSpPr>
                          <wps:wsp>
                            <wps:cNvPr id="10" name="Rectangle 10"/>
                            <wps:cNvSpPr/>
                            <wps:spPr>
                              <a:xfrm>
                                <a:off x="0" y="-110886"/>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C69425" w14:textId="198C586A" w:rsidR="0000443D" w:rsidRPr="00185D3A" w:rsidRDefault="0000443D" w:rsidP="001655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Isosceles Triangle 11"/>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 name="Right Triangle 12"/>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ight Triangle 13"/>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 name="Group 14"/>
                        <wpg:cNvGrpSpPr/>
                        <wpg:grpSpPr>
                          <a:xfrm>
                            <a:off x="0" y="3114675"/>
                            <a:ext cx="2665095" cy="3912235"/>
                            <a:chOff x="0" y="0"/>
                            <a:chExt cx="2665730" cy="3912326"/>
                          </a:xfrm>
                          <a:solidFill>
                            <a:schemeClr val="accent1"/>
                          </a:solidFill>
                        </wpg:grpSpPr>
                        <wpg:grpSp>
                          <wpg:cNvPr id="15" name="Group 15"/>
                          <wpg:cNvGrpSpPr/>
                          <wpg:grpSpPr>
                            <a:xfrm>
                              <a:off x="0" y="1001486"/>
                              <a:ext cx="2665730" cy="2910840"/>
                              <a:chOff x="0" y="-110884"/>
                              <a:chExt cx="2665730" cy="2910855"/>
                            </a:xfrm>
                            <a:grpFill/>
                          </wpg:grpSpPr>
                          <wps:wsp>
                            <wps:cNvPr id="16" name="Rectangle 16"/>
                            <wps:cNvSpPr/>
                            <wps:spPr>
                              <a:xfrm>
                                <a:off x="0" y="-110884"/>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Isosceles Triangle 17"/>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Right Triangle 18"/>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ight Triangle 19"/>
                          <wps:cNvSpPr/>
                          <wps:spPr>
                            <a:xfrm flipH="1">
                              <a:off x="1330728"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a:off x="0" y="0"/>
                            <a:ext cx="2668270" cy="3912235"/>
                            <a:chOff x="0" y="0"/>
                            <a:chExt cx="2668814" cy="3912326"/>
                          </a:xfrm>
                          <a:solidFill>
                            <a:schemeClr val="accent1"/>
                          </a:solidFill>
                        </wpg:grpSpPr>
                        <wpg:grpSp>
                          <wpg:cNvPr id="21" name="Group 21"/>
                          <wpg:cNvGrpSpPr/>
                          <wpg:grpSpPr>
                            <a:xfrm>
                              <a:off x="0" y="901935"/>
                              <a:ext cx="2668814" cy="3010391"/>
                              <a:chOff x="0" y="-210436"/>
                              <a:chExt cx="2668814" cy="3010407"/>
                            </a:xfrm>
                            <a:grpFill/>
                          </wpg:grpSpPr>
                          <wps:wsp>
                            <wps:cNvPr id="22" name="Rectangle 22"/>
                            <wps:cNvSpPr/>
                            <wps:spPr>
                              <a:xfrm>
                                <a:off x="3084" y="-210436"/>
                                <a:ext cx="2665730" cy="2023598"/>
                              </a:xfrm>
                              <a:prstGeom prst="rect">
                                <a:avLst/>
                              </a:prstGeom>
                              <a:solidFill>
                                <a:srgbClr val="002060"/>
                              </a:solidFill>
                              <a:ln/>
                            </wps:spPr>
                            <wps:style>
                              <a:lnRef idx="3">
                                <a:schemeClr val="lt1"/>
                              </a:lnRef>
                              <a:fillRef idx="1002">
                                <a:schemeClr val="dk2"/>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Isosceles Triangle 23"/>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Right Triangle 24"/>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ight Triangle 25"/>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B9C1339" id="Group 1" o:spid="_x0000_s1026" style="position:absolute;margin-left:-37.2pt;margin-top:-104.7pt;width:210.2pt;height:1041.1pt;z-index:-251658240;mso-wrap-distance-left:0;mso-wrap-distance-right:0;mso-width-relative:margin;mso-height-relative:margin" coordsize="26682,132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">
                <v:group id="Group 2" o:spid="_x0000_s1027" style="position:absolute;top:62198;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28"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" fillcolor="#002060" stroked="f" strokeweight="2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30"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" fillcolor="#002060" stroked="f" strokeweight="2pt"/>
                  </v:group>
                  <v:shapetype id="_x0000_t6" coordsize="21600,21600" o:spt="6" path="m,l,21600r21600,xe">
                    <v:stroke joinstyle="miter"/>
                    <v:path gradientshapeok="t" o:connecttype="custom" o:connectlocs="0,0;0,10800;0,21600;10800,21600;21600,21600;10800,10800" textboxrect="1800,12600,12600,19800"/>
                  </v:shapetype>
                  <v:shape id="Right Triangle 6" o:spid="_x0000_s1031"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" fillcolor="#002060" stroked="f" strokeweight="2pt"/>
                  <v:shape id="Right Triangle 7" o:spid="_x0000_s1032"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" fillcolor="#002060" stroked="f" strokeweight="2pt"/>
                </v:group>
                <v:group id="Group 8" o:spid="_x0000_s1033" style="position:absolute;top:93059;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34"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5"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" fillcolor="#002060" stroked="f" strokeweight="2pt">
                      <v:textbox>
                        <w:txbxContent>
                          <w:p w14:paraId="51C69425" w14:textId="198C586A" w:rsidR="0000443D" w:rsidRPr="00185D3A" w:rsidRDefault="0000443D" w:rsidP="0016550A">
                            <w:pPr>
                              <w:jc w:val="center"/>
                            </w:pPr>
                          </w:p>
                        </w:txbxContent>
                      </v:textbox>
                    </v:rect>
                    <v:shape id="Isosceles Triangle 11" o:spid="_x0000_s1036"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" filled="f" stroked="f" strokeweight="2pt"/>
                  </v:group>
                  <v:shape id="Right Triangle 12" o:spid="_x0000_s1037"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" fillcolor="#002060" stroked="f" strokeweight="2pt"/>
                  <v:shape id="Right Triangle 13" o:spid="_x0000_s1038"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" fillcolor="#002060" stroked="f" strokeweight="2pt"/>
                </v:group>
                <v:group id="Group 14" o:spid="_x0000_s1039" style="position:absolute;top:31146;width:26650;height:39123" coordsize="26657,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5" o:spid="_x0000_s1040"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1"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" fillcolor="#002060" stroked="f" strokeweight="2pt"/>
                    <v:shape id="Isosceles Triangle 17" o:spid="_x0000_s1042"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" fillcolor="#002060" stroked="f" strokeweight="2pt"/>
                  </v:group>
                  <v:shape id="Right Triangle 18" o:spid="_x0000_s1043"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" fillcolor="#002060" stroked="f" strokeweight="2pt"/>
                  <v:shape id="Right Triangle 19" o:spid="_x0000_s1044" type="#_x0000_t6" style="position:absolute;left:13307;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" fillcolor="#002060" stroked="f" strokeweight="2pt"/>
                </v:group>
                <v:group id="Group 20" o:spid="_x0000_s1045" style="position:absolute;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46" style="position:absolute;top:9019;width:26688;height:30104" coordorigin=",-2104" coordsize="26688,3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7" style="position:absolute;left:30;top:-2104;width:26658;height:20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" fillcolor="#002060" strokecolor="white [3201]" strokeweight="3pt">
                      <v:shadow on="t" color="black" opacity="24903f" origin=",.5" offset="0,.55556mm"/>
                    </v:rect>
                    <v:shape id="Isosceles Triangle 23" o:spid="_x0000_s1048"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" fillcolor="#002060" stroked="f" strokeweight="2pt"/>
                  </v:group>
                  <v:shape id="Right Triangle 24" o:spid="_x0000_s1049"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" fillcolor="#002060" stroked="f" strokeweight="2pt"/>
                  <v:shape id="Right Triangle 25" o:spid="_x0000_s1050"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" fillcolor="#002060" stroked="f" strokeweight="2pt"/>
                </v:group>
              </v:group>
            </w:pict>
          </mc:Fallback>
        </mc:AlternateContent>
      </w:r>
    </w:p>
    <w:tbl>
      <w:tblPr>
        <w:tblStyle w:val="a"/>
        <w:tblW w:w="11376" w:type="dxa"/>
        <w:tblLayout w:type="fixed"/>
        <w:tblLook w:val="0400" w:firstRow="0" w:lastRow="0" w:firstColumn="0" w:lastColumn="0" w:noHBand="0" w:noVBand="1"/>
      </w:tblPr>
      <w:tblGrid>
        <w:gridCol w:w="316"/>
        <w:gridCol w:w="134"/>
        <w:gridCol w:w="90"/>
        <w:gridCol w:w="2340"/>
        <w:gridCol w:w="270"/>
        <w:gridCol w:w="270"/>
        <w:gridCol w:w="720"/>
        <w:gridCol w:w="7236"/>
      </w:tblGrid>
      <w:tr w:rsidR="00422836" w:rsidRPr="003522CE" w14:paraId="3D5C195B" w14:textId="77777777">
        <w:trPr>
          <w:trHeight w:val="540"/>
        </w:trPr>
        <w:tc>
          <w:tcPr>
            <w:tcW w:w="540" w:type="dxa"/>
            <w:gridSpan w:val="3"/>
          </w:tcPr>
          <w:p w14:paraId="35BF1F6D" w14:textId="445379C2" w:rsidR="00422836" w:rsidRPr="003522CE" w:rsidRDefault="00422836">
            <w:pPr>
              <w:rPr>
                <w:rFonts w:asciiTheme="majorHAnsi" w:hAnsiTheme="majorHAnsi" w:cstheme="majorHAnsi"/>
              </w:rPr>
            </w:pPr>
          </w:p>
        </w:tc>
        <w:tc>
          <w:tcPr>
            <w:tcW w:w="2340" w:type="dxa"/>
            <w:tcBorders>
              <w:bottom w:val="single" w:sz="4" w:space="0" w:color="FFFFFF"/>
            </w:tcBorders>
          </w:tcPr>
          <w:p w14:paraId="00257B6F" w14:textId="39C2A568" w:rsidR="00422836" w:rsidRPr="003522CE" w:rsidRDefault="002C4AA9" w:rsidP="000C65EA">
            <w:pPr>
              <w:pStyle w:val="Heading4"/>
              <w:rPr>
                <w:rFonts w:asciiTheme="majorHAnsi" w:hAnsiTheme="majorHAnsi" w:cstheme="majorHAnsi"/>
              </w:rPr>
            </w:pPr>
            <w:r w:rsidRPr="003522CE">
              <w:rPr>
                <w:rFonts w:asciiTheme="majorHAnsi" w:hAnsiTheme="majorHAnsi" w:cstheme="majorHAnsi"/>
              </w:rPr>
              <w:t xml:space="preserve">A </w:t>
            </w:r>
            <w:r w:rsidR="000C65EA" w:rsidRPr="003522CE">
              <w:rPr>
                <w:rFonts w:asciiTheme="majorHAnsi" w:hAnsiTheme="majorHAnsi" w:cstheme="majorHAnsi"/>
              </w:rPr>
              <w:t xml:space="preserve">b o u </w:t>
            </w:r>
            <w:r w:rsidR="0067072A">
              <w:rPr>
                <w:rFonts w:asciiTheme="majorHAnsi" w:hAnsiTheme="majorHAnsi" w:cstheme="majorHAnsi"/>
              </w:rPr>
              <w:t>t  M</w:t>
            </w:r>
            <w:r w:rsidR="000C65EA" w:rsidRPr="003522CE">
              <w:rPr>
                <w:rFonts w:asciiTheme="majorHAnsi" w:hAnsiTheme="majorHAnsi" w:cstheme="majorHAnsi"/>
              </w:rPr>
              <w:t xml:space="preserve"> e</w:t>
            </w:r>
          </w:p>
        </w:tc>
        <w:tc>
          <w:tcPr>
            <w:tcW w:w="540" w:type="dxa"/>
            <w:gridSpan w:val="2"/>
          </w:tcPr>
          <w:p w14:paraId="38FCF4D7" w14:textId="77777777" w:rsidR="00422836" w:rsidRPr="003522CE" w:rsidRDefault="00422836">
            <w:pPr>
              <w:rPr>
                <w:rFonts w:asciiTheme="majorHAnsi" w:hAnsiTheme="majorHAnsi" w:cstheme="majorHAnsi"/>
              </w:rPr>
            </w:pPr>
          </w:p>
        </w:tc>
        <w:tc>
          <w:tcPr>
            <w:tcW w:w="720" w:type="dxa"/>
            <w:vMerge w:val="restart"/>
          </w:tcPr>
          <w:p w14:paraId="5B49B9B1" w14:textId="77777777" w:rsidR="00422836" w:rsidRPr="003522CE" w:rsidRDefault="00422836">
            <w:pPr>
              <w:rPr>
                <w:rFonts w:asciiTheme="majorHAnsi" w:hAnsiTheme="majorHAnsi" w:cstheme="majorHAnsi"/>
              </w:rPr>
            </w:pPr>
          </w:p>
        </w:tc>
        <w:tc>
          <w:tcPr>
            <w:tcW w:w="7236" w:type="dxa"/>
            <w:vMerge w:val="restart"/>
          </w:tcPr>
          <w:p w14:paraId="36659E82" w14:textId="77777777" w:rsidR="00422836" w:rsidRPr="003522CE" w:rsidRDefault="005E6D1E">
            <w:pPr>
              <w:pStyle w:val="Title"/>
              <w:rPr>
                <w:rFonts w:asciiTheme="majorHAnsi" w:hAnsiTheme="majorHAnsi" w:cstheme="majorHAnsi"/>
                <w:b/>
                <w:color w:val="0D0D0D"/>
                <w:sz w:val="52"/>
                <w:szCs w:val="52"/>
              </w:rPr>
            </w:pPr>
            <w:r w:rsidRPr="003522CE">
              <w:rPr>
                <w:rFonts w:asciiTheme="majorHAnsi" w:hAnsiTheme="majorHAnsi" w:cstheme="majorHAnsi"/>
                <w:b/>
                <w:color w:val="0D0D0D"/>
                <w:sz w:val="52"/>
                <w:szCs w:val="52"/>
              </w:rPr>
              <w:t>Rajmohan</w:t>
            </w:r>
            <w:r w:rsidR="002C4AA9" w:rsidRPr="003522CE">
              <w:rPr>
                <w:rFonts w:asciiTheme="majorHAnsi" w:hAnsiTheme="majorHAnsi" w:cstheme="majorHAnsi"/>
                <w:b/>
                <w:color w:val="0D0D0D"/>
                <w:sz w:val="52"/>
                <w:szCs w:val="52"/>
              </w:rPr>
              <w:t xml:space="preserve"> </w:t>
            </w:r>
            <w:r w:rsidRPr="003522CE">
              <w:rPr>
                <w:rFonts w:asciiTheme="majorHAnsi" w:hAnsiTheme="majorHAnsi" w:cstheme="majorHAnsi"/>
                <w:b/>
                <w:color w:val="0D0D0D"/>
                <w:sz w:val="52"/>
                <w:szCs w:val="52"/>
              </w:rPr>
              <w:t>S</w:t>
            </w:r>
          </w:p>
          <w:p w14:paraId="202950CF" w14:textId="358130C0" w:rsidR="002B1EB9" w:rsidRPr="00E432BE" w:rsidRDefault="009E1232" w:rsidP="002B1EB9">
            <w:pPr>
              <w:pStyle w:val="Subtitle"/>
              <w:rPr>
                <w:rFonts w:asciiTheme="majorHAnsi" w:hAnsiTheme="majorHAnsi" w:cstheme="majorHAnsi"/>
                <w:color w:val="002060"/>
                <w:sz w:val="24"/>
                <w:szCs w:val="24"/>
              </w:rPr>
            </w:pPr>
            <w:r w:rsidRPr="009E1232">
              <w:rPr>
                <w:rFonts w:asciiTheme="majorHAnsi" w:hAnsiTheme="majorHAnsi" w:cstheme="majorHAnsi"/>
                <w:color w:val="002060"/>
                <w:sz w:val="24"/>
                <w:szCs w:val="24"/>
              </w:rPr>
              <w:t>UI Architect (MFE)</w:t>
            </w:r>
            <w:r w:rsidR="00D50AA3">
              <w:rPr>
                <w:rFonts w:asciiTheme="majorHAnsi" w:hAnsiTheme="majorHAnsi" w:cstheme="majorHAnsi"/>
                <w:color w:val="002060"/>
                <w:sz w:val="24"/>
                <w:szCs w:val="24"/>
              </w:rPr>
              <w:t xml:space="preserve"> </w:t>
            </w:r>
            <w:r w:rsidR="002B1EB9" w:rsidRPr="00E432BE">
              <w:rPr>
                <w:rFonts w:asciiTheme="majorHAnsi" w:hAnsiTheme="majorHAnsi" w:cstheme="majorHAnsi"/>
                <w:color w:val="002060"/>
                <w:sz w:val="24"/>
                <w:szCs w:val="24"/>
              </w:rPr>
              <w:t>|</w:t>
            </w:r>
            <w:r>
              <w:rPr>
                <w:rFonts w:asciiTheme="majorHAnsi" w:hAnsiTheme="majorHAnsi" w:cstheme="majorHAnsi"/>
                <w:color w:val="002060"/>
                <w:sz w:val="24"/>
                <w:szCs w:val="24"/>
              </w:rPr>
              <w:t xml:space="preserve"> </w:t>
            </w:r>
            <w:r w:rsidRPr="009E1232">
              <w:rPr>
                <w:rFonts w:asciiTheme="majorHAnsi" w:hAnsiTheme="majorHAnsi" w:cstheme="majorHAnsi"/>
                <w:color w:val="002060"/>
                <w:sz w:val="24"/>
                <w:szCs w:val="24"/>
              </w:rPr>
              <w:t xml:space="preserve">Lead </w:t>
            </w:r>
            <w:r w:rsidR="00EF3B2C">
              <w:rPr>
                <w:rFonts w:asciiTheme="majorHAnsi" w:hAnsiTheme="majorHAnsi" w:cstheme="majorHAnsi"/>
                <w:color w:val="002060"/>
                <w:sz w:val="24"/>
                <w:szCs w:val="24"/>
              </w:rPr>
              <w:t>MER</w:t>
            </w:r>
            <w:r w:rsidR="009B4D10">
              <w:rPr>
                <w:rFonts w:asciiTheme="majorHAnsi" w:hAnsiTheme="majorHAnsi" w:cstheme="majorHAnsi"/>
                <w:color w:val="002060"/>
                <w:sz w:val="24"/>
                <w:szCs w:val="24"/>
              </w:rPr>
              <w:t>N stack</w:t>
            </w:r>
            <w:r w:rsidRPr="009E1232">
              <w:rPr>
                <w:rFonts w:asciiTheme="majorHAnsi" w:hAnsiTheme="majorHAnsi" w:cstheme="majorHAnsi"/>
                <w:color w:val="002060"/>
                <w:sz w:val="24"/>
                <w:szCs w:val="24"/>
              </w:rPr>
              <w:t xml:space="preserve"> </w:t>
            </w:r>
            <w:r>
              <w:rPr>
                <w:rFonts w:asciiTheme="majorHAnsi" w:hAnsiTheme="majorHAnsi" w:cstheme="majorHAnsi"/>
                <w:color w:val="002060"/>
                <w:sz w:val="24"/>
                <w:szCs w:val="24"/>
              </w:rPr>
              <w:t>|</w:t>
            </w:r>
            <w:r w:rsidR="00D50AA3">
              <w:rPr>
                <w:rFonts w:asciiTheme="majorHAnsi" w:hAnsiTheme="majorHAnsi" w:cstheme="majorHAnsi"/>
                <w:color w:val="002060"/>
                <w:sz w:val="24"/>
                <w:szCs w:val="24"/>
              </w:rPr>
              <w:t xml:space="preserve"> </w:t>
            </w:r>
            <w:r w:rsidR="0040425E" w:rsidRPr="0040425E">
              <w:rPr>
                <w:rFonts w:asciiTheme="majorHAnsi" w:hAnsiTheme="majorHAnsi" w:cstheme="majorHAnsi"/>
                <w:color w:val="002060"/>
                <w:sz w:val="24"/>
                <w:szCs w:val="24"/>
              </w:rPr>
              <w:t>UX</w:t>
            </w:r>
            <w:r w:rsidR="00CA7868">
              <w:rPr>
                <w:rFonts w:asciiTheme="majorHAnsi" w:hAnsiTheme="majorHAnsi" w:cstheme="majorHAnsi"/>
                <w:color w:val="002060"/>
                <w:sz w:val="24"/>
                <w:szCs w:val="24"/>
              </w:rPr>
              <w:t>/Devops</w:t>
            </w:r>
            <w:r w:rsidR="0040425E" w:rsidRPr="0040425E">
              <w:rPr>
                <w:rFonts w:asciiTheme="majorHAnsi" w:hAnsiTheme="majorHAnsi" w:cstheme="majorHAnsi"/>
                <w:color w:val="002060"/>
                <w:sz w:val="24"/>
                <w:szCs w:val="24"/>
              </w:rPr>
              <w:t xml:space="preserve"> Collaboration</w:t>
            </w:r>
            <w:r w:rsidR="0040425E">
              <w:rPr>
                <w:rFonts w:asciiTheme="majorHAnsi" w:hAnsiTheme="majorHAnsi" w:cstheme="majorHAnsi"/>
                <w:color w:val="002060"/>
                <w:sz w:val="24"/>
                <w:szCs w:val="24"/>
              </w:rPr>
              <w:t xml:space="preserve"> |</w:t>
            </w:r>
            <w:r w:rsidR="00D50AA3">
              <w:rPr>
                <w:rFonts w:asciiTheme="majorHAnsi" w:hAnsiTheme="majorHAnsi" w:cstheme="majorHAnsi"/>
                <w:color w:val="002060"/>
                <w:sz w:val="24"/>
                <w:szCs w:val="24"/>
              </w:rPr>
              <w:t xml:space="preserve"> </w:t>
            </w:r>
            <w:r w:rsidR="00AE22A4" w:rsidRPr="00AE22A4">
              <w:rPr>
                <w:rFonts w:asciiTheme="majorHAnsi" w:hAnsiTheme="majorHAnsi" w:cstheme="majorHAnsi"/>
                <w:color w:val="002060"/>
                <w:sz w:val="24"/>
                <w:szCs w:val="24"/>
              </w:rPr>
              <w:t xml:space="preserve">Agentic AI </w:t>
            </w:r>
            <w:r w:rsidR="0061504A">
              <w:rPr>
                <w:rFonts w:asciiTheme="majorHAnsi" w:hAnsiTheme="majorHAnsi" w:cstheme="majorHAnsi"/>
                <w:color w:val="002060"/>
                <w:sz w:val="24"/>
                <w:szCs w:val="24"/>
              </w:rPr>
              <w:t>Development</w:t>
            </w:r>
            <w:r w:rsidR="002B1EB9" w:rsidRPr="00E432BE">
              <w:rPr>
                <w:rFonts w:asciiTheme="majorHAnsi" w:hAnsiTheme="majorHAnsi" w:cstheme="majorHAnsi"/>
                <w:color w:val="002060"/>
                <w:sz w:val="24"/>
                <w:szCs w:val="24"/>
              </w:rPr>
              <w:t xml:space="preserve"> | AI Enthusiast | Technophile</w:t>
            </w:r>
          </w:p>
          <w:p w14:paraId="02E31C0B" w14:textId="77777777" w:rsidR="003627E1" w:rsidRDefault="002C4AA9" w:rsidP="000F2A4B">
            <w:pPr>
              <w:pStyle w:val="Heading1"/>
              <w:rPr>
                <w:rFonts w:asciiTheme="majorHAnsi" w:hAnsiTheme="majorHAnsi" w:cstheme="majorHAnsi"/>
              </w:rPr>
            </w:pPr>
            <w:r w:rsidRPr="003522CE">
              <w:rPr>
                <w:rFonts w:asciiTheme="majorHAnsi" w:hAnsiTheme="majorHAnsi" w:cstheme="majorHAnsi"/>
                <w:color w:val="002060"/>
              </w:rPr>
              <w:t>Objective</w:t>
            </w:r>
          </w:p>
          <w:p w14:paraId="024F4401" w14:textId="77777777" w:rsidR="004318E7" w:rsidRDefault="004318E7" w:rsidP="000F2A4B">
            <w:pPr>
              <w:pStyle w:val="Heading1"/>
              <w:rPr>
                <w:rFonts w:asciiTheme="majorHAnsi" w:hAnsiTheme="majorHAnsi" w:cstheme="majorHAnsi"/>
                <w:smallCaps w:val="0"/>
                <w:color w:val="000000"/>
                <w:sz w:val="24"/>
                <w:szCs w:val="24"/>
              </w:rPr>
            </w:pPr>
            <w:r w:rsidRPr="004318E7">
              <w:rPr>
                <w:rFonts w:asciiTheme="majorHAnsi" w:hAnsiTheme="majorHAnsi" w:cstheme="majorHAnsi"/>
                <w:smallCaps w:val="0"/>
                <w:color w:val="000000"/>
                <w:sz w:val="24"/>
                <w:szCs w:val="24"/>
              </w:rPr>
              <w:t>Technophile and AI enthusiast with 16+ years of overall industry experience, currently serving as a Senior Technical Architect and MERN Stack Lead Developer. Specialized in Micro Frontend (MFE) architecture, Modern JavaScript (ES6+), React, Next.js, and Agentic AI development using MCP and GitHub Copilot. Track record of leading cross-functional teams and delivering enterprise-grade solutions for Apple, Ford, USBANK, and EY across Banking, Automotive, and Technology consulting domains. Deeply passionate about emerging technologies, open-source, and building innovative products that create real business value.</w:t>
            </w:r>
          </w:p>
          <w:p w14:paraId="3C4CF509" w14:textId="7B01776B" w:rsidR="000F2A4B" w:rsidRPr="003522CE" w:rsidRDefault="000F2A4B" w:rsidP="000F2A4B">
            <w:pPr>
              <w:pStyle w:val="Heading1"/>
              <w:rPr>
                <w:rFonts w:asciiTheme="majorHAnsi" w:hAnsiTheme="majorHAnsi" w:cstheme="majorHAnsi"/>
                <w:color w:val="002060"/>
              </w:rPr>
            </w:pPr>
            <w:r w:rsidRPr="003522CE">
              <w:rPr>
                <w:rFonts w:asciiTheme="majorHAnsi" w:hAnsiTheme="majorHAnsi" w:cstheme="majorHAnsi"/>
                <w:color w:val="002060"/>
              </w:rPr>
              <w:t>Skills Summary</w:t>
            </w:r>
          </w:p>
          <w:p w14:paraId="6F6120ED" w14:textId="77777777" w:rsidR="000F2A4B" w:rsidRPr="003522CE" w:rsidRDefault="000F2A4B" w:rsidP="000F2A4B">
            <w:pPr>
              <w:pStyle w:val="Heading2"/>
              <w:rPr>
                <w:rFonts w:asciiTheme="majorHAnsi" w:hAnsiTheme="majorHAnsi" w:cstheme="majorHAnsi"/>
                <w:b/>
              </w:rPr>
            </w:pPr>
            <w:r w:rsidRPr="003522CE">
              <w:rPr>
                <w:rFonts w:asciiTheme="majorHAnsi" w:hAnsiTheme="majorHAnsi" w:cstheme="majorHAnsi"/>
                <w:b/>
              </w:rPr>
              <w:t>Application development</w:t>
            </w:r>
          </w:p>
          <w:p w14:paraId="7C3908F3"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HTML5</w:t>
            </w:r>
          </w:p>
          <w:p w14:paraId="33193F00"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SASS</w:t>
            </w:r>
          </w:p>
          <w:p w14:paraId="6A92AC0E" w14:textId="2EC7E59F"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Modern JAVASCRIPT (ES6</w:t>
            </w:r>
            <w:r w:rsidR="00814646">
              <w:rPr>
                <w:rFonts w:asciiTheme="majorHAnsi" w:hAnsiTheme="majorHAnsi" w:cstheme="majorHAnsi"/>
                <w:color w:val="000000"/>
              </w:rPr>
              <w:t>+</w:t>
            </w:r>
            <w:r w:rsidRPr="003522CE">
              <w:rPr>
                <w:rFonts w:asciiTheme="majorHAnsi" w:hAnsiTheme="majorHAnsi" w:cstheme="majorHAnsi"/>
                <w:color w:val="000000"/>
              </w:rPr>
              <w:t>)</w:t>
            </w:r>
            <w:r w:rsidR="00AE2473">
              <w:rPr>
                <w:rFonts w:asciiTheme="majorHAnsi" w:hAnsiTheme="majorHAnsi" w:cstheme="majorHAnsi"/>
                <w:color w:val="000000"/>
              </w:rPr>
              <w:t xml:space="preserve"> / </w:t>
            </w:r>
            <w:r w:rsidR="00AE2473" w:rsidRPr="00AE2473">
              <w:rPr>
                <w:rFonts w:asciiTheme="majorHAnsi" w:hAnsiTheme="majorHAnsi" w:cstheme="majorHAnsi"/>
                <w:color w:val="000000"/>
              </w:rPr>
              <w:t>TypeScript</w:t>
            </w:r>
          </w:p>
          <w:p w14:paraId="17DF72C0" w14:textId="66743406" w:rsidR="000F2A4B" w:rsidRDefault="000F2A4B" w:rsidP="000F2A4B">
            <w:pPr>
              <w:rPr>
                <w:rFonts w:asciiTheme="majorHAnsi" w:hAnsiTheme="majorHAnsi" w:cstheme="majorHAnsi"/>
                <w:color w:val="000000"/>
              </w:rPr>
            </w:pPr>
            <w:r w:rsidRPr="003522CE">
              <w:rPr>
                <w:rFonts w:asciiTheme="majorHAnsi" w:hAnsiTheme="majorHAnsi" w:cstheme="majorHAnsi"/>
                <w:color w:val="000000"/>
              </w:rPr>
              <w:t>React / Next JS</w:t>
            </w:r>
            <w:r w:rsidR="00FB469B">
              <w:rPr>
                <w:rFonts w:asciiTheme="majorHAnsi" w:hAnsiTheme="majorHAnsi" w:cstheme="majorHAnsi"/>
                <w:color w:val="000000"/>
              </w:rPr>
              <w:t xml:space="preserve"> </w:t>
            </w:r>
          </w:p>
          <w:p w14:paraId="7241E52C" w14:textId="30A6E051" w:rsidR="000F2A4B" w:rsidRPr="003522CE" w:rsidRDefault="00FB469B" w:rsidP="00D1177F">
            <w:pPr>
              <w:rPr>
                <w:rFonts w:asciiTheme="majorHAnsi" w:hAnsiTheme="majorHAnsi" w:cstheme="majorHAnsi"/>
                <w:color w:val="000000"/>
              </w:rPr>
            </w:pPr>
            <w:r>
              <w:rPr>
                <w:rFonts w:asciiTheme="majorHAnsi" w:hAnsiTheme="majorHAnsi" w:cstheme="majorHAnsi"/>
                <w:color w:val="000000"/>
              </w:rPr>
              <w:t>Node JS / Express JS</w:t>
            </w:r>
          </w:p>
          <w:p w14:paraId="0DBE8893" w14:textId="45873493" w:rsidR="000F2A4B" w:rsidRDefault="000F2A4B" w:rsidP="00CE73EC">
            <w:pPr>
              <w:rPr>
                <w:rFonts w:asciiTheme="majorHAnsi" w:hAnsiTheme="majorHAnsi" w:cstheme="majorHAnsi"/>
                <w:color w:val="000000"/>
              </w:rPr>
            </w:pPr>
            <w:r w:rsidRPr="003522CE">
              <w:rPr>
                <w:rFonts w:asciiTheme="majorHAnsi" w:hAnsiTheme="majorHAnsi" w:cstheme="majorHAnsi"/>
                <w:color w:val="000000"/>
              </w:rPr>
              <w:t>REST API</w:t>
            </w:r>
          </w:p>
          <w:p w14:paraId="4B98374D" w14:textId="77777777" w:rsidR="006C7CF9" w:rsidRPr="003522CE" w:rsidRDefault="006C7CF9" w:rsidP="006C7CF9">
            <w:pPr>
              <w:rPr>
                <w:rFonts w:asciiTheme="majorHAnsi" w:hAnsiTheme="majorHAnsi" w:cstheme="majorHAnsi"/>
                <w:color w:val="000000"/>
              </w:rPr>
            </w:pPr>
            <w:r>
              <w:rPr>
                <w:rFonts w:asciiTheme="majorHAnsi" w:hAnsiTheme="majorHAnsi" w:cstheme="majorHAnsi"/>
                <w:color w:val="000000"/>
              </w:rPr>
              <w:t xml:space="preserve">Azure Cloud Services </w:t>
            </w:r>
          </w:p>
          <w:p w14:paraId="618A2101" w14:textId="4AD1A4E2" w:rsidR="000F2A4B" w:rsidRPr="003522CE" w:rsidRDefault="00CC54FD" w:rsidP="000F2A4B">
            <w:pPr>
              <w:rPr>
                <w:rFonts w:asciiTheme="majorHAnsi" w:hAnsiTheme="majorHAnsi" w:cstheme="majorHAnsi"/>
                <w:color w:val="000000"/>
              </w:rPr>
            </w:pPr>
            <w:r w:rsidRPr="00CC54FD">
              <w:rPr>
                <w:rFonts w:asciiTheme="majorHAnsi" w:hAnsiTheme="majorHAnsi" w:cstheme="majorHAnsi"/>
                <w:color w:val="000000"/>
              </w:rPr>
              <w:t xml:space="preserve">PostgreSQL </w:t>
            </w:r>
            <w:r>
              <w:rPr>
                <w:rFonts w:asciiTheme="majorHAnsi" w:hAnsiTheme="majorHAnsi" w:cstheme="majorHAnsi"/>
                <w:color w:val="000000"/>
              </w:rPr>
              <w:t xml:space="preserve">/ </w:t>
            </w:r>
            <w:r w:rsidR="000F2A4B" w:rsidRPr="003522CE">
              <w:rPr>
                <w:rFonts w:asciiTheme="majorHAnsi" w:hAnsiTheme="majorHAnsi" w:cstheme="majorHAnsi"/>
                <w:color w:val="000000"/>
              </w:rPr>
              <w:t>Mongo DB</w:t>
            </w:r>
          </w:p>
          <w:p w14:paraId="0D08B545" w14:textId="4C0EF51E" w:rsidR="000F2A4B" w:rsidRPr="003522CE" w:rsidRDefault="000F2A4B" w:rsidP="000F2A4B">
            <w:pPr>
              <w:pStyle w:val="Heading2"/>
              <w:rPr>
                <w:rFonts w:asciiTheme="majorHAnsi" w:hAnsiTheme="majorHAnsi" w:cstheme="majorHAnsi"/>
                <w:b/>
              </w:rPr>
            </w:pPr>
            <w:r w:rsidRPr="003522CE">
              <w:rPr>
                <w:rFonts w:asciiTheme="majorHAnsi" w:hAnsiTheme="majorHAnsi" w:cstheme="majorHAnsi"/>
                <w:b/>
              </w:rPr>
              <w:t>Version control/Automation/Bundler</w:t>
            </w:r>
          </w:p>
          <w:p w14:paraId="221EDCED"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Git / GitHub</w:t>
            </w:r>
          </w:p>
          <w:p w14:paraId="150E472B"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CI / CD pipeline</w:t>
            </w:r>
          </w:p>
          <w:p w14:paraId="5FCCF2A5" w14:textId="32C234BB" w:rsidR="000F2A4B" w:rsidRDefault="000F2A4B" w:rsidP="000F2A4B">
            <w:pPr>
              <w:rPr>
                <w:rFonts w:asciiTheme="majorHAnsi" w:hAnsiTheme="majorHAnsi" w:cstheme="majorHAnsi"/>
                <w:color w:val="000000"/>
              </w:rPr>
            </w:pPr>
            <w:r w:rsidRPr="003522CE">
              <w:rPr>
                <w:rFonts w:asciiTheme="majorHAnsi" w:hAnsiTheme="majorHAnsi" w:cstheme="majorHAnsi"/>
                <w:color w:val="000000"/>
              </w:rPr>
              <w:t>Webpack</w:t>
            </w:r>
          </w:p>
          <w:p w14:paraId="5ED333C1" w14:textId="24A64B47" w:rsidR="004D74B6" w:rsidRPr="003522CE" w:rsidRDefault="004D74B6" w:rsidP="000F2A4B">
            <w:pPr>
              <w:rPr>
                <w:rFonts w:asciiTheme="majorHAnsi" w:hAnsiTheme="majorHAnsi" w:cstheme="majorHAnsi"/>
                <w:color w:val="000000"/>
              </w:rPr>
            </w:pPr>
            <w:r>
              <w:rPr>
                <w:rFonts w:asciiTheme="majorHAnsi" w:hAnsiTheme="majorHAnsi" w:cstheme="majorHAnsi"/>
                <w:color w:val="000000"/>
              </w:rPr>
              <w:t>Micro Frontend</w:t>
            </w:r>
          </w:p>
          <w:p w14:paraId="54857C5B" w14:textId="77777777" w:rsidR="000F2A4B" w:rsidRDefault="000F2A4B" w:rsidP="000F2A4B">
            <w:pPr>
              <w:rPr>
                <w:rFonts w:asciiTheme="majorHAnsi" w:hAnsiTheme="majorHAnsi" w:cstheme="majorHAnsi"/>
                <w:color w:val="000000"/>
              </w:rPr>
            </w:pPr>
            <w:r w:rsidRPr="003522CE">
              <w:rPr>
                <w:rFonts w:asciiTheme="majorHAnsi" w:hAnsiTheme="majorHAnsi" w:cstheme="majorHAnsi"/>
                <w:color w:val="000000"/>
              </w:rPr>
              <w:t>Vite</w:t>
            </w:r>
          </w:p>
          <w:p w14:paraId="014FECFF" w14:textId="77777777" w:rsidR="00B65672" w:rsidRDefault="00B65672" w:rsidP="000F2A4B">
            <w:pPr>
              <w:rPr>
                <w:rFonts w:asciiTheme="majorHAnsi" w:hAnsiTheme="majorHAnsi" w:cstheme="majorHAnsi"/>
                <w:color w:val="000000"/>
              </w:rPr>
            </w:pPr>
          </w:p>
          <w:p w14:paraId="2509BD96" w14:textId="09F65AF9" w:rsidR="00B65672" w:rsidRPr="003522CE" w:rsidRDefault="003E362E" w:rsidP="000F2A4B">
            <w:pPr>
              <w:rPr>
                <w:rFonts w:asciiTheme="majorHAnsi" w:hAnsiTheme="majorHAnsi" w:cstheme="majorHAnsi"/>
                <w:color w:val="000000"/>
              </w:rPr>
            </w:pPr>
            <w:r w:rsidRPr="003E362E">
              <w:rPr>
                <w:rFonts w:asciiTheme="majorHAnsi" w:hAnsiTheme="majorHAnsi" w:cstheme="majorHAnsi"/>
                <w:b/>
                <w:smallCaps/>
                <w:sz w:val="32"/>
                <w:szCs w:val="32"/>
              </w:rPr>
              <w:t>AI &amp; Emerging Technologies</w:t>
            </w:r>
          </w:p>
          <w:p w14:paraId="3978D249"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Agentic AI development</w:t>
            </w:r>
          </w:p>
          <w:p w14:paraId="6B280BF7"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GitHub Copilot / Factory AI</w:t>
            </w:r>
          </w:p>
          <w:p w14:paraId="7A5FED93"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Model Context Protocol (MCP)</w:t>
            </w:r>
          </w:p>
          <w:p w14:paraId="4D2A2181" w14:textId="77777777" w:rsidR="0019614C" w:rsidRDefault="0019614C" w:rsidP="0019614C">
            <w:pPr>
              <w:rPr>
                <w:rFonts w:asciiTheme="majorHAnsi" w:hAnsiTheme="majorHAnsi" w:cstheme="majorHAnsi"/>
                <w:color w:val="000000"/>
              </w:rPr>
            </w:pPr>
            <w:r w:rsidRPr="0019614C">
              <w:rPr>
                <w:rFonts w:asciiTheme="majorHAnsi" w:hAnsiTheme="majorHAnsi" w:cstheme="majorHAnsi"/>
                <w:color w:val="000000"/>
              </w:rPr>
              <w:t>Azure AI Foundry</w:t>
            </w:r>
          </w:p>
          <w:p w14:paraId="0FE85933" w14:textId="77777777" w:rsidR="001056CC" w:rsidRDefault="001056CC" w:rsidP="001056CC">
            <w:pPr>
              <w:rPr>
                <w:rFonts w:asciiTheme="majorHAnsi" w:hAnsiTheme="majorHAnsi" w:cstheme="majorHAnsi"/>
                <w:color w:val="000000"/>
              </w:rPr>
            </w:pPr>
            <w:r w:rsidRPr="0019614C">
              <w:rPr>
                <w:rFonts w:asciiTheme="majorHAnsi" w:hAnsiTheme="majorHAnsi" w:cstheme="majorHAnsi"/>
                <w:color w:val="000000"/>
              </w:rPr>
              <w:lastRenderedPageBreak/>
              <w:t>Google Antigravity / Stitch</w:t>
            </w:r>
          </w:p>
          <w:p w14:paraId="7A0AEB0D" w14:textId="77777777" w:rsidR="001056CC" w:rsidRPr="0019614C" w:rsidRDefault="001056CC" w:rsidP="0019614C">
            <w:pPr>
              <w:rPr>
                <w:rFonts w:asciiTheme="majorHAnsi" w:hAnsiTheme="majorHAnsi" w:cstheme="majorHAnsi"/>
                <w:color w:val="000000"/>
              </w:rPr>
            </w:pPr>
          </w:p>
          <w:p w14:paraId="548A6146" w14:textId="5C3D0FFE" w:rsidR="000F2A4B" w:rsidRPr="003522CE" w:rsidRDefault="000F2A4B" w:rsidP="0019614C">
            <w:pPr>
              <w:pStyle w:val="Heading2"/>
              <w:rPr>
                <w:rFonts w:asciiTheme="majorHAnsi" w:hAnsiTheme="majorHAnsi" w:cstheme="majorHAnsi"/>
                <w:b/>
              </w:rPr>
            </w:pPr>
            <w:r w:rsidRPr="003522CE">
              <w:rPr>
                <w:rFonts w:asciiTheme="majorHAnsi" w:hAnsiTheme="majorHAnsi" w:cstheme="majorHAnsi"/>
                <w:b/>
              </w:rPr>
              <w:t>Unit testing/Testing framework</w:t>
            </w:r>
          </w:p>
          <w:p w14:paraId="5BC2911F"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 xml:space="preserve">Jasmine </w:t>
            </w:r>
          </w:p>
          <w:p w14:paraId="5246322B"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Jest</w:t>
            </w:r>
          </w:p>
          <w:p w14:paraId="69FF88A4" w14:textId="77777777" w:rsidR="000F2A4B" w:rsidRPr="003522CE" w:rsidRDefault="000F2A4B" w:rsidP="000F2A4B">
            <w:pPr>
              <w:pStyle w:val="Heading2"/>
              <w:rPr>
                <w:rFonts w:asciiTheme="majorHAnsi" w:hAnsiTheme="majorHAnsi" w:cstheme="majorHAnsi"/>
                <w:b/>
              </w:rPr>
            </w:pPr>
            <w:r w:rsidRPr="003522CE">
              <w:rPr>
                <w:rFonts w:asciiTheme="majorHAnsi" w:hAnsiTheme="majorHAnsi" w:cstheme="majorHAnsi"/>
                <w:b/>
              </w:rPr>
              <w:t>Approach</w:t>
            </w:r>
          </w:p>
          <w:p w14:paraId="0B29E06F"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Agile – Scrum</w:t>
            </w:r>
          </w:p>
          <w:p w14:paraId="6462CCEA" w14:textId="6093C888" w:rsidR="00422836"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Traditional waterfall process</w:t>
            </w:r>
          </w:p>
        </w:tc>
      </w:tr>
      <w:tr w:rsidR="00422836" w:rsidRPr="003522CE" w14:paraId="5BBE35F0" w14:textId="77777777">
        <w:trPr>
          <w:trHeight w:val="4176"/>
        </w:trPr>
        <w:tc>
          <w:tcPr>
            <w:tcW w:w="3420" w:type="dxa"/>
            <w:gridSpan w:val="6"/>
          </w:tcPr>
          <w:p w14:paraId="32FB4D3F" w14:textId="7B8EF69C" w:rsidR="00422836" w:rsidRPr="003522CE" w:rsidRDefault="00F9064A" w:rsidP="00963FEF">
            <w:pPr>
              <w:jc w:val="center"/>
              <w:rPr>
                <w:rFonts w:asciiTheme="majorHAnsi" w:hAnsiTheme="majorHAnsi" w:cstheme="majorHAnsi"/>
              </w:rPr>
            </w:pPr>
            <w:r w:rsidRPr="00F9064A">
              <w:rPr>
                <w:rFonts w:asciiTheme="majorHAnsi" w:hAnsiTheme="majorHAnsi" w:cstheme="majorHAnsi"/>
                <w:color w:val="FFFFFF"/>
              </w:rPr>
              <w:t>Flexible. Honest. Encouraging. Using AI thoughtfully, not blindly. Passionate about open source and continuous learning</w:t>
            </w:r>
            <w:r w:rsidR="00963FEF" w:rsidRPr="00963FEF">
              <w:rPr>
                <w:rFonts w:asciiTheme="majorHAnsi" w:hAnsiTheme="majorHAnsi" w:cstheme="majorHAnsi"/>
                <w:color w:val="FFFFFF"/>
              </w:rPr>
              <w:t>.</w:t>
            </w:r>
          </w:p>
        </w:tc>
        <w:tc>
          <w:tcPr>
            <w:tcW w:w="720" w:type="dxa"/>
            <w:vMerge/>
          </w:tcPr>
          <w:p w14:paraId="6DCF47E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4407010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3AAF1164" w14:textId="77777777">
        <w:trPr>
          <w:trHeight w:val="540"/>
        </w:trPr>
        <w:tc>
          <w:tcPr>
            <w:tcW w:w="316" w:type="dxa"/>
          </w:tcPr>
          <w:p w14:paraId="2B282955" w14:textId="77777777" w:rsidR="00422836" w:rsidRPr="003522CE" w:rsidRDefault="00422836">
            <w:pPr>
              <w:pStyle w:val="Heading4"/>
              <w:rPr>
                <w:rFonts w:asciiTheme="majorHAnsi" w:hAnsiTheme="majorHAnsi" w:cstheme="majorHAnsi"/>
              </w:rPr>
            </w:pPr>
          </w:p>
        </w:tc>
        <w:tc>
          <w:tcPr>
            <w:tcW w:w="2834" w:type="dxa"/>
            <w:gridSpan w:val="4"/>
            <w:tcBorders>
              <w:bottom w:val="single" w:sz="4" w:space="0" w:color="FFFFFF"/>
            </w:tcBorders>
          </w:tcPr>
          <w:p w14:paraId="3EC65FFF" w14:textId="77777777" w:rsidR="00422836" w:rsidRPr="003522CE" w:rsidRDefault="002C4AA9" w:rsidP="00BC258E">
            <w:pPr>
              <w:pStyle w:val="Heading4"/>
              <w:rPr>
                <w:rFonts w:asciiTheme="majorHAnsi" w:hAnsiTheme="majorHAnsi" w:cstheme="majorHAnsi"/>
              </w:rPr>
            </w:pPr>
            <w:r w:rsidRPr="003522CE">
              <w:rPr>
                <w:rFonts w:asciiTheme="majorHAnsi" w:hAnsiTheme="majorHAnsi" w:cstheme="majorHAnsi"/>
              </w:rPr>
              <w:t xml:space="preserve">C </w:t>
            </w:r>
            <w:r w:rsidR="00BC258E" w:rsidRPr="003522CE">
              <w:rPr>
                <w:rFonts w:asciiTheme="majorHAnsi" w:hAnsiTheme="majorHAnsi" w:cstheme="majorHAnsi"/>
              </w:rPr>
              <w:t>o n t a c t</w:t>
            </w:r>
          </w:p>
        </w:tc>
        <w:tc>
          <w:tcPr>
            <w:tcW w:w="270" w:type="dxa"/>
          </w:tcPr>
          <w:p w14:paraId="5B5D835D" w14:textId="77777777" w:rsidR="00422836" w:rsidRPr="003522CE" w:rsidRDefault="00422836">
            <w:pPr>
              <w:pStyle w:val="Heading4"/>
              <w:rPr>
                <w:rFonts w:asciiTheme="majorHAnsi" w:hAnsiTheme="majorHAnsi" w:cstheme="majorHAnsi"/>
              </w:rPr>
            </w:pPr>
          </w:p>
        </w:tc>
        <w:tc>
          <w:tcPr>
            <w:tcW w:w="720" w:type="dxa"/>
          </w:tcPr>
          <w:p w14:paraId="2D857CCC" w14:textId="77777777" w:rsidR="00422836" w:rsidRPr="003522CE" w:rsidRDefault="00422836">
            <w:pPr>
              <w:pStyle w:val="Heading4"/>
              <w:rPr>
                <w:rFonts w:asciiTheme="majorHAnsi" w:hAnsiTheme="majorHAnsi" w:cstheme="majorHAnsi"/>
              </w:rPr>
            </w:pPr>
          </w:p>
        </w:tc>
        <w:tc>
          <w:tcPr>
            <w:tcW w:w="7236" w:type="dxa"/>
            <w:vMerge/>
          </w:tcPr>
          <w:p w14:paraId="75117B2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74594CFC" w14:textId="77777777">
        <w:trPr>
          <w:trHeight w:val="620"/>
        </w:trPr>
        <w:tc>
          <w:tcPr>
            <w:tcW w:w="450" w:type="dxa"/>
            <w:gridSpan w:val="2"/>
            <w:vAlign w:val="center"/>
          </w:tcPr>
          <w:p w14:paraId="693AEB0A" w14:textId="77777777" w:rsidR="00422836" w:rsidRPr="003522CE" w:rsidRDefault="004B0C08">
            <w:pPr>
              <w:rPr>
                <w:rFonts w:asciiTheme="majorHAnsi" w:hAnsiTheme="majorHAnsi" w:cstheme="majorHAnsi"/>
              </w:rPr>
            </w:pPr>
            <w:r>
              <w:rPr>
                <w:rFonts w:asciiTheme="majorHAnsi" w:hAnsiTheme="majorHAnsi" w:cstheme="majorHAnsi"/>
              </w:rPr>
              <w:pict w14:anchorId="5106A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pt;height:12pt;visibility:visible">
                  <v:imagedata r:id="rId8" o:title=""/>
                </v:shape>
              </w:pict>
            </w:r>
          </w:p>
        </w:tc>
        <w:tc>
          <w:tcPr>
            <w:tcW w:w="2970" w:type="dxa"/>
            <w:gridSpan w:val="4"/>
            <w:vAlign w:val="center"/>
          </w:tcPr>
          <w:p w14:paraId="1457C3F0" w14:textId="18960041" w:rsidR="00422836" w:rsidRPr="003522CE" w:rsidRDefault="001C5245">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rajmo</w:t>
            </w:r>
            <w:r w:rsidR="00720295">
              <w:rPr>
                <w:rFonts w:asciiTheme="majorHAnsi" w:hAnsiTheme="majorHAnsi" w:cstheme="majorHAnsi"/>
                <w:color w:val="FFFFFF"/>
              </w:rPr>
              <w:t>hancoder</w:t>
            </w:r>
            <w:r w:rsidR="002C00AF" w:rsidRPr="003522CE">
              <w:rPr>
                <w:rFonts w:asciiTheme="majorHAnsi" w:hAnsiTheme="majorHAnsi" w:cstheme="majorHAnsi"/>
                <w:color w:val="FFFFFF"/>
              </w:rPr>
              <w:t>@gmail.com</w:t>
            </w:r>
          </w:p>
        </w:tc>
        <w:tc>
          <w:tcPr>
            <w:tcW w:w="720" w:type="dxa"/>
            <w:vMerge w:val="restart"/>
          </w:tcPr>
          <w:p w14:paraId="060497D9" w14:textId="77777777" w:rsidR="00422836" w:rsidRPr="003522CE" w:rsidRDefault="002C4AA9">
            <w:pPr>
              <w:rPr>
                <w:rFonts w:asciiTheme="majorHAnsi" w:hAnsiTheme="majorHAnsi" w:cstheme="majorHAnsi"/>
              </w:rPr>
            </w:pPr>
            <w:r w:rsidRPr="003522CE">
              <w:rPr>
                <w:rFonts w:asciiTheme="majorHAnsi" w:hAnsiTheme="majorHAnsi" w:cstheme="majorHAnsi"/>
              </w:rPr>
              <w:t xml:space="preserve"> </w:t>
            </w:r>
          </w:p>
        </w:tc>
        <w:tc>
          <w:tcPr>
            <w:tcW w:w="7236" w:type="dxa"/>
            <w:vMerge/>
          </w:tcPr>
          <w:p w14:paraId="79420225"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1F5F5F2A" w14:textId="77777777">
        <w:trPr>
          <w:trHeight w:val="540"/>
        </w:trPr>
        <w:tc>
          <w:tcPr>
            <w:tcW w:w="450" w:type="dxa"/>
            <w:gridSpan w:val="2"/>
            <w:vAlign w:val="center"/>
          </w:tcPr>
          <w:p w14:paraId="20EB5004" w14:textId="77777777" w:rsidR="00422836" w:rsidRPr="003522CE" w:rsidRDefault="002C4AA9">
            <w:pPr>
              <w:rPr>
                <w:rFonts w:asciiTheme="majorHAnsi" w:hAnsiTheme="majorHAnsi" w:cstheme="majorHAnsi"/>
              </w:rPr>
            </w:pPr>
            <w:r w:rsidRPr="003522CE">
              <w:rPr>
                <w:rFonts w:asciiTheme="majorHAnsi" w:hAnsiTheme="majorHAnsi" w:cstheme="majorHAnsi"/>
                <w:noProof/>
              </w:rPr>
              <mc:AlternateContent>
                <mc:Choice Requires="wps">
                  <w:drawing>
                    <wp:inline distT="0" distB="0" distL="0" distR="0" wp14:anchorId="0717D841" wp14:editId="38CFEBB6">
                      <wp:extent cx="114186" cy="211455"/>
                      <wp:effectExtent l="38100" t="38100" r="38735" b="36195"/>
                      <wp:docPr id="26" name="Group 26"/>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27" name="Freeform 27"/>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28"/>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reeform 29"/>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91021" cy="28575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1021" cy="285750"/>
                              </a:xfrm>
                              <a:prstGeom prst="rect"/>
                              <a:ln/>
                            </pic:spPr>
                          </pic:pic>
                        </a:graphicData>
                      </a:graphic>
                    </wp:inline>
                  </w:drawing>
                </mc:Fallback>
              </mc:AlternateContent>
            </w:r>
          </w:p>
        </w:tc>
        <w:tc>
          <w:tcPr>
            <w:tcW w:w="2970" w:type="dxa"/>
            <w:gridSpan w:val="4"/>
            <w:vAlign w:val="center"/>
          </w:tcPr>
          <w:p w14:paraId="7E6975A7" w14:textId="77777777" w:rsidR="00422836" w:rsidRPr="003522CE" w:rsidRDefault="002C4AA9" w:rsidP="0062313D">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 xml:space="preserve">(91) </w:t>
            </w:r>
            <w:r w:rsidR="0062313D" w:rsidRPr="003522CE">
              <w:rPr>
                <w:rFonts w:asciiTheme="majorHAnsi" w:hAnsiTheme="majorHAnsi" w:cstheme="majorHAnsi"/>
                <w:color w:val="FFFFFF"/>
              </w:rPr>
              <w:t>9842158964</w:t>
            </w:r>
          </w:p>
        </w:tc>
        <w:tc>
          <w:tcPr>
            <w:tcW w:w="720" w:type="dxa"/>
            <w:vMerge/>
          </w:tcPr>
          <w:p w14:paraId="2ED37D75"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c>
          <w:tcPr>
            <w:tcW w:w="7236" w:type="dxa"/>
            <w:vMerge/>
          </w:tcPr>
          <w:p w14:paraId="0280B9AA"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r>
      <w:tr w:rsidR="00422836" w:rsidRPr="003522CE" w14:paraId="51B96DA3" w14:textId="77777777">
        <w:trPr>
          <w:trHeight w:val="540"/>
        </w:trPr>
        <w:tc>
          <w:tcPr>
            <w:tcW w:w="450" w:type="dxa"/>
            <w:gridSpan w:val="2"/>
            <w:vAlign w:val="center"/>
          </w:tcPr>
          <w:p w14:paraId="28D28EC6" w14:textId="77777777" w:rsidR="00422836" w:rsidRPr="003522CE" w:rsidRDefault="002C4AA9">
            <w:pPr>
              <w:rPr>
                <w:rFonts w:asciiTheme="majorHAnsi" w:hAnsiTheme="majorHAnsi" w:cstheme="majorHAnsi"/>
              </w:rPr>
            </w:pPr>
            <w:r w:rsidRPr="003522CE">
              <w:rPr>
                <w:rFonts w:asciiTheme="majorHAnsi" w:hAnsiTheme="majorHAnsi" w:cstheme="majorHAnsi"/>
                <w:noProof/>
              </w:rPr>
              <w:drawing>
                <wp:inline distT="0" distB="0" distL="0" distR="0" wp14:anchorId="1B928481" wp14:editId="5EF2051B">
                  <wp:extent cx="168910" cy="168910"/>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68910" cy="168910"/>
                          </a:xfrm>
                          <a:prstGeom prst="rect">
                            <a:avLst/>
                          </a:prstGeom>
                          <a:ln/>
                        </pic:spPr>
                      </pic:pic>
                    </a:graphicData>
                  </a:graphic>
                </wp:inline>
              </w:drawing>
            </w:r>
          </w:p>
        </w:tc>
        <w:tc>
          <w:tcPr>
            <w:tcW w:w="2970" w:type="dxa"/>
            <w:gridSpan w:val="4"/>
            <w:vAlign w:val="center"/>
          </w:tcPr>
          <w:p w14:paraId="30BC1B78" w14:textId="77777777" w:rsidR="00422836" w:rsidRPr="003522CE" w:rsidRDefault="00A65D75">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https://www.linkedin.com/in/rajmohans/</w:t>
            </w:r>
          </w:p>
        </w:tc>
        <w:tc>
          <w:tcPr>
            <w:tcW w:w="720" w:type="dxa"/>
            <w:vMerge/>
          </w:tcPr>
          <w:p w14:paraId="3B76A6C2"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c>
          <w:tcPr>
            <w:tcW w:w="7236" w:type="dxa"/>
            <w:vMerge/>
          </w:tcPr>
          <w:p w14:paraId="51E823FC"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r>
      <w:tr w:rsidR="00422836" w:rsidRPr="003522CE" w14:paraId="6CCFDC20" w14:textId="77777777">
        <w:trPr>
          <w:trHeight w:val="1584"/>
        </w:trPr>
        <w:tc>
          <w:tcPr>
            <w:tcW w:w="3420" w:type="dxa"/>
            <w:gridSpan w:val="6"/>
            <w:vAlign w:val="center"/>
          </w:tcPr>
          <w:p w14:paraId="51AFE00E" w14:textId="77777777" w:rsidR="00422836" w:rsidRPr="003522CE" w:rsidRDefault="002C4AA9">
            <w:pPr>
              <w:pBdr>
                <w:top w:val="nil"/>
                <w:left w:val="nil"/>
                <w:bottom w:val="nil"/>
                <w:right w:val="nil"/>
                <w:between w:val="nil"/>
              </w:pBdr>
              <w:jc w:val="center"/>
              <w:rPr>
                <w:rFonts w:asciiTheme="majorHAnsi" w:hAnsiTheme="majorHAnsi" w:cstheme="majorHAnsi"/>
                <w:b/>
                <w:color w:val="FFFFFF"/>
              </w:rPr>
            </w:pPr>
            <w:r w:rsidRPr="003522CE">
              <w:rPr>
                <w:rFonts w:asciiTheme="majorHAnsi" w:hAnsiTheme="majorHAnsi" w:cstheme="majorHAnsi"/>
                <w:b/>
                <w:color w:val="FFFFFF"/>
              </w:rPr>
              <w:t>Chennai, INDIA</w:t>
            </w:r>
          </w:p>
          <w:p w14:paraId="63334AC2" w14:textId="77777777" w:rsidR="00422836" w:rsidRPr="001338B4" w:rsidRDefault="002C4AA9">
            <w:pPr>
              <w:pBdr>
                <w:top w:val="nil"/>
                <w:left w:val="nil"/>
                <w:bottom w:val="nil"/>
                <w:right w:val="nil"/>
                <w:between w:val="nil"/>
              </w:pBdr>
              <w:jc w:val="center"/>
            </w:pPr>
            <w:r w:rsidRPr="001338B4">
              <w:rPr>
                <w:noProof/>
              </w:rPr>
              <w:drawing>
                <wp:inline distT="0" distB="0" distL="0" distR="0" wp14:anchorId="05BAB826" wp14:editId="1EB0C6C3">
                  <wp:extent cx="343501" cy="343501"/>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43501" cy="343501"/>
                          </a:xfrm>
                          <a:prstGeom prst="rect">
                            <a:avLst/>
                          </a:prstGeom>
                          <a:ln/>
                        </pic:spPr>
                      </pic:pic>
                    </a:graphicData>
                  </a:graphic>
                </wp:inline>
              </w:drawing>
            </w:r>
          </w:p>
        </w:tc>
        <w:tc>
          <w:tcPr>
            <w:tcW w:w="720" w:type="dxa"/>
            <w:vMerge/>
          </w:tcPr>
          <w:p w14:paraId="41C7CDDE"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b/>
                <w:color w:val="FFFFFF"/>
              </w:rPr>
            </w:pPr>
          </w:p>
        </w:tc>
        <w:tc>
          <w:tcPr>
            <w:tcW w:w="7236" w:type="dxa"/>
            <w:vMerge/>
          </w:tcPr>
          <w:p w14:paraId="29318BE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b/>
                <w:color w:val="FFFFFF"/>
              </w:rPr>
            </w:pPr>
          </w:p>
        </w:tc>
      </w:tr>
      <w:tr w:rsidR="00422836" w:rsidRPr="003522CE" w14:paraId="262030E2" w14:textId="77777777">
        <w:trPr>
          <w:trHeight w:val="1008"/>
        </w:trPr>
        <w:tc>
          <w:tcPr>
            <w:tcW w:w="3420" w:type="dxa"/>
            <w:gridSpan w:val="6"/>
          </w:tcPr>
          <w:p w14:paraId="7D3CA9F6" w14:textId="77777777" w:rsidR="00422836" w:rsidRPr="003522CE" w:rsidRDefault="00422836">
            <w:pPr>
              <w:rPr>
                <w:rFonts w:asciiTheme="majorHAnsi" w:hAnsiTheme="majorHAnsi" w:cstheme="majorHAnsi"/>
              </w:rPr>
            </w:pPr>
          </w:p>
        </w:tc>
        <w:tc>
          <w:tcPr>
            <w:tcW w:w="720" w:type="dxa"/>
            <w:vMerge/>
          </w:tcPr>
          <w:p w14:paraId="1B5149C4"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1887A06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6CF8ABC2" w14:textId="77777777">
        <w:trPr>
          <w:trHeight w:val="585"/>
        </w:trPr>
        <w:tc>
          <w:tcPr>
            <w:tcW w:w="450" w:type="dxa"/>
            <w:gridSpan w:val="2"/>
          </w:tcPr>
          <w:p w14:paraId="3C0015CF" w14:textId="77777777" w:rsidR="00422836" w:rsidRPr="003522CE" w:rsidRDefault="00422836">
            <w:pPr>
              <w:pStyle w:val="Heading4"/>
              <w:rPr>
                <w:rFonts w:asciiTheme="majorHAnsi" w:hAnsiTheme="majorHAnsi" w:cstheme="majorHAnsi"/>
              </w:rPr>
            </w:pPr>
          </w:p>
        </w:tc>
        <w:tc>
          <w:tcPr>
            <w:tcW w:w="2700" w:type="dxa"/>
            <w:gridSpan w:val="3"/>
            <w:tcBorders>
              <w:bottom w:val="single" w:sz="4" w:space="0" w:color="FFFFFF"/>
            </w:tcBorders>
          </w:tcPr>
          <w:p w14:paraId="6A517984" w14:textId="77777777" w:rsidR="00422836" w:rsidRPr="003522CE" w:rsidRDefault="00EA026C">
            <w:pPr>
              <w:pStyle w:val="Heading4"/>
              <w:rPr>
                <w:rFonts w:asciiTheme="majorHAnsi" w:hAnsiTheme="majorHAnsi" w:cstheme="majorHAnsi"/>
              </w:rPr>
            </w:pPr>
            <w:r w:rsidRPr="003522CE">
              <w:rPr>
                <w:rFonts w:asciiTheme="majorHAnsi" w:hAnsiTheme="majorHAnsi" w:cstheme="majorHAnsi"/>
              </w:rPr>
              <w:t>E d</w:t>
            </w:r>
            <w:r w:rsidR="002C4AA9" w:rsidRPr="003522CE">
              <w:rPr>
                <w:rFonts w:asciiTheme="majorHAnsi" w:hAnsiTheme="majorHAnsi" w:cstheme="majorHAnsi"/>
              </w:rPr>
              <w:t xml:space="preserve"> u c a t i o n</w:t>
            </w:r>
          </w:p>
        </w:tc>
        <w:tc>
          <w:tcPr>
            <w:tcW w:w="270" w:type="dxa"/>
          </w:tcPr>
          <w:p w14:paraId="52AFBC8E" w14:textId="77777777" w:rsidR="00422836" w:rsidRPr="003522CE" w:rsidRDefault="00422836">
            <w:pPr>
              <w:pStyle w:val="Heading4"/>
              <w:rPr>
                <w:rFonts w:asciiTheme="majorHAnsi" w:hAnsiTheme="majorHAnsi" w:cstheme="majorHAnsi"/>
              </w:rPr>
            </w:pPr>
          </w:p>
        </w:tc>
        <w:tc>
          <w:tcPr>
            <w:tcW w:w="720" w:type="dxa"/>
            <w:vMerge/>
          </w:tcPr>
          <w:p w14:paraId="3AE17A3D"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771B4A27"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6F830C57" w14:textId="77777777">
        <w:trPr>
          <w:trHeight w:val="170"/>
        </w:trPr>
        <w:tc>
          <w:tcPr>
            <w:tcW w:w="3420" w:type="dxa"/>
            <w:gridSpan w:val="6"/>
          </w:tcPr>
          <w:p w14:paraId="1AE21968" w14:textId="77777777" w:rsidR="00422836" w:rsidRPr="003522CE" w:rsidRDefault="00422836">
            <w:pPr>
              <w:rPr>
                <w:rFonts w:asciiTheme="majorHAnsi" w:hAnsiTheme="majorHAnsi" w:cstheme="majorHAnsi"/>
                <w:sz w:val="16"/>
                <w:szCs w:val="16"/>
              </w:rPr>
            </w:pPr>
          </w:p>
        </w:tc>
        <w:tc>
          <w:tcPr>
            <w:tcW w:w="720" w:type="dxa"/>
            <w:vMerge/>
          </w:tcPr>
          <w:p w14:paraId="6EF55BD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sz w:val="16"/>
                <w:szCs w:val="16"/>
              </w:rPr>
            </w:pPr>
          </w:p>
        </w:tc>
        <w:tc>
          <w:tcPr>
            <w:tcW w:w="7236" w:type="dxa"/>
            <w:vMerge/>
          </w:tcPr>
          <w:p w14:paraId="55D1DFC9"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sz w:val="16"/>
                <w:szCs w:val="16"/>
              </w:rPr>
            </w:pPr>
          </w:p>
        </w:tc>
      </w:tr>
      <w:tr w:rsidR="00422836" w:rsidRPr="003522CE" w14:paraId="78A33172" w14:textId="77777777">
        <w:trPr>
          <w:trHeight w:val="1107"/>
        </w:trPr>
        <w:tc>
          <w:tcPr>
            <w:tcW w:w="450" w:type="dxa"/>
            <w:gridSpan w:val="2"/>
          </w:tcPr>
          <w:p w14:paraId="117D5C25" w14:textId="77777777" w:rsidR="00422836" w:rsidRPr="003522CE" w:rsidRDefault="002C4AA9">
            <w:pPr>
              <w:rPr>
                <w:rFonts w:asciiTheme="majorHAnsi" w:hAnsiTheme="majorHAnsi" w:cstheme="majorHAnsi"/>
              </w:rPr>
            </w:pPr>
            <w:r w:rsidRPr="003522CE">
              <w:rPr>
                <w:rFonts w:asciiTheme="majorHAnsi" w:hAnsiTheme="majorHAnsi" w:cstheme="majorHAnsi"/>
                <w:noProof/>
              </w:rPr>
              <w:drawing>
                <wp:inline distT="0" distB="0" distL="0" distR="0" wp14:anchorId="4FA0C906" wp14:editId="664CC0E5">
                  <wp:extent cx="313522" cy="313522"/>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13522" cy="313522"/>
                          </a:xfrm>
                          <a:prstGeom prst="rect">
                            <a:avLst/>
                          </a:prstGeom>
                          <a:ln/>
                        </pic:spPr>
                      </pic:pic>
                    </a:graphicData>
                  </a:graphic>
                </wp:inline>
              </w:drawing>
            </w:r>
          </w:p>
        </w:tc>
        <w:tc>
          <w:tcPr>
            <w:tcW w:w="2970" w:type="dxa"/>
            <w:gridSpan w:val="4"/>
          </w:tcPr>
          <w:p w14:paraId="1144B8B5" w14:textId="77777777" w:rsidR="00422836" w:rsidRPr="003522CE" w:rsidRDefault="002C4AA9">
            <w:pPr>
              <w:pStyle w:val="Heading5"/>
              <w:rPr>
                <w:rFonts w:asciiTheme="majorHAnsi" w:hAnsiTheme="majorHAnsi" w:cstheme="majorHAnsi"/>
              </w:rPr>
            </w:pPr>
            <w:r w:rsidRPr="003522CE">
              <w:rPr>
                <w:rFonts w:asciiTheme="majorHAnsi" w:hAnsiTheme="majorHAnsi" w:cstheme="majorHAnsi"/>
              </w:rPr>
              <w:t>Anna university</w:t>
            </w:r>
          </w:p>
          <w:p w14:paraId="146EB340" w14:textId="77777777" w:rsidR="00422836" w:rsidRPr="003522CE" w:rsidRDefault="002C4AA9" w:rsidP="00334D10">
            <w:pPr>
              <w:pBdr>
                <w:top w:val="nil"/>
                <w:left w:val="nil"/>
                <w:bottom w:val="nil"/>
                <w:right w:val="nil"/>
                <w:between w:val="nil"/>
              </w:pBdr>
              <w:rPr>
                <w:rFonts w:asciiTheme="majorHAnsi" w:hAnsiTheme="majorHAnsi" w:cstheme="majorHAnsi"/>
                <w:i/>
              </w:rPr>
            </w:pPr>
            <w:r w:rsidRPr="003522CE">
              <w:rPr>
                <w:rFonts w:asciiTheme="majorHAnsi" w:hAnsiTheme="majorHAnsi" w:cstheme="majorHAnsi"/>
                <w:color w:val="FFFFFF"/>
              </w:rPr>
              <w:t>Bachelor of Computer Science and Engineering</w:t>
            </w:r>
          </w:p>
        </w:tc>
        <w:tc>
          <w:tcPr>
            <w:tcW w:w="720" w:type="dxa"/>
            <w:vMerge/>
          </w:tcPr>
          <w:p w14:paraId="75DF5A44"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1496CF81"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0A0DE94F" w14:textId="77777777">
        <w:trPr>
          <w:trHeight w:val="1445"/>
        </w:trPr>
        <w:tc>
          <w:tcPr>
            <w:tcW w:w="450" w:type="dxa"/>
            <w:gridSpan w:val="2"/>
          </w:tcPr>
          <w:p w14:paraId="27ACDB5A" w14:textId="77777777" w:rsidR="00422836" w:rsidRPr="003522CE" w:rsidRDefault="00422836">
            <w:pPr>
              <w:rPr>
                <w:rFonts w:asciiTheme="majorHAnsi" w:hAnsiTheme="majorHAnsi" w:cstheme="majorHAnsi"/>
              </w:rPr>
            </w:pPr>
          </w:p>
        </w:tc>
        <w:tc>
          <w:tcPr>
            <w:tcW w:w="2970" w:type="dxa"/>
            <w:gridSpan w:val="4"/>
          </w:tcPr>
          <w:p w14:paraId="2D67C5C4" w14:textId="41A9EC7F" w:rsidR="00422836" w:rsidRPr="003522CE" w:rsidRDefault="00422836">
            <w:pPr>
              <w:pStyle w:val="Heading5"/>
              <w:rPr>
                <w:rFonts w:asciiTheme="majorHAnsi" w:hAnsiTheme="majorHAnsi" w:cstheme="majorHAnsi"/>
              </w:rPr>
            </w:pPr>
          </w:p>
        </w:tc>
        <w:tc>
          <w:tcPr>
            <w:tcW w:w="720" w:type="dxa"/>
            <w:vMerge/>
          </w:tcPr>
          <w:p w14:paraId="011AC148"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7A7588CC"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bl>
    <w:p w14:paraId="256A8E22" w14:textId="1AD2E129" w:rsidR="009D1367" w:rsidRPr="003522CE" w:rsidRDefault="002C4AA9" w:rsidP="0019784D">
      <w:pPr>
        <w:pStyle w:val="Heading1"/>
        <w:rPr>
          <w:rFonts w:asciiTheme="majorHAnsi" w:hAnsiTheme="majorHAnsi" w:cstheme="majorHAnsi"/>
          <w:color w:val="002060"/>
        </w:rPr>
      </w:pPr>
      <w:r w:rsidRPr="003522CE">
        <w:rPr>
          <w:rFonts w:asciiTheme="majorHAnsi" w:hAnsiTheme="majorHAnsi" w:cstheme="majorHAnsi"/>
          <w:color w:val="002060"/>
        </w:rPr>
        <w:t>work experience summary</w:t>
      </w:r>
    </w:p>
    <w:p w14:paraId="5B6592AD" w14:textId="77777777" w:rsidR="0019784D" w:rsidRPr="003522CE" w:rsidRDefault="0019784D" w:rsidP="0019784D">
      <w:pPr>
        <w:rPr>
          <w:rFonts w:asciiTheme="majorHAnsi" w:hAnsiTheme="majorHAnsi" w:cstheme="majorHAnsi"/>
        </w:rPr>
      </w:pPr>
    </w:p>
    <w:tbl>
      <w:tblPr>
        <w:tblStyle w:val="a0"/>
        <w:tblW w:w="1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392"/>
        <w:gridCol w:w="2693"/>
        <w:gridCol w:w="2693"/>
      </w:tblGrid>
      <w:tr w:rsidR="00422836" w:rsidRPr="003522CE" w14:paraId="58AFA5DB" w14:textId="77777777" w:rsidTr="00F36864">
        <w:tc>
          <w:tcPr>
            <w:tcW w:w="3415" w:type="dxa"/>
            <w:shd w:val="clear" w:color="auto" w:fill="FFC000"/>
          </w:tcPr>
          <w:p w14:paraId="2C93AC48" w14:textId="77777777" w:rsidR="00422836" w:rsidRPr="003522CE" w:rsidRDefault="002C4AA9">
            <w:pPr>
              <w:rPr>
                <w:rFonts w:asciiTheme="majorHAnsi" w:hAnsiTheme="majorHAnsi" w:cstheme="majorHAnsi"/>
                <w:b/>
                <w:color w:val="002060"/>
              </w:rPr>
            </w:pPr>
            <w:r w:rsidRPr="003522CE">
              <w:rPr>
                <w:rFonts w:asciiTheme="majorHAnsi" w:hAnsiTheme="majorHAnsi" w:cstheme="majorHAnsi"/>
                <w:b/>
                <w:color w:val="002060"/>
              </w:rPr>
              <w:t>Organization</w:t>
            </w:r>
          </w:p>
        </w:tc>
        <w:tc>
          <w:tcPr>
            <w:tcW w:w="2392" w:type="dxa"/>
            <w:shd w:val="clear" w:color="auto" w:fill="FFC000"/>
          </w:tcPr>
          <w:p w14:paraId="38451655" w14:textId="77777777" w:rsidR="00422836" w:rsidRPr="003522CE" w:rsidRDefault="002C4AA9">
            <w:pPr>
              <w:rPr>
                <w:rFonts w:asciiTheme="majorHAnsi" w:hAnsiTheme="majorHAnsi" w:cstheme="majorHAnsi"/>
                <w:b/>
                <w:color w:val="002060"/>
              </w:rPr>
            </w:pPr>
            <w:r w:rsidRPr="003522CE">
              <w:rPr>
                <w:rFonts w:asciiTheme="majorHAnsi" w:hAnsiTheme="majorHAnsi" w:cstheme="majorHAnsi"/>
                <w:b/>
                <w:color w:val="002060"/>
              </w:rPr>
              <w:t>Domain</w:t>
            </w:r>
          </w:p>
        </w:tc>
        <w:tc>
          <w:tcPr>
            <w:tcW w:w="2693" w:type="dxa"/>
            <w:shd w:val="clear" w:color="auto" w:fill="FFC000"/>
          </w:tcPr>
          <w:p w14:paraId="4D7692FE" w14:textId="77777777" w:rsidR="00422836" w:rsidRPr="003522CE" w:rsidRDefault="002C4AA9">
            <w:pPr>
              <w:rPr>
                <w:rFonts w:asciiTheme="majorHAnsi" w:hAnsiTheme="majorHAnsi" w:cstheme="majorHAnsi"/>
                <w:b/>
                <w:color w:val="002060"/>
              </w:rPr>
            </w:pPr>
            <w:r w:rsidRPr="003522CE">
              <w:rPr>
                <w:rFonts w:asciiTheme="majorHAnsi" w:hAnsiTheme="majorHAnsi" w:cstheme="majorHAnsi"/>
                <w:b/>
                <w:color w:val="002060"/>
              </w:rPr>
              <w:t>Role</w:t>
            </w:r>
          </w:p>
        </w:tc>
        <w:tc>
          <w:tcPr>
            <w:tcW w:w="2693" w:type="dxa"/>
            <w:shd w:val="clear" w:color="auto" w:fill="FFC000"/>
          </w:tcPr>
          <w:p w14:paraId="58F20B7D" w14:textId="77777777" w:rsidR="00422836" w:rsidRPr="003522CE" w:rsidRDefault="002C4AA9">
            <w:pPr>
              <w:rPr>
                <w:rFonts w:asciiTheme="majorHAnsi" w:hAnsiTheme="majorHAnsi" w:cstheme="majorHAnsi"/>
                <w:b/>
                <w:color w:val="002060"/>
              </w:rPr>
            </w:pPr>
            <w:r w:rsidRPr="003522CE">
              <w:rPr>
                <w:rFonts w:asciiTheme="majorHAnsi" w:hAnsiTheme="majorHAnsi" w:cstheme="majorHAnsi"/>
                <w:b/>
                <w:color w:val="002060"/>
              </w:rPr>
              <w:t>Duration</w:t>
            </w:r>
          </w:p>
        </w:tc>
      </w:tr>
      <w:tr w:rsidR="009D1367" w:rsidRPr="003522CE" w14:paraId="5F1C36FB" w14:textId="77777777" w:rsidTr="00F36864">
        <w:tc>
          <w:tcPr>
            <w:tcW w:w="3415" w:type="dxa"/>
          </w:tcPr>
          <w:p w14:paraId="022DBF10" w14:textId="4776460F" w:rsidR="009D1367" w:rsidRPr="003522CE" w:rsidRDefault="003A471F">
            <w:pPr>
              <w:rPr>
                <w:rFonts w:asciiTheme="majorHAnsi" w:hAnsiTheme="majorHAnsi" w:cstheme="majorHAnsi"/>
              </w:rPr>
            </w:pPr>
            <w:r w:rsidRPr="003522CE">
              <w:rPr>
                <w:rFonts w:asciiTheme="majorHAnsi" w:hAnsiTheme="majorHAnsi" w:cstheme="majorHAnsi"/>
              </w:rPr>
              <w:t>Hexaware Technologies</w:t>
            </w:r>
          </w:p>
        </w:tc>
        <w:tc>
          <w:tcPr>
            <w:tcW w:w="2392" w:type="dxa"/>
          </w:tcPr>
          <w:p w14:paraId="3007728D" w14:textId="065B1EEE" w:rsidR="009D1367" w:rsidRPr="003522CE" w:rsidRDefault="006C71FF" w:rsidP="00157F81">
            <w:pPr>
              <w:rPr>
                <w:rFonts w:asciiTheme="majorHAnsi" w:hAnsiTheme="majorHAnsi" w:cstheme="majorHAnsi"/>
              </w:rPr>
            </w:pPr>
            <w:r w:rsidRPr="003522CE">
              <w:rPr>
                <w:rFonts w:asciiTheme="majorHAnsi" w:hAnsiTheme="majorHAnsi" w:cstheme="majorHAnsi"/>
              </w:rPr>
              <w:t xml:space="preserve">Healthcare, </w:t>
            </w:r>
            <w:r w:rsidR="000357D8" w:rsidRPr="003522CE">
              <w:rPr>
                <w:rFonts w:asciiTheme="majorHAnsi" w:hAnsiTheme="majorHAnsi" w:cstheme="majorHAnsi"/>
                <w:lang w:val="en-IN"/>
              </w:rPr>
              <w:t>Technology Consulting</w:t>
            </w:r>
          </w:p>
        </w:tc>
        <w:tc>
          <w:tcPr>
            <w:tcW w:w="2693" w:type="dxa"/>
          </w:tcPr>
          <w:p w14:paraId="28C2455F" w14:textId="23152DD0" w:rsidR="009D1367" w:rsidRPr="003522CE" w:rsidRDefault="00181A8E">
            <w:pPr>
              <w:rPr>
                <w:rFonts w:asciiTheme="majorHAnsi" w:hAnsiTheme="majorHAnsi" w:cstheme="majorHAnsi"/>
              </w:rPr>
            </w:pPr>
            <w:r w:rsidRPr="003522CE">
              <w:rPr>
                <w:rFonts w:asciiTheme="majorHAnsi" w:hAnsiTheme="majorHAnsi" w:cstheme="majorHAnsi"/>
              </w:rPr>
              <w:t>Senior Technical Architect</w:t>
            </w:r>
          </w:p>
        </w:tc>
        <w:tc>
          <w:tcPr>
            <w:tcW w:w="2693" w:type="dxa"/>
          </w:tcPr>
          <w:p w14:paraId="3FEC1631" w14:textId="4D549C9E" w:rsidR="009D1367" w:rsidRPr="003522CE" w:rsidRDefault="00B414DF">
            <w:pPr>
              <w:rPr>
                <w:rFonts w:asciiTheme="majorHAnsi" w:hAnsiTheme="majorHAnsi" w:cstheme="majorHAnsi"/>
              </w:rPr>
            </w:pPr>
            <w:r w:rsidRPr="003522CE">
              <w:rPr>
                <w:rFonts w:asciiTheme="majorHAnsi" w:hAnsiTheme="majorHAnsi" w:cstheme="majorHAnsi"/>
              </w:rPr>
              <w:t>September 2022 – till date</w:t>
            </w:r>
          </w:p>
        </w:tc>
      </w:tr>
      <w:tr w:rsidR="006F3172" w:rsidRPr="003522CE" w14:paraId="5146A9AC" w14:textId="77777777" w:rsidTr="00F36864">
        <w:tc>
          <w:tcPr>
            <w:tcW w:w="3415" w:type="dxa"/>
          </w:tcPr>
          <w:p w14:paraId="066C6CED" w14:textId="37A976D1" w:rsidR="006F3172" w:rsidRPr="003522CE" w:rsidRDefault="006F3172">
            <w:pPr>
              <w:rPr>
                <w:rFonts w:asciiTheme="majorHAnsi" w:hAnsiTheme="majorHAnsi" w:cstheme="majorHAnsi"/>
              </w:rPr>
            </w:pPr>
            <w:r w:rsidRPr="003522CE">
              <w:rPr>
                <w:rFonts w:asciiTheme="majorHAnsi" w:hAnsiTheme="majorHAnsi" w:cstheme="majorHAnsi"/>
              </w:rPr>
              <w:t>Publicis Sapient (as contractor)</w:t>
            </w:r>
          </w:p>
        </w:tc>
        <w:tc>
          <w:tcPr>
            <w:tcW w:w="2392" w:type="dxa"/>
          </w:tcPr>
          <w:p w14:paraId="089B6365" w14:textId="65000C46" w:rsidR="006F3172" w:rsidRPr="003522CE" w:rsidRDefault="006F3172" w:rsidP="00157F81">
            <w:pPr>
              <w:rPr>
                <w:rFonts w:asciiTheme="majorHAnsi" w:hAnsiTheme="majorHAnsi" w:cstheme="majorHAnsi"/>
              </w:rPr>
            </w:pPr>
            <w:r w:rsidRPr="003522CE">
              <w:rPr>
                <w:rFonts w:asciiTheme="majorHAnsi" w:hAnsiTheme="majorHAnsi" w:cstheme="majorHAnsi"/>
              </w:rPr>
              <w:t>Advertising</w:t>
            </w:r>
          </w:p>
        </w:tc>
        <w:tc>
          <w:tcPr>
            <w:tcW w:w="2693" w:type="dxa"/>
          </w:tcPr>
          <w:p w14:paraId="4C40BC02" w14:textId="3BA2DF96" w:rsidR="006F3172" w:rsidRPr="003522CE" w:rsidRDefault="003E791D">
            <w:pPr>
              <w:rPr>
                <w:rFonts w:asciiTheme="majorHAnsi" w:hAnsiTheme="majorHAnsi" w:cstheme="majorHAnsi"/>
              </w:rPr>
            </w:pPr>
            <w:r w:rsidRPr="003522CE">
              <w:rPr>
                <w:rFonts w:asciiTheme="majorHAnsi" w:hAnsiTheme="majorHAnsi" w:cstheme="majorHAnsi"/>
              </w:rPr>
              <w:t>Senior Tech</w:t>
            </w:r>
            <w:r w:rsidR="00FB2720" w:rsidRPr="003522CE">
              <w:rPr>
                <w:rFonts w:asciiTheme="majorHAnsi" w:hAnsiTheme="majorHAnsi" w:cstheme="majorHAnsi"/>
              </w:rPr>
              <w:t>nical</w:t>
            </w:r>
            <w:r w:rsidRPr="003522CE">
              <w:rPr>
                <w:rFonts w:asciiTheme="majorHAnsi" w:hAnsiTheme="majorHAnsi" w:cstheme="majorHAnsi"/>
              </w:rPr>
              <w:t xml:space="preserve"> Lead</w:t>
            </w:r>
          </w:p>
        </w:tc>
        <w:tc>
          <w:tcPr>
            <w:tcW w:w="2693" w:type="dxa"/>
          </w:tcPr>
          <w:p w14:paraId="6A7979E8" w14:textId="759A3DE2" w:rsidR="006F3172" w:rsidRPr="003522CE" w:rsidRDefault="003E791D">
            <w:pPr>
              <w:rPr>
                <w:rFonts w:asciiTheme="majorHAnsi" w:hAnsiTheme="majorHAnsi" w:cstheme="majorHAnsi"/>
              </w:rPr>
            </w:pPr>
            <w:r w:rsidRPr="003522CE">
              <w:rPr>
                <w:rFonts w:asciiTheme="majorHAnsi" w:hAnsiTheme="majorHAnsi" w:cstheme="majorHAnsi"/>
              </w:rPr>
              <w:t xml:space="preserve">September 2021 – </w:t>
            </w:r>
            <w:r w:rsidR="00B414DF" w:rsidRPr="003522CE">
              <w:rPr>
                <w:rFonts w:asciiTheme="majorHAnsi" w:hAnsiTheme="majorHAnsi" w:cstheme="majorHAnsi"/>
              </w:rPr>
              <w:t>August 2022</w:t>
            </w:r>
          </w:p>
        </w:tc>
      </w:tr>
      <w:tr w:rsidR="00422836" w:rsidRPr="003522CE" w14:paraId="62269F6B" w14:textId="77777777" w:rsidTr="00F36864">
        <w:tc>
          <w:tcPr>
            <w:tcW w:w="3415" w:type="dxa"/>
          </w:tcPr>
          <w:p w14:paraId="657AAE87" w14:textId="77777777" w:rsidR="00422836" w:rsidRPr="003522CE" w:rsidRDefault="00193F7A">
            <w:pPr>
              <w:rPr>
                <w:rFonts w:asciiTheme="majorHAnsi" w:hAnsiTheme="majorHAnsi" w:cstheme="majorHAnsi"/>
              </w:rPr>
            </w:pPr>
            <w:r w:rsidRPr="003522CE">
              <w:rPr>
                <w:rFonts w:asciiTheme="majorHAnsi" w:hAnsiTheme="majorHAnsi" w:cstheme="majorHAnsi"/>
              </w:rPr>
              <w:t>Cognizant</w:t>
            </w:r>
            <w:r w:rsidR="005D7FAA" w:rsidRPr="003522CE">
              <w:rPr>
                <w:rFonts w:asciiTheme="majorHAnsi" w:hAnsiTheme="majorHAnsi" w:cstheme="majorHAnsi"/>
              </w:rPr>
              <w:t xml:space="preserve"> Technology Solution</w:t>
            </w:r>
            <w:r w:rsidR="00DD4914" w:rsidRPr="003522CE">
              <w:rPr>
                <w:rFonts w:asciiTheme="majorHAnsi" w:hAnsiTheme="majorHAnsi" w:cstheme="majorHAnsi"/>
              </w:rPr>
              <w:t>s</w:t>
            </w:r>
          </w:p>
        </w:tc>
        <w:tc>
          <w:tcPr>
            <w:tcW w:w="2392" w:type="dxa"/>
          </w:tcPr>
          <w:p w14:paraId="2E86676E" w14:textId="4E8F976A" w:rsidR="00422836" w:rsidRPr="003522CE" w:rsidRDefault="00193F7A" w:rsidP="00157F81">
            <w:pPr>
              <w:rPr>
                <w:rFonts w:asciiTheme="majorHAnsi" w:hAnsiTheme="majorHAnsi" w:cstheme="majorHAnsi"/>
              </w:rPr>
            </w:pPr>
            <w:r w:rsidRPr="003522CE">
              <w:rPr>
                <w:rFonts w:asciiTheme="majorHAnsi" w:hAnsiTheme="majorHAnsi" w:cstheme="majorHAnsi"/>
              </w:rPr>
              <w:t>Banking</w:t>
            </w:r>
            <w:r w:rsidR="00157F81" w:rsidRPr="003522CE">
              <w:rPr>
                <w:rFonts w:asciiTheme="majorHAnsi" w:hAnsiTheme="majorHAnsi" w:cstheme="majorHAnsi"/>
              </w:rPr>
              <w:t xml:space="preserve">, </w:t>
            </w:r>
            <w:r w:rsidR="00110EF9" w:rsidRPr="003522CE">
              <w:rPr>
                <w:rFonts w:asciiTheme="majorHAnsi" w:hAnsiTheme="majorHAnsi" w:cstheme="majorHAnsi"/>
              </w:rPr>
              <w:t xml:space="preserve">Automotive, </w:t>
            </w:r>
            <w:r w:rsidR="006C71FF" w:rsidRPr="003522CE">
              <w:rPr>
                <w:rFonts w:asciiTheme="majorHAnsi" w:hAnsiTheme="majorHAnsi" w:cstheme="majorHAnsi"/>
              </w:rPr>
              <w:t>Healthcare</w:t>
            </w:r>
            <w:r w:rsidR="00030E6C" w:rsidRPr="003522CE">
              <w:rPr>
                <w:rFonts w:asciiTheme="majorHAnsi" w:hAnsiTheme="majorHAnsi" w:cstheme="majorHAnsi"/>
              </w:rPr>
              <w:t>, Apple-ETS</w:t>
            </w:r>
          </w:p>
        </w:tc>
        <w:tc>
          <w:tcPr>
            <w:tcW w:w="2693" w:type="dxa"/>
          </w:tcPr>
          <w:p w14:paraId="753AC07F" w14:textId="77777777" w:rsidR="00422836" w:rsidRPr="003522CE" w:rsidRDefault="002C4AA9">
            <w:pPr>
              <w:rPr>
                <w:rFonts w:asciiTheme="majorHAnsi" w:hAnsiTheme="majorHAnsi" w:cstheme="majorHAnsi"/>
              </w:rPr>
            </w:pPr>
            <w:r w:rsidRPr="003522CE">
              <w:rPr>
                <w:rFonts w:asciiTheme="majorHAnsi" w:hAnsiTheme="majorHAnsi" w:cstheme="majorHAnsi"/>
              </w:rPr>
              <w:t>Technical Lead</w:t>
            </w:r>
          </w:p>
        </w:tc>
        <w:tc>
          <w:tcPr>
            <w:tcW w:w="2693" w:type="dxa"/>
          </w:tcPr>
          <w:p w14:paraId="69F7CAA9" w14:textId="5E1AF5B3" w:rsidR="00422836" w:rsidRPr="003522CE" w:rsidRDefault="00CE0453">
            <w:pPr>
              <w:rPr>
                <w:rFonts w:asciiTheme="majorHAnsi" w:hAnsiTheme="majorHAnsi" w:cstheme="majorHAnsi"/>
              </w:rPr>
            </w:pPr>
            <w:r w:rsidRPr="003522CE">
              <w:rPr>
                <w:rFonts w:asciiTheme="majorHAnsi" w:hAnsiTheme="majorHAnsi" w:cstheme="majorHAnsi"/>
              </w:rPr>
              <w:t>Oct 2015</w:t>
            </w:r>
            <w:r w:rsidR="002C4AA9" w:rsidRPr="003522CE">
              <w:rPr>
                <w:rFonts w:asciiTheme="majorHAnsi" w:hAnsiTheme="majorHAnsi" w:cstheme="majorHAnsi"/>
              </w:rPr>
              <w:t xml:space="preserve"> </w:t>
            </w:r>
            <w:r w:rsidR="006F3172" w:rsidRPr="003522CE">
              <w:rPr>
                <w:rFonts w:asciiTheme="majorHAnsi" w:hAnsiTheme="majorHAnsi" w:cstheme="majorHAnsi"/>
              </w:rPr>
              <w:t>–</w:t>
            </w:r>
            <w:r w:rsidR="002C4AA9" w:rsidRPr="003522CE">
              <w:rPr>
                <w:rFonts w:asciiTheme="majorHAnsi" w:hAnsiTheme="majorHAnsi" w:cstheme="majorHAnsi"/>
              </w:rPr>
              <w:t xml:space="preserve"> </w:t>
            </w:r>
            <w:r w:rsidR="006F3172" w:rsidRPr="003522CE">
              <w:rPr>
                <w:rFonts w:asciiTheme="majorHAnsi" w:hAnsiTheme="majorHAnsi" w:cstheme="majorHAnsi"/>
              </w:rPr>
              <w:t>September 2021</w:t>
            </w:r>
          </w:p>
        </w:tc>
      </w:tr>
      <w:tr w:rsidR="00422836" w:rsidRPr="003522CE" w14:paraId="27985D1B" w14:textId="77777777" w:rsidTr="00F36864">
        <w:tc>
          <w:tcPr>
            <w:tcW w:w="3415" w:type="dxa"/>
          </w:tcPr>
          <w:p w14:paraId="7EBEA688" w14:textId="77777777" w:rsidR="00422836" w:rsidRPr="003522CE" w:rsidRDefault="00B31C23" w:rsidP="00A41915">
            <w:pPr>
              <w:rPr>
                <w:rFonts w:asciiTheme="majorHAnsi" w:hAnsiTheme="majorHAnsi" w:cstheme="majorHAnsi"/>
              </w:rPr>
            </w:pPr>
            <w:r w:rsidRPr="003522CE">
              <w:rPr>
                <w:rFonts w:asciiTheme="majorHAnsi" w:hAnsiTheme="majorHAnsi" w:cstheme="majorHAnsi"/>
              </w:rPr>
              <w:t>T</w:t>
            </w:r>
            <w:r w:rsidR="00A41915" w:rsidRPr="003522CE">
              <w:rPr>
                <w:rFonts w:asciiTheme="majorHAnsi" w:hAnsiTheme="majorHAnsi" w:cstheme="majorHAnsi"/>
              </w:rPr>
              <w:t>ablytics MR</w:t>
            </w:r>
          </w:p>
        </w:tc>
        <w:tc>
          <w:tcPr>
            <w:tcW w:w="2392" w:type="dxa"/>
          </w:tcPr>
          <w:p w14:paraId="7307A75D" w14:textId="77777777" w:rsidR="00422836" w:rsidRPr="003522CE" w:rsidRDefault="00B31C23">
            <w:pPr>
              <w:rPr>
                <w:rFonts w:asciiTheme="majorHAnsi" w:hAnsiTheme="majorHAnsi" w:cstheme="majorHAnsi"/>
              </w:rPr>
            </w:pPr>
            <w:r w:rsidRPr="003522CE">
              <w:rPr>
                <w:rFonts w:asciiTheme="majorHAnsi" w:hAnsiTheme="majorHAnsi" w:cstheme="majorHAnsi"/>
              </w:rPr>
              <w:t>Market Research</w:t>
            </w:r>
          </w:p>
        </w:tc>
        <w:tc>
          <w:tcPr>
            <w:tcW w:w="2693" w:type="dxa"/>
          </w:tcPr>
          <w:p w14:paraId="07AC93A6" w14:textId="77777777" w:rsidR="00422836" w:rsidRPr="003522CE" w:rsidRDefault="00A41915">
            <w:pPr>
              <w:rPr>
                <w:rFonts w:asciiTheme="majorHAnsi" w:hAnsiTheme="majorHAnsi" w:cstheme="majorHAnsi"/>
              </w:rPr>
            </w:pPr>
            <w:r w:rsidRPr="003522CE">
              <w:rPr>
                <w:rFonts w:asciiTheme="majorHAnsi" w:hAnsiTheme="majorHAnsi" w:cstheme="majorHAnsi"/>
              </w:rPr>
              <w:t>Technical Lead</w:t>
            </w:r>
          </w:p>
        </w:tc>
        <w:tc>
          <w:tcPr>
            <w:tcW w:w="2693" w:type="dxa"/>
          </w:tcPr>
          <w:p w14:paraId="02A8FA56" w14:textId="77777777" w:rsidR="00422836" w:rsidRPr="003522CE" w:rsidRDefault="00455712" w:rsidP="00455712">
            <w:pPr>
              <w:rPr>
                <w:rFonts w:asciiTheme="majorHAnsi" w:hAnsiTheme="majorHAnsi" w:cstheme="majorHAnsi"/>
              </w:rPr>
            </w:pPr>
            <w:r w:rsidRPr="003522CE">
              <w:rPr>
                <w:rFonts w:asciiTheme="majorHAnsi" w:hAnsiTheme="majorHAnsi" w:cstheme="majorHAnsi"/>
              </w:rPr>
              <w:t>April</w:t>
            </w:r>
            <w:r w:rsidR="002C4AA9" w:rsidRPr="003522CE">
              <w:rPr>
                <w:rFonts w:asciiTheme="majorHAnsi" w:hAnsiTheme="majorHAnsi" w:cstheme="majorHAnsi"/>
              </w:rPr>
              <w:t xml:space="preserve"> 2014 – </w:t>
            </w:r>
            <w:r w:rsidRPr="003522CE">
              <w:rPr>
                <w:rFonts w:asciiTheme="majorHAnsi" w:hAnsiTheme="majorHAnsi" w:cstheme="majorHAnsi"/>
              </w:rPr>
              <w:t>Sep 2015</w:t>
            </w:r>
          </w:p>
        </w:tc>
      </w:tr>
      <w:tr w:rsidR="00422836" w:rsidRPr="003522CE" w14:paraId="7605B319" w14:textId="77777777" w:rsidTr="00F36864">
        <w:tc>
          <w:tcPr>
            <w:tcW w:w="3415" w:type="dxa"/>
          </w:tcPr>
          <w:p w14:paraId="1B38A091" w14:textId="77777777" w:rsidR="00422836" w:rsidRPr="003522CE" w:rsidRDefault="00B31C23">
            <w:pPr>
              <w:rPr>
                <w:rFonts w:asciiTheme="majorHAnsi" w:hAnsiTheme="majorHAnsi" w:cstheme="majorHAnsi"/>
              </w:rPr>
            </w:pPr>
            <w:r w:rsidRPr="003522CE">
              <w:rPr>
                <w:rFonts w:asciiTheme="majorHAnsi" w:hAnsiTheme="majorHAnsi" w:cstheme="majorHAnsi"/>
              </w:rPr>
              <w:t>Zanec</w:t>
            </w:r>
            <w:r w:rsidR="0035631E" w:rsidRPr="003522CE">
              <w:rPr>
                <w:rFonts w:asciiTheme="majorHAnsi" w:hAnsiTheme="majorHAnsi" w:cstheme="majorHAnsi"/>
              </w:rPr>
              <w:t xml:space="preserve"> Soft Tech</w:t>
            </w:r>
          </w:p>
        </w:tc>
        <w:tc>
          <w:tcPr>
            <w:tcW w:w="2392" w:type="dxa"/>
          </w:tcPr>
          <w:p w14:paraId="6674974A" w14:textId="77777777" w:rsidR="00422836" w:rsidRPr="003522CE" w:rsidRDefault="005F6142" w:rsidP="005F6142">
            <w:pPr>
              <w:jc w:val="center"/>
              <w:rPr>
                <w:rFonts w:asciiTheme="majorHAnsi" w:hAnsiTheme="majorHAnsi" w:cstheme="majorHAnsi"/>
              </w:rPr>
            </w:pPr>
            <w:r w:rsidRPr="003522CE">
              <w:rPr>
                <w:rFonts w:asciiTheme="majorHAnsi" w:hAnsiTheme="majorHAnsi" w:cstheme="majorHAnsi"/>
              </w:rPr>
              <w:t>-</w:t>
            </w:r>
          </w:p>
        </w:tc>
        <w:tc>
          <w:tcPr>
            <w:tcW w:w="2693" w:type="dxa"/>
          </w:tcPr>
          <w:p w14:paraId="21DCF010" w14:textId="77777777" w:rsidR="00422836" w:rsidRPr="003522CE" w:rsidRDefault="00A41915">
            <w:pPr>
              <w:rPr>
                <w:rFonts w:asciiTheme="majorHAnsi" w:hAnsiTheme="majorHAnsi" w:cstheme="majorHAnsi"/>
              </w:rPr>
            </w:pPr>
            <w:r w:rsidRPr="003522CE">
              <w:rPr>
                <w:rFonts w:asciiTheme="majorHAnsi" w:hAnsiTheme="majorHAnsi" w:cstheme="majorHAnsi"/>
              </w:rPr>
              <w:t>Technical Lead</w:t>
            </w:r>
            <w:r w:rsidR="006530D8" w:rsidRPr="003522CE">
              <w:rPr>
                <w:rFonts w:asciiTheme="majorHAnsi" w:hAnsiTheme="majorHAnsi" w:cstheme="majorHAnsi"/>
              </w:rPr>
              <w:t xml:space="preserve"> </w:t>
            </w:r>
          </w:p>
        </w:tc>
        <w:tc>
          <w:tcPr>
            <w:tcW w:w="2693" w:type="dxa"/>
          </w:tcPr>
          <w:p w14:paraId="33F26B28" w14:textId="77777777" w:rsidR="00422836" w:rsidRPr="003522CE" w:rsidRDefault="00A41915" w:rsidP="00A41915">
            <w:pPr>
              <w:rPr>
                <w:rFonts w:asciiTheme="majorHAnsi" w:hAnsiTheme="majorHAnsi" w:cstheme="majorHAnsi"/>
              </w:rPr>
            </w:pPr>
            <w:r w:rsidRPr="003522CE">
              <w:rPr>
                <w:rFonts w:asciiTheme="majorHAnsi" w:hAnsiTheme="majorHAnsi" w:cstheme="majorHAnsi"/>
              </w:rPr>
              <w:t>Nov</w:t>
            </w:r>
            <w:r w:rsidR="002C4AA9" w:rsidRPr="003522CE">
              <w:rPr>
                <w:rFonts w:asciiTheme="majorHAnsi" w:hAnsiTheme="majorHAnsi" w:cstheme="majorHAnsi"/>
              </w:rPr>
              <w:t xml:space="preserve"> 2013 – </w:t>
            </w:r>
            <w:r w:rsidRPr="003522CE">
              <w:rPr>
                <w:rFonts w:asciiTheme="majorHAnsi" w:hAnsiTheme="majorHAnsi" w:cstheme="majorHAnsi"/>
              </w:rPr>
              <w:t>Mar</w:t>
            </w:r>
            <w:r w:rsidR="002C4AA9" w:rsidRPr="003522CE">
              <w:rPr>
                <w:rFonts w:asciiTheme="majorHAnsi" w:hAnsiTheme="majorHAnsi" w:cstheme="majorHAnsi"/>
              </w:rPr>
              <w:t xml:space="preserve"> 2014</w:t>
            </w:r>
          </w:p>
        </w:tc>
      </w:tr>
      <w:tr w:rsidR="00422836" w:rsidRPr="003522CE" w14:paraId="7969E690" w14:textId="77777777" w:rsidTr="00F36864">
        <w:tc>
          <w:tcPr>
            <w:tcW w:w="3415" w:type="dxa"/>
          </w:tcPr>
          <w:p w14:paraId="53B4B08E" w14:textId="77777777" w:rsidR="00422836" w:rsidRPr="003522CE" w:rsidRDefault="00B31C23">
            <w:pPr>
              <w:rPr>
                <w:rFonts w:asciiTheme="majorHAnsi" w:hAnsiTheme="majorHAnsi" w:cstheme="majorHAnsi"/>
              </w:rPr>
            </w:pPr>
            <w:r w:rsidRPr="003522CE">
              <w:rPr>
                <w:rFonts w:asciiTheme="majorHAnsi" w:hAnsiTheme="majorHAnsi" w:cstheme="majorHAnsi"/>
              </w:rPr>
              <w:t>In</w:t>
            </w:r>
            <w:r w:rsidR="00BE22BE" w:rsidRPr="003522CE">
              <w:rPr>
                <w:rFonts w:asciiTheme="majorHAnsi" w:hAnsiTheme="majorHAnsi" w:cstheme="majorHAnsi"/>
              </w:rPr>
              <w:t>fo</w:t>
            </w:r>
            <w:r w:rsidRPr="003522CE">
              <w:rPr>
                <w:rFonts w:asciiTheme="majorHAnsi" w:hAnsiTheme="majorHAnsi" w:cstheme="majorHAnsi"/>
              </w:rPr>
              <w:t xml:space="preserve">quest </w:t>
            </w:r>
            <w:r w:rsidR="00A55907" w:rsidRPr="003522CE">
              <w:rPr>
                <w:rFonts w:asciiTheme="majorHAnsi" w:hAnsiTheme="majorHAnsi" w:cstheme="majorHAnsi"/>
              </w:rPr>
              <w:t>Technologies</w:t>
            </w:r>
          </w:p>
        </w:tc>
        <w:tc>
          <w:tcPr>
            <w:tcW w:w="2392" w:type="dxa"/>
          </w:tcPr>
          <w:p w14:paraId="55E615C5" w14:textId="77777777" w:rsidR="00422836" w:rsidRPr="003522CE" w:rsidRDefault="005F6142" w:rsidP="00F52882">
            <w:pPr>
              <w:jc w:val="center"/>
              <w:rPr>
                <w:rFonts w:asciiTheme="majorHAnsi" w:hAnsiTheme="majorHAnsi" w:cstheme="majorHAnsi"/>
              </w:rPr>
            </w:pPr>
            <w:r w:rsidRPr="003522CE">
              <w:rPr>
                <w:rFonts w:asciiTheme="majorHAnsi" w:hAnsiTheme="majorHAnsi" w:cstheme="majorHAnsi"/>
              </w:rPr>
              <w:t>-</w:t>
            </w:r>
          </w:p>
        </w:tc>
        <w:tc>
          <w:tcPr>
            <w:tcW w:w="2693" w:type="dxa"/>
          </w:tcPr>
          <w:p w14:paraId="76DE0CC4" w14:textId="77777777" w:rsidR="00422836" w:rsidRPr="003522CE" w:rsidRDefault="000035DE">
            <w:pPr>
              <w:rPr>
                <w:rFonts w:asciiTheme="majorHAnsi" w:hAnsiTheme="majorHAnsi" w:cstheme="majorHAnsi"/>
              </w:rPr>
            </w:pPr>
            <w:r w:rsidRPr="003522CE">
              <w:rPr>
                <w:rFonts w:asciiTheme="majorHAnsi" w:hAnsiTheme="majorHAnsi" w:cstheme="majorHAnsi"/>
              </w:rPr>
              <w:t>Senior developer</w:t>
            </w:r>
          </w:p>
        </w:tc>
        <w:tc>
          <w:tcPr>
            <w:tcW w:w="2693" w:type="dxa"/>
          </w:tcPr>
          <w:p w14:paraId="3F9CB21D" w14:textId="77777777" w:rsidR="00422836" w:rsidRPr="003522CE" w:rsidRDefault="00A41915">
            <w:pPr>
              <w:rPr>
                <w:rFonts w:asciiTheme="majorHAnsi" w:hAnsiTheme="majorHAnsi" w:cstheme="majorHAnsi"/>
              </w:rPr>
            </w:pPr>
            <w:r w:rsidRPr="003522CE">
              <w:rPr>
                <w:rFonts w:asciiTheme="majorHAnsi" w:hAnsiTheme="majorHAnsi" w:cstheme="majorHAnsi"/>
              </w:rPr>
              <w:t>May 2012</w:t>
            </w:r>
            <w:r w:rsidR="002C4AA9" w:rsidRPr="003522CE">
              <w:rPr>
                <w:rFonts w:asciiTheme="majorHAnsi" w:hAnsiTheme="majorHAnsi" w:cstheme="majorHAnsi"/>
              </w:rPr>
              <w:t xml:space="preserve"> – Oct 2013</w:t>
            </w:r>
          </w:p>
        </w:tc>
      </w:tr>
      <w:tr w:rsidR="00422836" w:rsidRPr="003522CE" w14:paraId="16A60F74" w14:textId="77777777" w:rsidTr="00F36864">
        <w:tc>
          <w:tcPr>
            <w:tcW w:w="3415" w:type="dxa"/>
          </w:tcPr>
          <w:p w14:paraId="6EBF0EF5" w14:textId="77777777" w:rsidR="00422836" w:rsidRPr="003522CE" w:rsidRDefault="00B31C23">
            <w:pPr>
              <w:rPr>
                <w:rFonts w:asciiTheme="majorHAnsi" w:hAnsiTheme="majorHAnsi" w:cstheme="majorHAnsi"/>
              </w:rPr>
            </w:pPr>
            <w:r w:rsidRPr="003522CE">
              <w:rPr>
                <w:rFonts w:asciiTheme="majorHAnsi" w:hAnsiTheme="majorHAnsi" w:cstheme="majorHAnsi"/>
              </w:rPr>
              <w:t>Reluisent Technologies</w:t>
            </w:r>
          </w:p>
        </w:tc>
        <w:tc>
          <w:tcPr>
            <w:tcW w:w="2392" w:type="dxa"/>
          </w:tcPr>
          <w:p w14:paraId="32ADB588" w14:textId="77777777" w:rsidR="00422836" w:rsidRPr="003522CE" w:rsidRDefault="000035DE" w:rsidP="00F52882">
            <w:pPr>
              <w:jc w:val="center"/>
              <w:rPr>
                <w:rFonts w:asciiTheme="majorHAnsi" w:hAnsiTheme="majorHAnsi" w:cstheme="majorHAnsi"/>
              </w:rPr>
            </w:pPr>
            <w:r w:rsidRPr="003522CE">
              <w:rPr>
                <w:rFonts w:asciiTheme="majorHAnsi" w:hAnsiTheme="majorHAnsi" w:cstheme="majorHAnsi"/>
              </w:rPr>
              <w:t>-</w:t>
            </w:r>
          </w:p>
        </w:tc>
        <w:tc>
          <w:tcPr>
            <w:tcW w:w="2693" w:type="dxa"/>
          </w:tcPr>
          <w:p w14:paraId="4D19E4DE" w14:textId="77777777" w:rsidR="00422836" w:rsidRPr="003522CE" w:rsidRDefault="000035DE">
            <w:pPr>
              <w:rPr>
                <w:rFonts w:asciiTheme="majorHAnsi" w:hAnsiTheme="majorHAnsi" w:cstheme="majorHAnsi"/>
              </w:rPr>
            </w:pPr>
            <w:r w:rsidRPr="003522CE">
              <w:rPr>
                <w:rFonts w:asciiTheme="majorHAnsi" w:hAnsiTheme="majorHAnsi" w:cstheme="majorHAnsi"/>
              </w:rPr>
              <w:t>Senior developer</w:t>
            </w:r>
          </w:p>
        </w:tc>
        <w:tc>
          <w:tcPr>
            <w:tcW w:w="2693" w:type="dxa"/>
          </w:tcPr>
          <w:p w14:paraId="756DF6E8" w14:textId="77777777" w:rsidR="00422836" w:rsidRPr="003522CE" w:rsidRDefault="00A41915" w:rsidP="00A41915">
            <w:pPr>
              <w:rPr>
                <w:rFonts w:asciiTheme="majorHAnsi" w:hAnsiTheme="majorHAnsi" w:cstheme="majorHAnsi"/>
              </w:rPr>
            </w:pPr>
            <w:r w:rsidRPr="003522CE">
              <w:rPr>
                <w:rFonts w:asciiTheme="majorHAnsi" w:hAnsiTheme="majorHAnsi" w:cstheme="majorHAnsi"/>
              </w:rPr>
              <w:t>Sep</w:t>
            </w:r>
            <w:r w:rsidR="002C4AA9" w:rsidRPr="003522CE">
              <w:rPr>
                <w:rFonts w:asciiTheme="majorHAnsi" w:hAnsiTheme="majorHAnsi" w:cstheme="majorHAnsi"/>
              </w:rPr>
              <w:t xml:space="preserve"> </w:t>
            </w:r>
            <w:r w:rsidRPr="003522CE">
              <w:rPr>
                <w:rFonts w:asciiTheme="majorHAnsi" w:hAnsiTheme="majorHAnsi" w:cstheme="majorHAnsi"/>
              </w:rPr>
              <w:t>2010</w:t>
            </w:r>
            <w:r w:rsidR="002C4AA9" w:rsidRPr="003522CE">
              <w:rPr>
                <w:rFonts w:asciiTheme="majorHAnsi" w:hAnsiTheme="majorHAnsi" w:cstheme="majorHAnsi"/>
              </w:rPr>
              <w:t xml:space="preserve"> – </w:t>
            </w:r>
            <w:r w:rsidRPr="003522CE">
              <w:rPr>
                <w:rFonts w:asciiTheme="majorHAnsi" w:hAnsiTheme="majorHAnsi" w:cstheme="majorHAnsi"/>
              </w:rPr>
              <w:t>Apr 2012</w:t>
            </w:r>
          </w:p>
        </w:tc>
      </w:tr>
      <w:tr w:rsidR="00705784" w:rsidRPr="003522CE" w14:paraId="73EF7E02" w14:textId="77777777" w:rsidTr="00F36864">
        <w:tc>
          <w:tcPr>
            <w:tcW w:w="3415" w:type="dxa"/>
          </w:tcPr>
          <w:p w14:paraId="7BABA1A4" w14:textId="77777777" w:rsidR="00705784" w:rsidRPr="003522CE" w:rsidRDefault="00705784">
            <w:pPr>
              <w:rPr>
                <w:rFonts w:asciiTheme="majorHAnsi" w:hAnsiTheme="majorHAnsi" w:cstheme="majorHAnsi"/>
              </w:rPr>
            </w:pPr>
            <w:r w:rsidRPr="003522CE">
              <w:rPr>
                <w:rFonts w:asciiTheme="majorHAnsi" w:hAnsiTheme="majorHAnsi" w:cstheme="majorHAnsi"/>
              </w:rPr>
              <w:t>Blazedre</w:t>
            </w:r>
            <w:r w:rsidR="00F36864" w:rsidRPr="003522CE">
              <w:rPr>
                <w:rFonts w:asciiTheme="majorHAnsi" w:hAnsiTheme="majorHAnsi" w:cstheme="majorHAnsi"/>
              </w:rPr>
              <w:t>a</w:t>
            </w:r>
            <w:r w:rsidRPr="003522CE">
              <w:rPr>
                <w:rFonts w:asciiTheme="majorHAnsi" w:hAnsiTheme="majorHAnsi" w:cstheme="majorHAnsi"/>
              </w:rPr>
              <w:t>m Technologies</w:t>
            </w:r>
          </w:p>
        </w:tc>
        <w:tc>
          <w:tcPr>
            <w:tcW w:w="2392" w:type="dxa"/>
          </w:tcPr>
          <w:p w14:paraId="0264FBE1" w14:textId="77777777" w:rsidR="00705784" w:rsidRPr="003522CE" w:rsidRDefault="008B5328" w:rsidP="00F52882">
            <w:pPr>
              <w:jc w:val="center"/>
              <w:rPr>
                <w:rFonts w:asciiTheme="majorHAnsi" w:hAnsiTheme="majorHAnsi" w:cstheme="majorHAnsi"/>
              </w:rPr>
            </w:pPr>
            <w:r w:rsidRPr="003522CE">
              <w:rPr>
                <w:rFonts w:asciiTheme="majorHAnsi" w:hAnsiTheme="majorHAnsi" w:cstheme="majorHAnsi"/>
              </w:rPr>
              <w:t>-</w:t>
            </w:r>
          </w:p>
        </w:tc>
        <w:tc>
          <w:tcPr>
            <w:tcW w:w="2693" w:type="dxa"/>
          </w:tcPr>
          <w:p w14:paraId="771F9E68" w14:textId="77777777" w:rsidR="00705784" w:rsidRPr="003522CE" w:rsidRDefault="00705784">
            <w:pPr>
              <w:rPr>
                <w:rFonts w:asciiTheme="majorHAnsi" w:hAnsiTheme="majorHAnsi" w:cstheme="majorHAnsi"/>
              </w:rPr>
            </w:pPr>
            <w:r w:rsidRPr="003522CE">
              <w:rPr>
                <w:rFonts w:asciiTheme="majorHAnsi" w:hAnsiTheme="majorHAnsi" w:cstheme="majorHAnsi"/>
              </w:rPr>
              <w:t>Developer</w:t>
            </w:r>
          </w:p>
        </w:tc>
        <w:tc>
          <w:tcPr>
            <w:tcW w:w="2693" w:type="dxa"/>
          </w:tcPr>
          <w:p w14:paraId="130CFA6A" w14:textId="77777777" w:rsidR="00705784" w:rsidRPr="003522CE" w:rsidRDefault="000251E1" w:rsidP="00A41915">
            <w:pPr>
              <w:rPr>
                <w:rFonts w:asciiTheme="majorHAnsi" w:hAnsiTheme="majorHAnsi" w:cstheme="majorHAnsi"/>
              </w:rPr>
            </w:pPr>
            <w:r w:rsidRPr="003522CE">
              <w:rPr>
                <w:rFonts w:asciiTheme="majorHAnsi" w:hAnsiTheme="majorHAnsi" w:cstheme="majorHAnsi"/>
              </w:rPr>
              <w:t>Nov 2009 – Sep 2010</w:t>
            </w:r>
          </w:p>
        </w:tc>
      </w:tr>
      <w:tr w:rsidR="00705784" w:rsidRPr="003522CE" w14:paraId="51151FDF" w14:textId="77777777" w:rsidTr="00F36864">
        <w:tc>
          <w:tcPr>
            <w:tcW w:w="3415" w:type="dxa"/>
          </w:tcPr>
          <w:p w14:paraId="45C21A32" w14:textId="77777777" w:rsidR="00705784" w:rsidRPr="003522CE" w:rsidRDefault="00705784">
            <w:pPr>
              <w:rPr>
                <w:rFonts w:asciiTheme="majorHAnsi" w:hAnsiTheme="majorHAnsi" w:cstheme="majorHAnsi"/>
              </w:rPr>
            </w:pPr>
            <w:r w:rsidRPr="003522CE">
              <w:rPr>
                <w:rFonts w:asciiTheme="majorHAnsi" w:hAnsiTheme="majorHAnsi" w:cstheme="majorHAnsi"/>
              </w:rPr>
              <w:t>Qbase Technologies</w:t>
            </w:r>
          </w:p>
        </w:tc>
        <w:tc>
          <w:tcPr>
            <w:tcW w:w="2392" w:type="dxa"/>
          </w:tcPr>
          <w:p w14:paraId="4273D997" w14:textId="77777777" w:rsidR="00705784" w:rsidRPr="003522CE" w:rsidRDefault="008B5328" w:rsidP="00F52882">
            <w:pPr>
              <w:jc w:val="center"/>
              <w:rPr>
                <w:rFonts w:asciiTheme="majorHAnsi" w:hAnsiTheme="majorHAnsi" w:cstheme="majorHAnsi"/>
              </w:rPr>
            </w:pPr>
            <w:r w:rsidRPr="003522CE">
              <w:rPr>
                <w:rFonts w:asciiTheme="majorHAnsi" w:hAnsiTheme="majorHAnsi" w:cstheme="majorHAnsi"/>
              </w:rPr>
              <w:t>-</w:t>
            </w:r>
          </w:p>
        </w:tc>
        <w:tc>
          <w:tcPr>
            <w:tcW w:w="2693" w:type="dxa"/>
          </w:tcPr>
          <w:p w14:paraId="716F3F22" w14:textId="77777777" w:rsidR="00705784" w:rsidRPr="003522CE" w:rsidRDefault="00705784">
            <w:pPr>
              <w:rPr>
                <w:rFonts w:asciiTheme="majorHAnsi" w:hAnsiTheme="majorHAnsi" w:cstheme="majorHAnsi"/>
              </w:rPr>
            </w:pPr>
            <w:r w:rsidRPr="003522CE">
              <w:rPr>
                <w:rFonts w:asciiTheme="majorHAnsi" w:hAnsiTheme="majorHAnsi" w:cstheme="majorHAnsi"/>
              </w:rPr>
              <w:t>Developer</w:t>
            </w:r>
          </w:p>
        </w:tc>
        <w:tc>
          <w:tcPr>
            <w:tcW w:w="2693" w:type="dxa"/>
          </w:tcPr>
          <w:p w14:paraId="53D5EDEB" w14:textId="77777777" w:rsidR="00705784" w:rsidRPr="003522CE" w:rsidRDefault="000251E1" w:rsidP="00A41915">
            <w:pPr>
              <w:rPr>
                <w:rFonts w:asciiTheme="majorHAnsi" w:hAnsiTheme="majorHAnsi" w:cstheme="majorHAnsi"/>
              </w:rPr>
            </w:pPr>
            <w:r w:rsidRPr="003522CE">
              <w:rPr>
                <w:rFonts w:asciiTheme="majorHAnsi" w:hAnsiTheme="majorHAnsi" w:cstheme="majorHAnsi"/>
              </w:rPr>
              <w:t>Oct 2008 – Oct 2009</w:t>
            </w:r>
          </w:p>
        </w:tc>
      </w:tr>
      <w:tr w:rsidR="0073084F" w:rsidRPr="003522CE" w14:paraId="58879FFB" w14:textId="77777777" w:rsidTr="00F36864">
        <w:tc>
          <w:tcPr>
            <w:tcW w:w="3415" w:type="dxa"/>
          </w:tcPr>
          <w:p w14:paraId="32747D23" w14:textId="77777777" w:rsidR="0073084F" w:rsidRPr="003522CE" w:rsidRDefault="0073084F">
            <w:pPr>
              <w:rPr>
                <w:rFonts w:asciiTheme="majorHAnsi" w:hAnsiTheme="majorHAnsi" w:cstheme="majorHAnsi"/>
              </w:rPr>
            </w:pPr>
            <w:r w:rsidRPr="003522CE">
              <w:rPr>
                <w:rFonts w:asciiTheme="majorHAnsi" w:hAnsiTheme="majorHAnsi" w:cstheme="majorHAnsi"/>
              </w:rPr>
              <w:t>Navayuga Consultancy</w:t>
            </w:r>
          </w:p>
        </w:tc>
        <w:tc>
          <w:tcPr>
            <w:tcW w:w="2392" w:type="dxa"/>
          </w:tcPr>
          <w:p w14:paraId="39F17A5D" w14:textId="77777777" w:rsidR="0073084F" w:rsidRPr="003522CE" w:rsidRDefault="0073084F" w:rsidP="00F52882">
            <w:pPr>
              <w:jc w:val="center"/>
              <w:rPr>
                <w:rFonts w:asciiTheme="majorHAnsi" w:hAnsiTheme="majorHAnsi" w:cstheme="majorHAnsi"/>
              </w:rPr>
            </w:pPr>
            <w:r w:rsidRPr="003522CE">
              <w:rPr>
                <w:rFonts w:asciiTheme="majorHAnsi" w:hAnsiTheme="majorHAnsi" w:cstheme="majorHAnsi"/>
              </w:rPr>
              <w:t>-</w:t>
            </w:r>
          </w:p>
        </w:tc>
        <w:tc>
          <w:tcPr>
            <w:tcW w:w="2693" w:type="dxa"/>
          </w:tcPr>
          <w:p w14:paraId="7FF002AB" w14:textId="77777777" w:rsidR="0073084F" w:rsidRPr="003522CE" w:rsidRDefault="0073084F">
            <w:pPr>
              <w:rPr>
                <w:rFonts w:asciiTheme="majorHAnsi" w:hAnsiTheme="majorHAnsi" w:cstheme="majorHAnsi"/>
              </w:rPr>
            </w:pPr>
            <w:r w:rsidRPr="003522CE">
              <w:rPr>
                <w:rFonts w:asciiTheme="majorHAnsi" w:hAnsiTheme="majorHAnsi" w:cstheme="majorHAnsi"/>
              </w:rPr>
              <w:t>Trainee</w:t>
            </w:r>
          </w:p>
        </w:tc>
        <w:tc>
          <w:tcPr>
            <w:tcW w:w="2693" w:type="dxa"/>
          </w:tcPr>
          <w:p w14:paraId="35A365DD" w14:textId="5C33F6DF" w:rsidR="0073084F" w:rsidRPr="003522CE" w:rsidRDefault="0073084F" w:rsidP="00A41915">
            <w:pPr>
              <w:rPr>
                <w:rFonts w:asciiTheme="majorHAnsi" w:hAnsiTheme="majorHAnsi" w:cstheme="majorHAnsi"/>
              </w:rPr>
            </w:pPr>
            <w:r w:rsidRPr="003522CE">
              <w:rPr>
                <w:rFonts w:asciiTheme="majorHAnsi" w:hAnsiTheme="majorHAnsi" w:cstheme="majorHAnsi"/>
              </w:rPr>
              <w:t>J</w:t>
            </w:r>
            <w:r w:rsidR="00FC4891">
              <w:rPr>
                <w:rFonts w:asciiTheme="majorHAnsi" w:hAnsiTheme="majorHAnsi" w:cstheme="majorHAnsi"/>
              </w:rPr>
              <w:t>uly</w:t>
            </w:r>
            <w:r w:rsidRPr="003522CE">
              <w:rPr>
                <w:rFonts w:asciiTheme="majorHAnsi" w:hAnsiTheme="majorHAnsi" w:cstheme="majorHAnsi"/>
              </w:rPr>
              <w:t xml:space="preserve"> 2007 – S</w:t>
            </w:r>
            <w:r w:rsidR="00FC4891">
              <w:rPr>
                <w:rFonts w:asciiTheme="majorHAnsi" w:hAnsiTheme="majorHAnsi" w:cstheme="majorHAnsi"/>
              </w:rPr>
              <w:t>ep</w:t>
            </w:r>
            <w:r w:rsidRPr="003522CE">
              <w:rPr>
                <w:rFonts w:asciiTheme="majorHAnsi" w:hAnsiTheme="majorHAnsi" w:cstheme="majorHAnsi"/>
              </w:rPr>
              <w:t xml:space="preserve"> 2008</w:t>
            </w:r>
          </w:p>
        </w:tc>
      </w:tr>
    </w:tbl>
    <w:p w14:paraId="68CAE87E" w14:textId="77777777" w:rsidR="00003649" w:rsidRPr="003522CE" w:rsidRDefault="00003649" w:rsidP="00003649">
      <w:pPr>
        <w:pStyle w:val="Heading1"/>
        <w:rPr>
          <w:rFonts w:asciiTheme="majorHAnsi" w:hAnsiTheme="majorHAnsi" w:cstheme="majorHAnsi"/>
          <w:color w:val="002060"/>
        </w:rPr>
      </w:pPr>
      <w:r w:rsidRPr="003522CE">
        <w:rPr>
          <w:rFonts w:asciiTheme="majorHAnsi" w:hAnsiTheme="majorHAnsi" w:cstheme="majorHAnsi"/>
          <w:color w:val="002060"/>
        </w:rPr>
        <w:t>Functional expertise</w:t>
      </w:r>
    </w:p>
    <w:p w14:paraId="4B460A0E" w14:textId="77777777" w:rsidR="00003649" w:rsidRPr="003522CE" w:rsidRDefault="00003649" w:rsidP="00003649">
      <w:pPr>
        <w:rPr>
          <w:rFonts w:asciiTheme="majorHAnsi" w:hAnsiTheme="majorHAnsi" w:cstheme="majorHAnsi"/>
        </w:rPr>
      </w:pPr>
    </w:p>
    <w:p w14:paraId="58FCA495"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Designs high-level </w:t>
      </w:r>
      <w:r w:rsidRPr="007F5B14">
        <w:rPr>
          <w:rFonts w:asciiTheme="majorHAnsi" w:hAnsiTheme="majorHAnsi" w:cstheme="majorHAnsi"/>
          <w:b/>
          <w:bCs/>
        </w:rPr>
        <w:t>software system blueprints</w:t>
      </w:r>
      <w:r w:rsidRPr="003522CE">
        <w:rPr>
          <w:rFonts w:asciiTheme="majorHAnsi" w:hAnsiTheme="majorHAnsi" w:cstheme="majorHAnsi"/>
        </w:rPr>
        <w:t xml:space="preserve"> that bridge business requirements and technical implementation, selecting technologies and defining standards to ensure scalability, security, and maintainability. </w:t>
      </w:r>
    </w:p>
    <w:p w14:paraId="7367E71A" w14:textId="7D60DEBD" w:rsidR="00003649" w:rsidRPr="003522CE" w:rsidRDefault="00DD56F9" w:rsidP="00003649">
      <w:pPr>
        <w:numPr>
          <w:ilvl w:val="0"/>
          <w:numId w:val="2"/>
        </w:numPr>
        <w:pBdr>
          <w:top w:val="nil"/>
          <w:left w:val="nil"/>
          <w:bottom w:val="nil"/>
          <w:right w:val="nil"/>
          <w:between w:val="nil"/>
        </w:pBdr>
        <w:rPr>
          <w:rFonts w:asciiTheme="majorHAnsi" w:hAnsiTheme="majorHAnsi" w:cstheme="majorHAnsi"/>
        </w:rPr>
      </w:pPr>
      <w:r>
        <w:rPr>
          <w:rFonts w:asciiTheme="majorHAnsi" w:hAnsiTheme="majorHAnsi" w:cstheme="majorHAnsi"/>
        </w:rPr>
        <w:t>10</w:t>
      </w:r>
      <w:r w:rsidRPr="00DD56F9">
        <w:rPr>
          <w:rFonts w:asciiTheme="majorHAnsi" w:hAnsiTheme="majorHAnsi" w:cstheme="majorHAnsi"/>
        </w:rPr>
        <w:t>+ years of experience delivering projects across Banking, Healthcare,</w:t>
      </w:r>
      <w:r w:rsidR="006C6799">
        <w:rPr>
          <w:rFonts w:asciiTheme="majorHAnsi" w:hAnsiTheme="majorHAnsi" w:cstheme="majorHAnsi"/>
        </w:rPr>
        <w:t xml:space="preserve"> automobile</w:t>
      </w:r>
      <w:r w:rsidRPr="00DD56F9">
        <w:rPr>
          <w:rFonts w:asciiTheme="majorHAnsi" w:hAnsiTheme="majorHAnsi" w:cstheme="majorHAnsi"/>
        </w:rPr>
        <w:t xml:space="preserve"> and Technology domains for global clients including </w:t>
      </w:r>
      <w:r w:rsidRPr="001534AF">
        <w:rPr>
          <w:rFonts w:asciiTheme="majorHAnsi" w:hAnsiTheme="majorHAnsi" w:cstheme="majorHAnsi"/>
          <w:b/>
          <w:bCs/>
        </w:rPr>
        <w:t>Apple, US Bank, EY, Medline,</w:t>
      </w:r>
      <w:r w:rsidR="006C6799">
        <w:rPr>
          <w:rFonts w:asciiTheme="majorHAnsi" w:hAnsiTheme="majorHAnsi" w:cstheme="majorHAnsi"/>
          <w:b/>
          <w:bCs/>
        </w:rPr>
        <w:t xml:space="preserve"> Ford</w:t>
      </w:r>
      <w:r w:rsidRPr="001534AF">
        <w:rPr>
          <w:rFonts w:asciiTheme="majorHAnsi" w:hAnsiTheme="majorHAnsi" w:cstheme="majorHAnsi"/>
          <w:b/>
          <w:bCs/>
        </w:rPr>
        <w:t xml:space="preserve"> and </w:t>
      </w:r>
      <w:r w:rsidR="001534AF" w:rsidRPr="001534AF">
        <w:rPr>
          <w:rFonts w:asciiTheme="majorHAnsi" w:hAnsiTheme="majorHAnsi" w:cstheme="majorHAnsi"/>
          <w:b/>
          <w:bCs/>
        </w:rPr>
        <w:t>Allergan</w:t>
      </w:r>
      <w:r w:rsidR="001534AF" w:rsidRPr="00DD56F9">
        <w:rPr>
          <w:rFonts w:asciiTheme="majorHAnsi" w:hAnsiTheme="majorHAnsi" w:cstheme="majorHAnsi"/>
        </w:rPr>
        <w:t>.</w:t>
      </w:r>
    </w:p>
    <w:p w14:paraId="7419C6C1"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Met the complete requirement analysis and obtained a comfort level from client using </w:t>
      </w:r>
      <w:r w:rsidRPr="003522CE">
        <w:rPr>
          <w:rFonts w:asciiTheme="majorHAnsi" w:hAnsiTheme="majorHAnsi" w:cstheme="majorHAnsi"/>
          <w:b/>
        </w:rPr>
        <w:t>SCRUM/AGILE</w:t>
      </w:r>
      <w:r w:rsidRPr="003522CE">
        <w:rPr>
          <w:rFonts w:asciiTheme="majorHAnsi" w:hAnsiTheme="majorHAnsi" w:cstheme="majorHAnsi"/>
        </w:rPr>
        <w:t xml:space="preserve"> method of development.</w:t>
      </w:r>
    </w:p>
    <w:p w14:paraId="1BEAD320"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Good knowledge on </w:t>
      </w:r>
      <w:r w:rsidRPr="003522CE">
        <w:rPr>
          <w:rFonts w:asciiTheme="majorHAnsi" w:hAnsiTheme="majorHAnsi" w:cstheme="majorHAnsi"/>
          <w:b/>
        </w:rPr>
        <w:t xml:space="preserve">Documenting technical design </w:t>
      </w:r>
      <w:r w:rsidRPr="003522CE">
        <w:rPr>
          <w:rFonts w:asciiTheme="majorHAnsi" w:hAnsiTheme="majorHAnsi" w:cstheme="majorHAnsi"/>
        </w:rPr>
        <w:t>and</w:t>
      </w:r>
      <w:r w:rsidRPr="003522CE">
        <w:rPr>
          <w:rFonts w:asciiTheme="majorHAnsi" w:hAnsiTheme="majorHAnsi" w:cstheme="majorHAnsi"/>
          <w:b/>
        </w:rPr>
        <w:t xml:space="preserve"> prepared daily/weekly status reports </w:t>
      </w:r>
      <w:r w:rsidRPr="003522CE">
        <w:rPr>
          <w:rFonts w:asciiTheme="majorHAnsi" w:hAnsiTheme="majorHAnsi" w:cstheme="majorHAnsi"/>
        </w:rPr>
        <w:t>for the team.</w:t>
      </w:r>
    </w:p>
    <w:p w14:paraId="1AB23397"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Worked on Agile with </w:t>
      </w:r>
      <w:r w:rsidRPr="003522CE">
        <w:rPr>
          <w:rFonts w:asciiTheme="majorHAnsi" w:hAnsiTheme="majorHAnsi" w:cstheme="majorHAnsi"/>
          <w:b/>
        </w:rPr>
        <w:t>Domain Driven Development</w:t>
      </w:r>
      <w:r w:rsidRPr="003522CE">
        <w:rPr>
          <w:rFonts w:asciiTheme="majorHAnsi" w:hAnsiTheme="majorHAnsi" w:cstheme="majorHAnsi"/>
        </w:rPr>
        <w:t xml:space="preserve"> (DDD) which helps the users to incorporate changes during the builds.</w:t>
      </w:r>
    </w:p>
    <w:p w14:paraId="4171EDD7"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good experience in Managing a </w:t>
      </w:r>
      <w:r w:rsidRPr="003522CE">
        <w:rPr>
          <w:rFonts w:asciiTheme="majorHAnsi" w:hAnsiTheme="majorHAnsi" w:cstheme="majorHAnsi"/>
          <w:b/>
        </w:rPr>
        <w:t>small team</w:t>
      </w:r>
      <w:r w:rsidRPr="003522CE">
        <w:rPr>
          <w:rFonts w:asciiTheme="majorHAnsi" w:hAnsiTheme="majorHAnsi" w:cstheme="majorHAnsi"/>
        </w:rPr>
        <w:t xml:space="preserve"> and ensured delivery on the timeline provided. Ability to work under </w:t>
      </w:r>
      <w:r w:rsidRPr="003522CE">
        <w:rPr>
          <w:rFonts w:asciiTheme="majorHAnsi" w:hAnsiTheme="majorHAnsi" w:cstheme="majorHAnsi"/>
          <w:b/>
        </w:rPr>
        <w:t>strict deadlines</w:t>
      </w:r>
      <w:r w:rsidRPr="003522CE">
        <w:rPr>
          <w:rFonts w:asciiTheme="majorHAnsi" w:hAnsiTheme="majorHAnsi" w:cstheme="majorHAnsi"/>
        </w:rPr>
        <w:t xml:space="preserve"> and to quickly adapt to new environment.</w:t>
      </w:r>
    </w:p>
    <w:p w14:paraId="4ABE1D9B" w14:textId="2F8BDD90" w:rsidR="00003649" w:rsidRPr="003522CE" w:rsidRDefault="004D0302" w:rsidP="00003649">
      <w:pPr>
        <w:numPr>
          <w:ilvl w:val="0"/>
          <w:numId w:val="2"/>
        </w:numPr>
        <w:pBdr>
          <w:top w:val="nil"/>
          <w:left w:val="nil"/>
          <w:bottom w:val="nil"/>
          <w:right w:val="nil"/>
          <w:between w:val="nil"/>
        </w:pBdr>
        <w:rPr>
          <w:rFonts w:asciiTheme="majorHAnsi" w:hAnsiTheme="majorHAnsi" w:cstheme="majorHAnsi"/>
        </w:rPr>
      </w:pPr>
      <w:r w:rsidRPr="004D0302">
        <w:rPr>
          <w:rFonts w:asciiTheme="majorHAnsi" w:hAnsiTheme="majorHAnsi" w:cstheme="majorHAnsi"/>
        </w:rPr>
        <w:lastRenderedPageBreak/>
        <w:t xml:space="preserve">Hands-on experience with </w:t>
      </w:r>
      <w:r w:rsidRPr="00010667">
        <w:rPr>
          <w:rFonts w:asciiTheme="majorHAnsi" w:hAnsiTheme="majorHAnsi" w:cstheme="majorHAnsi"/>
          <w:b/>
          <w:bCs/>
        </w:rPr>
        <w:t xml:space="preserve">CI/CD pipelines </w:t>
      </w:r>
      <w:r w:rsidRPr="00010667">
        <w:rPr>
          <w:rFonts w:asciiTheme="majorHAnsi" w:hAnsiTheme="majorHAnsi" w:cstheme="majorHAnsi"/>
        </w:rPr>
        <w:t>using</w:t>
      </w:r>
      <w:r w:rsidRPr="00010667">
        <w:rPr>
          <w:rFonts w:asciiTheme="majorHAnsi" w:hAnsiTheme="majorHAnsi" w:cstheme="majorHAnsi"/>
          <w:b/>
          <w:bCs/>
        </w:rPr>
        <w:t xml:space="preserve"> GitHub Actions</w:t>
      </w:r>
      <w:r w:rsidRPr="004D0302">
        <w:rPr>
          <w:rFonts w:asciiTheme="majorHAnsi" w:hAnsiTheme="majorHAnsi" w:cstheme="majorHAnsi"/>
        </w:rPr>
        <w:t xml:space="preserve"> and </w:t>
      </w:r>
      <w:r w:rsidRPr="00010667">
        <w:rPr>
          <w:rFonts w:asciiTheme="majorHAnsi" w:hAnsiTheme="majorHAnsi" w:cstheme="majorHAnsi"/>
          <w:b/>
          <w:bCs/>
        </w:rPr>
        <w:t>Azure Cloud Service</w:t>
      </w:r>
      <w:r w:rsidRPr="004D0302">
        <w:rPr>
          <w:rFonts w:asciiTheme="majorHAnsi" w:hAnsiTheme="majorHAnsi" w:cstheme="majorHAnsi"/>
        </w:rPr>
        <w:t>s for build deployment and release note distribution to QA teams</w:t>
      </w:r>
      <w:r w:rsidR="00003649" w:rsidRPr="003522CE">
        <w:rPr>
          <w:rFonts w:asciiTheme="majorHAnsi" w:hAnsiTheme="majorHAnsi" w:cstheme="majorHAnsi"/>
        </w:rPr>
        <w:t>.</w:t>
      </w:r>
    </w:p>
    <w:p w14:paraId="7A82AE9A"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Experience on handling </w:t>
      </w:r>
      <w:r w:rsidRPr="003522CE">
        <w:rPr>
          <w:rFonts w:asciiTheme="majorHAnsi" w:hAnsiTheme="majorHAnsi" w:cstheme="majorHAnsi"/>
          <w:b/>
        </w:rPr>
        <w:t>AEM</w:t>
      </w:r>
      <w:r w:rsidRPr="003522CE">
        <w:rPr>
          <w:rFonts w:asciiTheme="majorHAnsi" w:hAnsiTheme="majorHAnsi" w:cstheme="majorHAnsi"/>
        </w:rPr>
        <w:t xml:space="preserve"> (Adobe Experienced Manager) tool for </w:t>
      </w:r>
      <w:r w:rsidRPr="003522CE">
        <w:rPr>
          <w:rFonts w:asciiTheme="majorHAnsi" w:hAnsiTheme="majorHAnsi" w:cstheme="majorHAnsi"/>
          <w:b/>
        </w:rPr>
        <w:t>FORD</w:t>
      </w:r>
      <w:r w:rsidRPr="003522CE">
        <w:rPr>
          <w:rFonts w:asciiTheme="majorHAnsi" w:hAnsiTheme="majorHAnsi" w:cstheme="majorHAnsi"/>
        </w:rPr>
        <w:t xml:space="preserve"> projects.</w:t>
      </w:r>
    </w:p>
    <w:p w14:paraId="02714E59"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Proven ability to learn and adapt to </w:t>
      </w:r>
      <w:r w:rsidRPr="003522CE">
        <w:rPr>
          <w:rFonts w:asciiTheme="majorHAnsi" w:hAnsiTheme="majorHAnsi" w:cstheme="majorHAnsi"/>
          <w:b/>
        </w:rPr>
        <w:t>new technologies</w:t>
      </w:r>
      <w:r w:rsidRPr="003522CE">
        <w:rPr>
          <w:rFonts w:asciiTheme="majorHAnsi" w:hAnsiTheme="majorHAnsi" w:cstheme="majorHAnsi"/>
        </w:rPr>
        <w:t xml:space="preserve"> and </w:t>
      </w:r>
      <w:r w:rsidRPr="003522CE">
        <w:rPr>
          <w:rFonts w:asciiTheme="majorHAnsi" w:hAnsiTheme="majorHAnsi" w:cstheme="majorHAnsi"/>
          <w:b/>
        </w:rPr>
        <w:t>frameworks</w:t>
      </w:r>
      <w:r w:rsidRPr="003522CE">
        <w:rPr>
          <w:rFonts w:asciiTheme="majorHAnsi" w:hAnsiTheme="majorHAnsi" w:cstheme="majorHAnsi"/>
        </w:rPr>
        <w:t xml:space="preserve"> quickly.</w:t>
      </w:r>
    </w:p>
    <w:p w14:paraId="4E5C5DAA" w14:textId="77777777" w:rsidR="005E4C94" w:rsidRDefault="005E4C94" w:rsidP="00003649">
      <w:pPr>
        <w:numPr>
          <w:ilvl w:val="0"/>
          <w:numId w:val="2"/>
        </w:numPr>
        <w:pBdr>
          <w:top w:val="nil"/>
          <w:left w:val="nil"/>
          <w:bottom w:val="nil"/>
          <w:right w:val="nil"/>
          <w:between w:val="nil"/>
        </w:pBdr>
        <w:rPr>
          <w:rFonts w:asciiTheme="majorHAnsi" w:hAnsiTheme="majorHAnsi" w:cstheme="majorHAnsi"/>
        </w:rPr>
      </w:pPr>
      <w:r w:rsidRPr="005E4C94">
        <w:rPr>
          <w:rFonts w:asciiTheme="majorHAnsi" w:hAnsiTheme="majorHAnsi" w:cstheme="majorHAnsi"/>
        </w:rPr>
        <w:t>Experience in using JIRA and Azure DevOps Boards – creating user stories, backlogs, epics, tasks, maintaining the progress of tasks, following sprint activities, handling pull requests and code reviews.</w:t>
      </w:r>
    </w:p>
    <w:p w14:paraId="427D8784" w14:textId="52C21930" w:rsidR="00BF0C7A" w:rsidRDefault="00BF0C7A" w:rsidP="00003649">
      <w:pPr>
        <w:numPr>
          <w:ilvl w:val="0"/>
          <w:numId w:val="2"/>
        </w:numPr>
        <w:pBdr>
          <w:top w:val="nil"/>
          <w:left w:val="nil"/>
          <w:bottom w:val="nil"/>
          <w:right w:val="nil"/>
          <w:between w:val="nil"/>
        </w:pBdr>
        <w:rPr>
          <w:rFonts w:asciiTheme="majorHAnsi" w:hAnsiTheme="majorHAnsi" w:cstheme="majorHAnsi"/>
        </w:rPr>
      </w:pPr>
      <w:r w:rsidRPr="00BF0C7A">
        <w:rPr>
          <w:rFonts w:asciiTheme="majorHAnsi" w:hAnsiTheme="majorHAnsi" w:cstheme="majorHAnsi"/>
        </w:rPr>
        <w:t xml:space="preserve">Designed </w:t>
      </w:r>
      <w:r w:rsidRPr="00B53056">
        <w:rPr>
          <w:rFonts w:asciiTheme="majorHAnsi" w:hAnsiTheme="majorHAnsi" w:cstheme="majorHAnsi"/>
          <w:b/>
          <w:bCs/>
        </w:rPr>
        <w:t xml:space="preserve">scalable </w:t>
      </w:r>
      <w:r w:rsidR="0096486A" w:rsidRPr="00B53056">
        <w:rPr>
          <w:rFonts w:asciiTheme="majorHAnsi" w:hAnsiTheme="majorHAnsi" w:cstheme="majorHAnsi"/>
          <w:b/>
          <w:bCs/>
        </w:rPr>
        <w:t>React and Next.js</w:t>
      </w:r>
      <w:r w:rsidR="0096486A" w:rsidRPr="0096486A">
        <w:rPr>
          <w:rFonts w:asciiTheme="majorHAnsi" w:hAnsiTheme="majorHAnsi" w:cstheme="majorHAnsi"/>
        </w:rPr>
        <w:t xml:space="preserve"> applications utilizing </w:t>
      </w:r>
      <w:r w:rsidR="0096486A" w:rsidRPr="00B53056">
        <w:rPr>
          <w:rFonts w:asciiTheme="majorHAnsi" w:hAnsiTheme="majorHAnsi" w:cstheme="majorHAnsi"/>
          <w:b/>
          <w:bCs/>
        </w:rPr>
        <w:t>Micro Frontend architecture with Vite</w:t>
      </w:r>
      <w:r w:rsidR="0096486A" w:rsidRPr="0096486A">
        <w:rPr>
          <w:rFonts w:asciiTheme="majorHAnsi" w:hAnsiTheme="majorHAnsi" w:cstheme="majorHAnsi"/>
        </w:rPr>
        <w:t xml:space="preserve"> for improved modularity, faster build performance, and maintainability.</w:t>
      </w:r>
    </w:p>
    <w:p w14:paraId="709B6A97" w14:textId="77777777" w:rsidR="00003649" w:rsidRPr="003522CE" w:rsidRDefault="00003649" w:rsidP="00003649">
      <w:pPr>
        <w:pStyle w:val="Heading1"/>
        <w:rPr>
          <w:rFonts w:asciiTheme="majorHAnsi" w:hAnsiTheme="majorHAnsi" w:cstheme="majorHAnsi"/>
          <w:color w:val="002060"/>
        </w:rPr>
      </w:pPr>
      <w:r w:rsidRPr="003522CE">
        <w:rPr>
          <w:rFonts w:asciiTheme="majorHAnsi" w:hAnsiTheme="majorHAnsi" w:cstheme="majorHAnsi"/>
          <w:color w:val="002060"/>
        </w:rPr>
        <w:t>Technical expertise</w:t>
      </w:r>
    </w:p>
    <w:p w14:paraId="155506E3"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b/>
          <w:bCs/>
        </w:rPr>
        <w:t>AI-Augmented Development &amp; Productivity Tools</w:t>
      </w:r>
      <w:r w:rsidRPr="003522CE">
        <w:rPr>
          <w:rFonts w:asciiTheme="majorHAnsi" w:hAnsiTheme="majorHAnsi" w:cstheme="majorHAnsi"/>
        </w:rPr>
        <w:t xml:space="preserve"> — Leverage advanced AI-powered development platforms including </w:t>
      </w:r>
      <w:r w:rsidRPr="003522CE">
        <w:rPr>
          <w:rFonts w:asciiTheme="majorHAnsi" w:hAnsiTheme="majorHAnsi" w:cstheme="majorHAnsi"/>
          <w:b/>
          <w:bCs/>
        </w:rPr>
        <w:t>GitHub Copilot for intelligent code completion</w:t>
      </w:r>
      <w:r w:rsidRPr="003522CE">
        <w:rPr>
          <w:rFonts w:asciiTheme="majorHAnsi" w:hAnsiTheme="majorHAnsi" w:cstheme="majorHAnsi"/>
        </w:rPr>
        <w:t xml:space="preserve">, </w:t>
      </w:r>
      <w:r w:rsidRPr="003522CE">
        <w:rPr>
          <w:rFonts w:asciiTheme="majorHAnsi" w:hAnsiTheme="majorHAnsi" w:cstheme="majorHAnsi"/>
          <w:b/>
          <w:bCs/>
        </w:rPr>
        <w:t>Factory AI for automated workflow optimization</w:t>
      </w:r>
      <w:r w:rsidRPr="003522CE">
        <w:rPr>
          <w:rFonts w:asciiTheme="majorHAnsi" w:hAnsiTheme="majorHAnsi" w:cstheme="majorHAnsi"/>
        </w:rPr>
        <w:t>, Claude (via Desktop and API integration) for architecture design and code review, and Stitch for streamlined data integration, driving 30-40% efficiency gains in solution delivery and enabling rapid prototyping of complex systems.</w:t>
      </w:r>
    </w:p>
    <w:p w14:paraId="78DF3DAF" w14:textId="77777777" w:rsidR="008C2EE7" w:rsidRDefault="008C2EE7" w:rsidP="00003649">
      <w:pPr>
        <w:numPr>
          <w:ilvl w:val="0"/>
          <w:numId w:val="2"/>
        </w:numPr>
        <w:pBdr>
          <w:top w:val="nil"/>
          <w:left w:val="nil"/>
          <w:bottom w:val="nil"/>
          <w:right w:val="nil"/>
          <w:between w:val="nil"/>
        </w:pBdr>
        <w:rPr>
          <w:rFonts w:asciiTheme="majorHAnsi" w:hAnsiTheme="majorHAnsi" w:cstheme="majorHAnsi"/>
        </w:rPr>
      </w:pPr>
      <w:r w:rsidRPr="008C2EE7">
        <w:rPr>
          <w:rFonts w:asciiTheme="majorHAnsi" w:hAnsiTheme="majorHAnsi" w:cstheme="majorHAnsi"/>
        </w:rPr>
        <w:t xml:space="preserve">Extensively worked in JavaScript </w:t>
      </w:r>
      <w:r w:rsidRPr="008C2EE7">
        <w:rPr>
          <w:rFonts w:asciiTheme="majorHAnsi" w:hAnsiTheme="majorHAnsi" w:cstheme="majorHAnsi"/>
          <w:b/>
          <w:bCs/>
        </w:rPr>
        <w:t>(ESNext/ES6+)</w:t>
      </w:r>
      <w:r w:rsidRPr="008C2EE7">
        <w:rPr>
          <w:rFonts w:asciiTheme="majorHAnsi" w:hAnsiTheme="majorHAnsi" w:cstheme="majorHAnsi"/>
        </w:rPr>
        <w:t xml:space="preserve"> applications, implementing modern object-oriented and functional programming concepts across all projects.</w:t>
      </w:r>
    </w:p>
    <w:p w14:paraId="6C577FA1" w14:textId="4C0F0FD5"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Extensively worked in </w:t>
      </w:r>
      <w:r w:rsidRPr="003522CE">
        <w:rPr>
          <w:rFonts w:asciiTheme="majorHAnsi" w:hAnsiTheme="majorHAnsi" w:cstheme="majorHAnsi"/>
          <w:b/>
        </w:rPr>
        <w:t>HTML/SASS</w:t>
      </w:r>
      <w:r w:rsidRPr="003522CE">
        <w:rPr>
          <w:rFonts w:asciiTheme="majorHAnsi" w:hAnsiTheme="majorHAnsi" w:cstheme="majorHAnsi"/>
        </w:rPr>
        <w:t xml:space="preserve"> – creating a page with </w:t>
      </w:r>
      <w:r w:rsidRPr="003522CE">
        <w:rPr>
          <w:rFonts w:asciiTheme="majorHAnsi" w:hAnsiTheme="majorHAnsi" w:cstheme="majorHAnsi"/>
          <w:b/>
        </w:rPr>
        <w:t>UX designs</w:t>
      </w:r>
      <w:r w:rsidRPr="003522CE">
        <w:rPr>
          <w:rFonts w:asciiTheme="majorHAnsi" w:hAnsiTheme="majorHAnsi" w:cstheme="majorHAnsi"/>
        </w:rPr>
        <w:t xml:space="preserve"> from </w:t>
      </w:r>
      <w:r w:rsidR="00226D42">
        <w:rPr>
          <w:rFonts w:asciiTheme="majorHAnsi" w:hAnsiTheme="majorHAnsi" w:cstheme="majorHAnsi"/>
        </w:rPr>
        <w:t>Figma</w:t>
      </w:r>
      <w:r w:rsidRPr="003522CE">
        <w:rPr>
          <w:rFonts w:asciiTheme="majorHAnsi" w:hAnsiTheme="majorHAnsi" w:cstheme="majorHAnsi"/>
        </w:rPr>
        <w:t>.</w:t>
      </w:r>
    </w:p>
    <w:p w14:paraId="6F03026E" w14:textId="77777777" w:rsidR="00F9057A" w:rsidRDefault="00F9057A" w:rsidP="00003649">
      <w:pPr>
        <w:numPr>
          <w:ilvl w:val="0"/>
          <w:numId w:val="2"/>
        </w:numPr>
        <w:pBdr>
          <w:top w:val="nil"/>
          <w:left w:val="nil"/>
          <w:bottom w:val="nil"/>
          <w:right w:val="nil"/>
          <w:between w:val="nil"/>
        </w:pBdr>
        <w:rPr>
          <w:rFonts w:asciiTheme="majorHAnsi" w:hAnsiTheme="majorHAnsi" w:cstheme="majorHAnsi"/>
        </w:rPr>
      </w:pPr>
      <w:r>
        <w:rPr>
          <w:rFonts w:asciiTheme="majorHAnsi" w:hAnsiTheme="majorHAnsi" w:cstheme="majorHAnsi"/>
        </w:rPr>
        <w:t>E</w:t>
      </w:r>
      <w:r w:rsidRPr="00F9057A">
        <w:rPr>
          <w:rFonts w:asciiTheme="majorHAnsi" w:hAnsiTheme="majorHAnsi" w:cstheme="majorHAnsi"/>
        </w:rPr>
        <w:t xml:space="preserve">xperience in building full-stack web applications using the </w:t>
      </w:r>
      <w:r w:rsidRPr="00F9057A">
        <w:rPr>
          <w:rFonts w:asciiTheme="majorHAnsi" w:hAnsiTheme="majorHAnsi" w:cstheme="majorHAnsi"/>
          <w:b/>
          <w:bCs/>
        </w:rPr>
        <w:t>MERN stack</w:t>
      </w:r>
      <w:r w:rsidRPr="00F9057A">
        <w:rPr>
          <w:rFonts w:asciiTheme="majorHAnsi" w:hAnsiTheme="majorHAnsi" w:cstheme="majorHAnsi"/>
        </w:rPr>
        <w:t xml:space="preserve"> (MongoDB, Express.js, React.js, Node.js) along with HTML5, CSS, JavaScript, Next.js, JSON, and RESTful API Web Services.</w:t>
      </w:r>
    </w:p>
    <w:p w14:paraId="5DB8EA88" w14:textId="6D0A93E9" w:rsidR="006C30D4" w:rsidRDefault="006C30D4" w:rsidP="006C30D4">
      <w:pPr>
        <w:numPr>
          <w:ilvl w:val="0"/>
          <w:numId w:val="2"/>
        </w:numPr>
        <w:pBdr>
          <w:top w:val="nil"/>
          <w:left w:val="nil"/>
          <w:bottom w:val="nil"/>
          <w:right w:val="nil"/>
          <w:between w:val="nil"/>
        </w:pBdr>
        <w:rPr>
          <w:rFonts w:asciiTheme="majorHAnsi" w:hAnsiTheme="majorHAnsi" w:cstheme="majorHAnsi"/>
          <w:bCs/>
        </w:rPr>
      </w:pPr>
      <w:r>
        <w:rPr>
          <w:rFonts w:asciiTheme="majorHAnsi" w:hAnsiTheme="majorHAnsi" w:cstheme="majorHAnsi"/>
          <w:bCs/>
        </w:rPr>
        <w:t>E</w:t>
      </w:r>
      <w:r w:rsidRPr="0054703E">
        <w:rPr>
          <w:rFonts w:asciiTheme="majorHAnsi" w:hAnsiTheme="majorHAnsi" w:cstheme="majorHAnsi"/>
          <w:bCs/>
        </w:rPr>
        <w:t xml:space="preserve">xperience with Azure Cloud Services including </w:t>
      </w:r>
      <w:r w:rsidRPr="0054703E">
        <w:rPr>
          <w:rFonts w:asciiTheme="majorHAnsi" w:hAnsiTheme="majorHAnsi" w:cstheme="majorHAnsi"/>
          <w:b/>
        </w:rPr>
        <w:t>App Services, Storage Accounts, Application Insights, Static Web Apps, and Front Door</w:t>
      </w:r>
      <w:r w:rsidRPr="0054703E">
        <w:rPr>
          <w:rFonts w:asciiTheme="majorHAnsi" w:hAnsiTheme="majorHAnsi" w:cstheme="majorHAnsi"/>
          <w:bCs/>
        </w:rPr>
        <w:t xml:space="preserve"> for deploying and monitoring scalable web applications.</w:t>
      </w:r>
    </w:p>
    <w:p w14:paraId="7D77B4E1" w14:textId="49E4B374" w:rsidR="00916C90" w:rsidRPr="006C30D4" w:rsidRDefault="00916C90" w:rsidP="006C30D4">
      <w:pPr>
        <w:numPr>
          <w:ilvl w:val="0"/>
          <w:numId w:val="2"/>
        </w:numPr>
        <w:pBdr>
          <w:top w:val="nil"/>
          <w:left w:val="nil"/>
          <w:bottom w:val="nil"/>
          <w:right w:val="nil"/>
          <w:between w:val="nil"/>
        </w:pBdr>
        <w:rPr>
          <w:rFonts w:asciiTheme="majorHAnsi" w:hAnsiTheme="majorHAnsi" w:cstheme="majorHAnsi"/>
          <w:bCs/>
        </w:rPr>
      </w:pPr>
      <w:r w:rsidRPr="00916C90">
        <w:rPr>
          <w:rFonts w:asciiTheme="majorHAnsi" w:hAnsiTheme="majorHAnsi" w:cstheme="majorHAnsi"/>
          <w:bCs/>
        </w:rPr>
        <w:t xml:space="preserve">Experienced in implementing secure authentication and authorization mechanisms using </w:t>
      </w:r>
      <w:r w:rsidRPr="00916C90">
        <w:rPr>
          <w:rFonts w:asciiTheme="majorHAnsi" w:hAnsiTheme="majorHAnsi" w:cstheme="majorHAnsi"/>
          <w:b/>
          <w:bCs/>
        </w:rPr>
        <w:t>OAuth 2.0, MSAL (Microsoft Authentication Library), and JWT (JSON Web Tokens)</w:t>
      </w:r>
      <w:r w:rsidRPr="00916C90">
        <w:rPr>
          <w:rFonts w:asciiTheme="majorHAnsi" w:hAnsiTheme="majorHAnsi" w:cstheme="majorHAnsi"/>
          <w:bCs/>
        </w:rPr>
        <w:t xml:space="preserve"> for enterprise-grade web applications.</w:t>
      </w:r>
    </w:p>
    <w:p w14:paraId="6466B438" w14:textId="3EC6E319"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Experienced in developing projects in </w:t>
      </w:r>
      <w:r w:rsidRPr="003522CE">
        <w:rPr>
          <w:rFonts w:asciiTheme="majorHAnsi" w:hAnsiTheme="majorHAnsi" w:cstheme="majorHAnsi"/>
          <w:b/>
        </w:rPr>
        <w:t>core PHP</w:t>
      </w:r>
      <w:r w:rsidRPr="003522CE">
        <w:rPr>
          <w:rFonts w:asciiTheme="majorHAnsi" w:hAnsiTheme="majorHAnsi" w:cstheme="majorHAnsi"/>
        </w:rPr>
        <w:t xml:space="preserve"> and </w:t>
      </w:r>
      <w:r w:rsidRPr="003522CE">
        <w:rPr>
          <w:rFonts w:asciiTheme="majorHAnsi" w:hAnsiTheme="majorHAnsi" w:cstheme="majorHAnsi"/>
          <w:b/>
        </w:rPr>
        <w:t xml:space="preserve">PHP frameworks </w:t>
      </w:r>
      <w:r w:rsidRPr="003522CE">
        <w:rPr>
          <w:rFonts w:asciiTheme="majorHAnsi" w:hAnsiTheme="majorHAnsi" w:cstheme="majorHAnsi"/>
        </w:rPr>
        <w:t>like</w:t>
      </w:r>
      <w:r w:rsidRPr="003522CE">
        <w:rPr>
          <w:rFonts w:asciiTheme="majorHAnsi" w:hAnsiTheme="majorHAnsi" w:cstheme="majorHAnsi"/>
          <w:b/>
        </w:rPr>
        <w:t xml:space="preserve"> Code igniter, cakePHP </w:t>
      </w:r>
      <w:r w:rsidRPr="003522CE">
        <w:rPr>
          <w:rFonts w:asciiTheme="majorHAnsi" w:hAnsiTheme="majorHAnsi" w:cstheme="majorHAnsi"/>
        </w:rPr>
        <w:t>and</w:t>
      </w:r>
      <w:r w:rsidRPr="003522CE">
        <w:rPr>
          <w:rFonts w:asciiTheme="majorHAnsi" w:hAnsiTheme="majorHAnsi" w:cstheme="majorHAnsi"/>
          <w:b/>
        </w:rPr>
        <w:t xml:space="preserve"> Laravel</w:t>
      </w:r>
      <w:r w:rsidRPr="003522CE">
        <w:rPr>
          <w:rFonts w:asciiTheme="majorHAnsi" w:hAnsiTheme="majorHAnsi" w:cstheme="majorHAnsi"/>
        </w:rPr>
        <w:t xml:space="preserve"> with </w:t>
      </w:r>
      <w:r w:rsidRPr="003522CE">
        <w:rPr>
          <w:rFonts w:asciiTheme="majorHAnsi" w:hAnsiTheme="majorHAnsi" w:cstheme="majorHAnsi"/>
          <w:b/>
        </w:rPr>
        <w:t xml:space="preserve">MYSQL </w:t>
      </w:r>
      <w:r w:rsidRPr="003522CE">
        <w:rPr>
          <w:rFonts w:asciiTheme="majorHAnsi" w:hAnsiTheme="majorHAnsi" w:cstheme="majorHAnsi"/>
        </w:rPr>
        <w:t>RDMS.</w:t>
      </w:r>
    </w:p>
    <w:p w14:paraId="531CB42A"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Experienced in developing CMS (</w:t>
      </w:r>
      <w:r w:rsidRPr="003522CE">
        <w:rPr>
          <w:rFonts w:asciiTheme="majorHAnsi" w:hAnsiTheme="majorHAnsi" w:cstheme="majorHAnsi"/>
          <w:b/>
        </w:rPr>
        <w:t xml:space="preserve">Drupal, Joomla, WordPress, </w:t>
      </w:r>
      <w:r w:rsidRPr="003522CE">
        <w:rPr>
          <w:rFonts w:asciiTheme="majorHAnsi" w:hAnsiTheme="majorHAnsi" w:cstheme="majorHAnsi"/>
        </w:rPr>
        <w:t>and</w:t>
      </w:r>
      <w:r w:rsidRPr="003522CE">
        <w:rPr>
          <w:rFonts w:asciiTheme="majorHAnsi" w:hAnsiTheme="majorHAnsi" w:cstheme="majorHAnsi"/>
          <w:b/>
        </w:rPr>
        <w:t xml:space="preserve"> Magento</w:t>
      </w:r>
      <w:r w:rsidRPr="003522CE">
        <w:rPr>
          <w:rFonts w:asciiTheme="majorHAnsi" w:hAnsiTheme="majorHAnsi" w:cstheme="majorHAnsi"/>
        </w:rPr>
        <w:t>).</w:t>
      </w:r>
    </w:p>
    <w:p w14:paraId="0F3897B6"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experience in running builds with configuration using </w:t>
      </w:r>
      <w:r w:rsidRPr="003522CE">
        <w:rPr>
          <w:rFonts w:asciiTheme="majorHAnsi" w:hAnsiTheme="majorHAnsi" w:cstheme="majorHAnsi"/>
          <w:b/>
        </w:rPr>
        <w:t xml:space="preserve">Jenkins, GitHub Actions, Heroku, </w:t>
      </w:r>
      <w:r w:rsidRPr="003522CE">
        <w:rPr>
          <w:rFonts w:asciiTheme="majorHAnsi" w:hAnsiTheme="majorHAnsi" w:cstheme="majorHAnsi"/>
        </w:rPr>
        <w:t>and</w:t>
      </w:r>
      <w:r w:rsidRPr="003522CE">
        <w:rPr>
          <w:rFonts w:asciiTheme="majorHAnsi" w:hAnsiTheme="majorHAnsi" w:cstheme="majorHAnsi"/>
          <w:b/>
        </w:rPr>
        <w:t xml:space="preserve"> Netlify</w:t>
      </w:r>
      <w:r w:rsidRPr="003522CE">
        <w:rPr>
          <w:rFonts w:asciiTheme="majorHAnsi" w:hAnsiTheme="majorHAnsi" w:cstheme="majorHAnsi"/>
        </w:rPr>
        <w:t>.</w:t>
      </w:r>
    </w:p>
    <w:p w14:paraId="4CB94F2E" w14:textId="16898FBA" w:rsidR="00003649" w:rsidRPr="003522CE" w:rsidRDefault="00003649" w:rsidP="003B160A">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experience in maintaining </w:t>
      </w:r>
      <w:r w:rsidRPr="003522CE">
        <w:rPr>
          <w:rFonts w:asciiTheme="majorHAnsi" w:hAnsiTheme="majorHAnsi" w:cstheme="majorHAnsi"/>
          <w:b/>
        </w:rPr>
        <w:t xml:space="preserve">Project solutions </w:t>
      </w:r>
      <w:r w:rsidRPr="003522CE">
        <w:rPr>
          <w:rFonts w:asciiTheme="majorHAnsi" w:hAnsiTheme="majorHAnsi" w:cstheme="majorHAnsi"/>
        </w:rPr>
        <w:t>in</w:t>
      </w:r>
      <w:r w:rsidRPr="003522CE">
        <w:rPr>
          <w:rFonts w:asciiTheme="majorHAnsi" w:hAnsiTheme="majorHAnsi" w:cstheme="majorHAnsi"/>
          <w:b/>
        </w:rPr>
        <w:t xml:space="preserve"> Visual studio</w:t>
      </w:r>
      <w:r w:rsidRPr="003522CE">
        <w:rPr>
          <w:rFonts w:asciiTheme="majorHAnsi" w:hAnsiTheme="majorHAnsi" w:cstheme="majorHAnsi"/>
        </w:rPr>
        <w:t>.</w:t>
      </w:r>
    </w:p>
    <w:p w14:paraId="241FCA43" w14:textId="77777777" w:rsidR="008D325E" w:rsidRPr="009C4D3F" w:rsidRDefault="008D325E" w:rsidP="00003649">
      <w:pPr>
        <w:numPr>
          <w:ilvl w:val="0"/>
          <w:numId w:val="2"/>
        </w:numPr>
        <w:pBdr>
          <w:top w:val="nil"/>
          <w:left w:val="nil"/>
          <w:bottom w:val="nil"/>
          <w:right w:val="nil"/>
          <w:between w:val="nil"/>
        </w:pBdr>
        <w:rPr>
          <w:rFonts w:asciiTheme="majorHAnsi" w:hAnsiTheme="majorHAnsi" w:cstheme="majorHAnsi"/>
          <w:bCs/>
        </w:rPr>
      </w:pPr>
      <w:r w:rsidRPr="008D325E">
        <w:rPr>
          <w:rFonts w:asciiTheme="majorHAnsi" w:hAnsiTheme="majorHAnsi" w:cstheme="majorHAnsi"/>
        </w:rPr>
        <w:t xml:space="preserve">Proficient in Git version control using </w:t>
      </w:r>
      <w:r w:rsidRPr="008D325E">
        <w:rPr>
          <w:rFonts w:asciiTheme="majorHAnsi" w:hAnsiTheme="majorHAnsi" w:cstheme="majorHAnsi"/>
          <w:b/>
          <w:bCs/>
        </w:rPr>
        <w:t xml:space="preserve">Zsh terminal </w:t>
      </w:r>
      <w:r w:rsidRPr="008D325E">
        <w:rPr>
          <w:rFonts w:asciiTheme="majorHAnsi" w:hAnsiTheme="majorHAnsi" w:cstheme="majorHAnsi"/>
        </w:rPr>
        <w:t>and</w:t>
      </w:r>
      <w:r w:rsidRPr="008D325E">
        <w:rPr>
          <w:rFonts w:asciiTheme="majorHAnsi" w:hAnsiTheme="majorHAnsi" w:cstheme="majorHAnsi"/>
          <w:b/>
          <w:bCs/>
        </w:rPr>
        <w:t xml:space="preserve"> GitHub Codespaces</w:t>
      </w:r>
      <w:r w:rsidRPr="008D325E">
        <w:rPr>
          <w:rFonts w:asciiTheme="majorHAnsi" w:hAnsiTheme="majorHAnsi" w:cstheme="majorHAnsi"/>
        </w:rPr>
        <w:t xml:space="preserve">, with hands-on experience in code commit, review, and merge workflows using </w:t>
      </w:r>
      <w:r w:rsidRPr="008D325E">
        <w:rPr>
          <w:rFonts w:asciiTheme="majorHAnsi" w:hAnsiTheme="majorHAnsi" w:cstheme="majorHAnsi"/>
          <w:b/>
          <w:bCs/>
        </w:rPr>
        <w:t>MCP</w:t>
      </w:r>
      <w:r w:rsidRPr="008D325E">
        <w:rPr>
          <w:rFonts w:asciiTheme="majorHAnsi" w:hAnsiTheme="majorHAnsi" w:cstheme="majorHAnsi"/>
        </w:rPr>
        <w:t>, along with strong knowledge of Branching, Rebase, Merge, and Submodule strategies.</w:t>
      </w:r>
    </w:p>
    <w:p w14:paraId="68CF2C9D" w14:textId="69C6495B" w:rsidR="009C4D3F" w:rsidRPr="009C4D3F" w:rsidRDefault="009C4D3F" w:rsidP="009C4D3F">
      <w:pPr>
        <w:numPr>
          <w:ilvl w:val="0"/>
          <w:numId w:val="2"/>
        </w:numPr>
        <w:pBdr>
          <w:top w:val="nil"/>
          <w:left w:val="nil"/>
          <w:bottom w:val="nil"/>
          <w:right w:val="nil"/>
          <w:between w:val="nil"/>
        </w:pBdr>
        <w:rPr>
          <w:rFonts w:asciiTheme="majorHAnsi" w:hAnsiTheme="majorHAnsi" w:cstheme="majorHAnsi"/>
          <w:b/>
        </w:rPr>
      </w:pPr>
      <w:r w:rsidRPr="00C73E8A">
        <w:rPr>
          <w:rFonts w:asciiTheme="majorHAnsi" w:hAnsiTheme="majorHAnsi" w:cstheme="majorHAnsi"/>
          <w:bCs/>
        </w:rPr>
        <w:t xml:space="preserve">Utilized </w:t>
      </w:r>
      <w:r w:rsidRPr="00C73E8A">
        <w:rPr>
          <w:rFonts w:asciiTheme="majorHAnsi" w:hAnsiTheme="majorHAnsi" w:cstheme="majorHAnsi"/>
          <w:b/>
        </w:rPr>
        <w:t>Checkmarx</w:t>
      </w:r>
      <w:r w:rsidRPr="00C73E8A">
        <w:rPr>
          <w:rFonts w:asciiTheme="majorHAnsi" w:hAnsiTheme="majorHAnsi" w:cstheme="majorHAnsi"/>
          <w:bCs/>
        </w:rPr>
        <w:t xml:space="preserve"> and </w:t>
      </w:r>
      <w:r w:rsidRPr="00C73E8A">
        <w:rPr>
          <w:rFonts w:asciiTheme="majorHAnsi" w:hAnsiTheme="majorHAnsi" w:cstheme="majorHAnsi"/>
          <w:b/>
        </w:rPr>
        <w:t>Mend</w:t>
      </w:r>
      <w:r w:rsidRPr="00C73E8A">
        <w:rPr>
          <w:rFonts w:asciiTheme="majorHAnsi" w:hAnsiTheme="majorHAnsi" w:cstheme="majorHAnsi"/>
          <w:bCs/>
        </w:rPr>
        <w:t xml:space="preserve"> to conduct vulnerability scans and implement security optimizations</w:t>
      </w:r>
      <w:r>
        <w:rPr>
          <w:rFonts w:asciiTheme="majorHAnsi" w:hAnsiTheme="majorHAnsi" w:cstheme="majorHAnsi"/>
          <w:bCs/>
        </w:rPr>
        <w:t xml:space="preserve">. </w:t>
      </w:r>
      <w:r w:rsidRPr="00350473">
        <w:rPr>
          <w:rFonts w:asciiTheme="majorHAnsi" w:hAnsiTheme="majorHAnsi" w:cstheme="majorHAnsi"/>
          <w:bCs/>
        </w:rPr>
        <w:t xml:space="preserve">Performed vulnerability assessments utilizing </w:t>
      </w:r>
      <w:r w:rsidRPr="00350473">
        <w:rPr>
          <w:rFonts w:asciiTheme="majorHAnsi" w:hAnsiTheme="majorHAnsi" w:cstheme="majorHAnsi"/>
          <w:b/>
        </w:rPr>
        <w:t>Qualys scanning tool</w:t>
      </w:r>
      <w:r>
        <w:rPr>
          <w:rFonts w:asciiTheme="majorHAnsi" w:hAnsiTheme="majorHAnsi" w:cstheme="majorHAnsi"/>
          <w:b/>
        </w:rPr>
        <w:t>.</w:t>
      </w:r>
    </w:p>
    <w:p w14:paraId="24360540" w14:textId="2BB043A5" w:rsidR="0066733D" w:rsidRPr="0054703E" w:rsidRDefault="0066733D" w:rsidP="00003649">
      <w:pPr>
        <w:numPr>
          <w:ilvl w:val="0"/>
          <w:numId w:val="2"/>
        </w:numPr>
        <w:pBdr>
          <w:top w:val="nil"/>
          <w:left w:val="nil"/>
          <w:bottom w:val="nil"/>
          <w:right w:val="nil"/>
          <w:between w:val="nil"/>
        </w:pBdr>
        <w:rPr>
          <w:rFonts w:asciiTheme="majorHAnsi" w:hAnsiTheme="majorHAnsi" w:cstheme="majorHAnsi"/>
          <w:bCs/>
        </w:rPr>
      </w:pPr>
      <w:r w:rsidRPr="0066733D">
        <w:rPr>
          <w:rFonts w:asciiTheme="majorHAnsi" w:hAnsiTheme="majorHAnsi" w:cstheme="majorHAnsi"/>
          <w:bCs/>
        </w:rPr>
        <w:t xml:space="preserve">Utilized </w:t>
      </w:r>
      <w:r w:rsidRPr="0066733D">
        <w:rPr>
          <w:rFonts w:asciiTheme="majorHAnsi" w:hAnsiTheme="majorHAnsi" w:cstheme="majorHAnsi"/>
          <w:b/>
          <w:bCs/>
        </w:rPr>
        <w:t>Apache JMeter</w:t>
      </w:r>
      <w:r w:rsidRPr="0066733D">
        <w:rPr>
          <w:rFonts w:asciiTheme="majorHAnsi" w:hAnsiTheme="majorHAnsi" w:cstheme="majorHAnsi"/>
          <w:bCs/>
        </w:rPr>
        <w:t xml:space="preserve"> for load testing and performance testing to ensure application stability and scalability under high traffic conditions.</w:t>
      </w:r>
    </w:p>
    <w:p w14:paraId="7E8DD98B" w14:textId="09099311" w:rsidR="00003649" w:rsidRPr="003522CE" w:rsidRDefault="00003649" w:rsidP="00CC0AFD">
      <w:pPr>
        <w:numPr>
          <w:ilvl w:val="0"/>
          <w:numId w:val="2"/>
        </w:numPr>
        <w:pBdr>
          <w:top w:val="nil"/>
          <w:left w:val="nil"/>
          <w:bottom w:val="nil"/>
          <w:right w:val="nil"/>
          <w:between w:val="nil"/>
        </w:pBdr>
        <w:rPr>
          <w:rFonts w:asciiTheme="majorHAnsi" w:hAnsiTheme="majorHAnsi" w:cstheme="majorHAnsi"/>
          <w:bCs/>
        </w:rPr>
      </w:pPr>
      <w:r w:rsidRPr="003522CE">
        <w:rPr>
          <w:rFonts w:asciiTheme="majorHAnsi" w:hAnsiTheme="majorHAnsi" w:cstheme="majorHAnsi"/>
        </w:rPr>
        <w:t xml:space="preserve">Worked on </w:t>
      </w:r>
      <w:r w:rsidRPr="003522CE">
        <w:rPr>
          <w:rFonts w:asciiTheme="majorHAnsi" w:hAnsiTheme="majorHAnsi" w:cstheme="majorHAnsi"/>
          <w:b/>
        </w:rPr>
        <w:t>NVDA</w:t>
      </w:r>
      <w:r w:rsidRPr="003522CE">
        <w:rPr>
          <w:rFonts w:asciiTheme="majorHAnsi" w:hAnsiTheme="majorHAnsi" w:cstheme="majorHAnsi"/>
        </w:rPr>
        <w:t xml:space="preserve"> and </w:t>
      </w:r>
      <w:r w:rsidRPr="003522CE">
        <w:rPr>
          <w:rFonts w:asciiTheme="majorHAnsi" w:hAnsiTheme="majorHAnsi" w:cstheme="majorHAnsi"/>
          <w:b/>
        </w:rPr>
        <w:t>JAWS</w:t>
      </w:r>
      <w:r w:rsidRPr="003522CE">
        <w:rPr>
          <w:rFonts w:asciiTheme="majorHAnsi" w:hAnsiTheme="majorHAnsi" w:cstheme="majorHAnsi"/>
        </w:rPr>
        <w:t xml:space="preserve"> web </w:t>
      </w:r>
      <w:r w:rsidRPr="003522CE">
        <w:rPr>
          <w:rFonts w:asciiTheme="majorHAnsi" w:hAnsiTheme="majorHAnsi" w:cstheme="majorHAnsi"/>
          <w:b/>
        </w:rPr>
        <w:t>accessibility</w:t>
      </w:r>
      <w:r w:rsidRPr="003522CE">
        <w:rPr>
          <w:rFonts w:asciiTheme="majorHAnsi" w:hAnsiTheme="majorHAnsi" w:cstheme="majorHAnsi"/>
        </w:rPr>
        <w:t xml:space="preserve"> tools.</w:t>
      </w:r>
    </w:p>
    <w:p w14:paraId="22DFAF3F" w14:textId="77777777" w:rsidR="00003649" w:rsidRDefault="00003649" w:rsidP="00003649">
      <w:pPr>
        <w:numPr>
          <w:ilvl w:val="0"/>
          <w:numId w:val="2"/>
        </w:numPr>
        <w:pBdr>
          <w:top w:val="nil"/>
          <w:left w:val="nil"/>
          <w:bottom w:val="nil"/>
          <w:right w:val="nil"/>
          <w:between w:val="nil"/>
        </w:pBdr>
        <w:rPr>
          <w:rFonts w:asciiTheme="majorHAnsi" w:hAnsiTheme="majorHAnsi" w:cstheme="majorHAnsi"/>
          <w:b/>
        </w:rPr>
      </w:pPr>
      <w:r w:rsidRPr="003522CE">
        <w:rPr>
          <w:rFonts w:asciiTheme="majorHAnsi" w:hAnsiTheme="majorHAnsi" w:cstheme="majorHAnsi"/>
          <w:bCs/>
        </w:rPr>
        <w:t xml:space="preserve">Experience in creating </w:t>
      </w:r>
      <w:r w:rsidRPr="003522CE">
        <w:rPr>
          <w:rFonts w:asciiTheme="majorHAnsi" w:hAnsiTheme="majorHAnsi" w:cstheme="majorHAnsi"/>
          <w:b/>
        </w:rPr>
        <w:t>web components</w:t>
      </w:r>
      <w:r w:rsidRPr="003522CE">
        <w:rPr>
          <w:rFonts w:asciiTheme="majorHAnsi" w:hAnsiTheme="majorHAnsi" w:cstheme="majorHAnsi"/>
          <w:bCs/>
        </w:rPr>
        <w:t xml:space="preserve"> using </w:t>
      </w:r>
      <w:r w:rsidRPr="003522CE">
        <w:rPr>
          <w:rFonts w:asciiTheme="majorHAnsi" w:hAnsiTheme="majorHAnsi" w:cstheme="majorHAnsi"/>
          <w:b/>
        </w:rPr>
        <w:t xml:space="preserve">stencil JS </w:t>
      </w:r>
      <w:r w:rsidRPr="003522CE">
        <w:rPr>
          <w:rFonts w:asciiTheme="majorHAnsi" w:hAnsiTheme="majorHAnsi" w:cstheme="majorHAnsi"/>
          <w:bCs/>
        </w:rPr>
        <w:t>and</w:t>
      </w:r>
      <w:r w:rsidRPr="003522CE">
        <w:rPr>
          <w:rFonts w:asciiTheme="majorHAnsi" w:hAnsiTheme="majorHAnsi" w:cstheme="majorHAnsi"/>
          <w:b/>
        </w:rPr>
        <w:t xml:space="preserve"> svelte.</w:t>
      </w:r>
    </w:p>
    <w:p w14:paraId="0E6DB08A" w14:textId="35580FC5" w:rsidR="002F0E08" w:rsidRPr="003522CE" w:rsidRDefault="00003649" w:rsidP="00003649">
      <w:pPr>
        <w:numPr>
          <w:ilvl w:val="0"/>
          <w:numId w:val="2"/>
        </w:numPr>
        <w:pBdr>
          <w:top w:val="nil"/>
          <w:left w:val="nil"/>
          <w:bottom w:val="nil"/>
          <w:right w:val="nil"/>
          <w:between w:val="nil"/>
        </w:pBdr>
        <w:rPr>
          <w:rFonts w:asciiTheme="majorHAnsi" w:hAnsiTheme="majorHAnsi" w:cstheme="majorHAnsi"/>
          <w:b/>
        </w:rPr>
      </w:pPr>
      <w:r w:rsidRPr="003522CE">
        <w:rPr>
          <w:rFonts w:asciiTheme="majorHAnsi" w:hAnsiTheme="majorHAnsi" w:cstheme="majorHAnsi"/>
          <w:bCs/>
        </w:rPr>
        <w:t xml:space="preserve">I currently follow few YouTube channels including </w:t>
      </w:r>
      <w:r w:rsidRPr="003522CE">
        <w:rPr>
          <w:rFonts w:asciiTheme="majorHAnsi" w:hAnsiTheme="majorHAnsi" w:cstheme="majorHAnsi"/>
          <w:b/>
        </w:rPr>
        <w:t xml:space="preserve">Astro K Joseph, Skill Leap AI, The Metaverse Guy, </w:t>
      </w:r>
      <w:r w:rsidR="0088036E" w:rsidRPr="0088036E">
        <w:rPr>
          <w:rFonts w:asciiTheme="majorHAnsi" w:hAnsiTheme="majorHAnsi" w:cstheme="majorHAnsi"/>
          <w:b/>
          <w:bCs/>
        </w:rPr>
        <w:t>AI with Surya</w:t>
      </w:r>
      <w:r w:rsidR="0088036E">
        <w:rPr>
          <w:rFonts w:asciiTheme="majorHAnsi" w:hAnsiTheme="majorHAnsi" w:cstheme="majorHAnsi"/>
          <w:b/>
          <w:bCs/>
        </w:rPr>
        <w:t xml:space="preserve"> </w:t>
      </w:r>
      <w:r w:rsidRPr="003522CE">
        <w:rPr>
          <w:rFonts w:asciiTheme="majorHAnsi" w:hAnsiTheme="majorHAnsi" w:cstheme="majorHAnsi"/>
          <w:b/>
        </w:rPr>
        <w:t>and AI</w:t>
      </w:r>
      <w:r w:rsidR="00966E50">
        <w:rPr>
          <w:rFonts w:asciiTheme="majorHAnsi" w:hAnsiTheme="majorHAnsi" w:cstheme="majorHAnsi"/>
          <w:b/>
        </w:rPr>
        <w:t xml:space="preserve"> </w:t>
      </w:r>
      <w:r w:rsidRPr="003522CE">
        <w:rPr>
          <w:rFonts w:asciiTheme="majorHAnsi" w:hAnsiTheme="majorHAnsi" w:cstheme="majorHAnsi"/>
          <w:b/>
        </w:rPr>
        <w:t>LABS</w:t>
      </w:r>
      <w:r w:rsidRPr="003522CE">
        <w:rPr>
          <w:rFonts w:asciiTheme="majorHAnsi" w:hAnsiTheme="majorHAnsi" w:cstheme="majorHAnsi"/>
          <w:bCs/>
        </w:rPr>
        <w:t xml:space="preserve"> to stay updated on </w:t>
      </w:r>
      <w:r w:rsidRPr="003522CE">
        <w:rPr>
          <w:rFonts w:asciiTheme="majorHAnsi" w:hAnsiTheme="majorHAnsi" w:cstheme="majorHAnsi"/>
          <w:b/>
        </w:rPr>
        <w:t>AI technologies</w:t>
      </w:r>
      <w:r w:rsidRPr="003522CE">
        <w:rPr>
          <w:rFonts w:asciiTheme="majorHAnsi" w:hAnsiTheme="majorHAnsi" w:cstheme="majorHAnsi"/>
          <w:bCs/>
        </w:rPr>
        <w:t>.</w:t>
      </w:r>
    </w:p>
    <w:p w14:paraId="211A54C2" w14:textId="77777777" w:rsidR="00EB0E36" w:rsidRPr="003522CE" w:rsidRDefault="00EB0E36" w:rsidP="00972ED7">
      <w:pPr>
        <w:pBdr>
          <w:top w:val="nil"/>
          <w:left w:val="nil"/>
          <w:bottom w:val="nil"/>
          <w:right w:val="nil"/>
          <w:between w:val="nil"/>
        </w:pBdr>
        <w:ind w:left="720"/>
        <w:rPr>
          <w:rFonts w:asciiTheme="majorHAnsi" w:hAnsiTheme="majorHAnsi" w:cstheme="majorHAnsi"/>
          <w:b/>
        </w:rPr>
      </w:pPr>
    </w:p>
    <w:p w14:paraId="7D098238" w14:textId="77777777" w:rsidR="002518EE" w:rsidRPr="003522CE" w:rsidRDefault="002518EE" w:rsidP="002518EE">
      <w:pPr>
        <w:pStyle w:val="Heading1"/>
        <w:rPr>
          <w:rFonts w:asciiTheme="majorHAnsi" w:hAnsiTheme="majorHAnsi" w:cstheme="majorHAnsi"/>
          <w:color w:val="002060"/>
        </w:rPr>
      </w:pPr>
      <w:r w:rsidRPr="003522CE">
        <w:rPr>
          <w:rFonts w:asciiTheme="majorHAnsi" w:hAnsiTheme="majorHAnsi" w:cstheme="majorHAnsi"/>
          <w:color w:val="002060"/>
        </w:rPr>
        <w:lastRenderedPageBreak/>
        <w:t>WORK EXPERIENCE in detail</w:t>
      </w:r>
    </w:p>
    <w:p w14:paraId="70D5896A" w14:textId="77777777" w:rsidR="002518EE" w:rsidRPr="003522CE" w:rsidRDefault="002518EE" w:rsidP="002518EE">
      <w:pPr>
        <w:pStyle w:val="Heading2"/>
        <w:rPr>
          <w:rFonts w:asciiTheme="majorHAnsi" w:hAnsiTheme="majorHAnsi" w:cstheme="majorHAnsi"/>
        </w:rPr>
      </w:pPr>
      <w:r w:rsidRPr="003522CE">
        <w:rPr>
          <w:rFonts w:asciiTheme="majorHAnsi" w:hAnsiTheme="majorHAnsi" w:cstheme="majorHAnsi"/>
          <w:b/>
          <w:u w:val="single"/>
        </w:rPr>
        <w:t>Current organization</w:t>
      </w:r>
      <w:r w:rsidRPr="003522CE">
        <w:rPr>
          <w:rFonts w:asciiTheme="majorHAnsi" w:hAnsiTheme="majorHAnsi" w:cstheme="majorHAnsi"/>
        </w:rPr>
        <w:t>:</w:t>
      </w:r>
    </w:p>
    <w:p w14:paraId="4B059713" w14:textId="15E8946A" w:rsidR="002518EE" w:rsidRPr="003522CE" w:rsidRDefault="007F3789" w:rsidP="002518EE">
      <w:pPr>
        <w:rPr>
          <w:rFonts w:asciiTheme="majorHAnsi" w:hAnsiTheme="majorHAnsi" w:cstheme="majorHAnsi"/>
          <w:b/>
          <w:bCs/>
        </w:rPr>
      </w:pPr>
      <w:r w:rsidRPr="003522CE">
        <w:rPr>
          <w:rFonts w:asciiTheme="majorHAnsi" w:hAnsiTheme="majorHAnsi" w:cstheme="majorHAnsi"/>
          <w:b/>
          <w:bCs/>
        </w:rPr>
        <w:t xml:space="preserve">Senior </w:t>
      </w:r>
      <w:r w:rsidR="002518EE" w:rsidRPr="003522CE">
        <w:rPr>
          <w:rFonts w:asciiTheme="majorHAnsi" w:hAnsiTheme="majorHAnsi" w:cstheme="majorHAnsi"/>
          <w:b/>
          <w:bCs/>
        </w:rPr>
        <w:t>Technical Architect</w:t>
      </w:r>
    </w:p>
    <w:p w14:paraId="30819F93" w14:textId="7282F0DB" w:rsidR="002518EE" w:rsidRPr="003522CE" w:rsidRDefault="00B35A44" w:rsidP="002518EE">
      <w:pPr>
        <w:rPr>
          <w:rFonts w:asciiTheme="majorHAnsi" w:hAnsiTheme="majorHAnsi" w:cstheme="majorHAnsi"/>
        </w:rPr>
      </w:pPr>
      <w:r>
        <w:rPr>
          <w:rFonts w:asciiTheme="majorHAnsi" w:hAnsiTheme="majorHAnsi" w:cstheme="majorHAnsi"/>
        </w:rPr>
        <w:t>(</w:t>
      </w:r>
      <w:r w:rsidR="00E63DAC">
        <w:rPr>
          <w:rFonts w:asciiTheme="majorHAnsi" w:hAnsiTheme="majorHAnsi" w:cstheme="majorHAnsi"/>
        </w:rPr>
        <w:t>September</w:t>
      </w:r>
      <w:r w:rsidR="00D24832" w:rsidRPr="003522CE">
        <w:rPr>
          <w:rFonts w:asciiTheme="majorHAnsi" w:hAnsiTheme="majorHAnsi" w:cstheme="majorHAnsi"/>
        </w:rPr>
        <w:t xml:space="preserve"> 2023 </w:t>
      </w:r>
      <w:r w:rsidR="002518EE" w:rsidRPr="003522CE">
        <w:rPr>
          <w:rFonts w:asciiTheme="majorHAnsi" w:hAnsiTheme="majorHAnsi" w:cstheme="majorHAnsi"/>
        </w:rPr>
        <w:t>– till date)</w:t>
      </w:r>
    </w:p>
    <w:p w14:paraId="77D3A4EA" w14:textId="77777777"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Hexaware Technologies</w:t>
      </w:r>
    </w:p>
    <w:p w14:paraId="0D6A8F09"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4BFE00A5"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lang w:val="en-IN"/>
        </w:rPr>
        <w:t>Technology Consulting</w:t>
      </w:r>
    </w:p>
    <w:p w14:paraId="6A6B9281" w14:textId="28A8B78F"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EY Fabric</w:t>
      </w:r>
      <w:r w:rsidR="00C623D8">
        <w:rPr>
          <w:rFonts w:asciiTheme="majorHAnsi" w:hAnsiTheme="majorHAnsi" w:cstheme="majorHAnsi"/>
          <w:b/>
        </w:rPr>
        <w:t xml:space="preserve"> Experience</w:t>
      </w:r>
      <w:r w:rsidRPr="003522CE">
        <w:rPr>
          <w:rFonts w:asciiTheme="majorHAnsi" w:hAnsiTheme="majorHAnsi" w:cstheme="majorHAnsi"/>
          <w:b/>
        </w:rPr>
        <w:t xml:space="preserve"> – Developer </w:t>
      </w:r>
      <w:r w:rsidR="00A95899">
        <w:rPr>
          <w:rFonts w:asciiTheme="majorHAnsi" w:hAnsiTheme="majorHAnsi" w:cstheme="majorHAnsi"/>
          <w:b/>
        </w:rPr>
        <w:t>Workflow</w:t>
      </w:r>
    </w:p>
    <w:p w14:paraId="3BE05387"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Pr="003522CE">
        <w:rPr>
          <w:rFonts w:asciiTheme="majorHAnsi" w:hAnsiTheme="majorHAnsi" w:cstheme="majorHAnsi"/>
          <w:b/>
        </w:rPr>
        <w:t>EY</w:t>
      </w:r>
    </w:p>
    <w:p w14:paraId="27F134C4" w14:textId="0BC9B04C"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005636EA">
        <w:rPr>
          <w:rFonts w:asciiTheme="majorHAnsi" w:hAnsiTheme="majorHAnsi" w:cstheme="majorHAnsi"/>
          <w:u w:val="single"/>
        </w:rPr>
        <w:t xml:space="preserve"> (only front end)</w:t>
      </w:r>
      <w:r w:rsidRPr="003522CE">
        <w:rPr>
          <w:rFonts w:asciiTheme="majorHAnsi" w:hAnsiTheme="majorHAnsi" w:cstheme="majorHAnsi"/>
        </w:rPr>
        <w:t>: 4</w:t>
      </w:r>
    </w:p>
    <w:p w14:paraId="6B820B0F"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6AF767EE" w14:textId="77777777" w:rsidR="002518EE" w:rsidRPr="003522CE" w:rsidRDefault="002518EE" w:rsidP="002518EE">
      <w:pPr>
        <w:rPr>
          <w:rFonts w:asciiTheme="majorHAnsi" w:hAnsiTheme="majorHAnsi" w:cstheme="majorHAnsi"/>
        </w:rPr>
      </w:pPr>
    </w:p>
    <w:p w14:paraId="67089BFA" w14:textId="532D3A0A" w:rsidR="001F1EB8" w:rsidRPr="003522CE" w:rsidRDefault="002518EE" w:rsidP="0015156F">
      <w:pPr>
        <w:rPr>
          <w:rFonts w:asciiTheme="majorHAnsi" w:hAnsiTheme="majorHAnsi" w:cstheme="majorHAnsi"/>
        </w:rPr>
      </w:pPr>
      <w:r w:rsidRPr="003522CE">
        <w:rPr>
          <w:rFonts w:asciiTheme="majorHAnsi" w:hAnsiTheme="majorHAnsi" w:cstheme="majorHAnsi"/>
        </w:rPr>
        <w:t xml:space="preserve">The vision for a single unified platform user experience aims to provide users with a consistent and cohesive experience across all touchpoints of a platform. This vision involves developing a design system that includes a common set of design principles, guidelines, and patterns that can be applied consistently across the platform. Also, it involves micro frontends, a modular front-end architecture that allows independent development and deployment of individual components. By implementing these two components, the platform can be developed and managed more efficiently, resulting in a better user experience. </w:t>
      </w:r>
      <w:r w:rsidR="0015156F" w:rsidRPr="003522CE">
        <w:rPr>
          <w:rFonts w:asciiTheme="majorHAnsi" w:hAnsiTheme="majorHAnsi" w:cstheme="majorHAnsi"/>
        </w:rPr>
        <w:t>the platform aims to create a cohesive and user-friendly experience that seamlessly integrates various functions into a unified flow</w:t>
      </w:r>
    </w:p>
    <w:p w14:paraId="6907018E" w14:textId="77777777" w:rsidR="002518EE" w:rsidRPr="003522CE" w:rsidRDefault="002518EE" w:rsidP="002518EE">
      <w:pPr>
        <w:rPr>
          <w:rFonts w:asciiTheme="majorHAnsi" w:hAnsiTheme="majorHAnsi" w:cstheme="majorHAnsi"/>
          <w:b/>
          <w:bCs/>
        </w:rPr>
      </w:pPr>
    </w:p>
    <w:p w14:paraId="4CD39C19" w14:textId="77777777" w:rsidR="002518EE" w:rsidRPr="003522CE" w:rsidRDefault="002518EE" w:rsidP="002518EE">
      <w:pPr>
        <w:pStyle w:val="Heading2"/>
        <w:rPr>
          <w:rFonts w:asciiTheme="majorHAnsi" w:hAnsiTheme="majorHAnsi" w:cstheme="majorHAnsi"/>
        </w:rPr>
      </w:pPr>
      <w:r w:rsidRPr="003522CE">
        <w:rPr>
          <w:rFonts w:asciiTheme="majorHAnsi" w:hAnsiTheme="majorHAnsi" w:cstheme="majorHAnsi"/>
          <w:b/>
          <w:u w:val="single"/>
        </w:rPr>
        <w:t>Previous organizations</w:t>
      </w:r>
      <w:r w:rsidRPr="003522CE">
        <w:rPr>
          <w:rFonts w:asciiTheme="majorHAnsi" w:hAnsiTheme="majorHAnsi" w:cstheme="majorHAnsi"/>
        </w:rPr>
        <w:t>:</w:t>
      </w:r>
    </w:p>
    <w:p w14:paraId="6D183A0E" w14:textId="77777777"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Senior Technical Lead</w:t>
      </w:r>
    </w:p>
    <w:p w14:paraId="55781628" w14:textId="13A40033" w:rsidR="002518EE" w:rsidRPr="003522CE" w:rsidRDefault="002518EE" w:rsidP="002518EE">
      <w:pPr>
        <w:rPr>
          <w:rFonts w:asciiTheme="majorHAnsi" w:hAnsiTheme="majorHAnsi" w:cstheme="majorHAnsi"/>
        </w:rPr>
      </w:pPr>
      <w:r w:rsidRPr="003522CE">
        <w:rPr>
          <w:rFonts w:asciiTheme="majorHAnsi" w:hAnsiTheme="majorHAnsi" w:cstheme="majorHAnsi"/>
        </w:rPr>
        <w:t xml:space="preserve">(September 2021– </w:t>
      </w:r>
      <w:r w:rsidR="002452C8">
        <w:rPr>
          <w:rFonts w:asciiTheme="majorHAnsi" w:hAnsiTheme="majorHAnsi" w:cstheme="majorHAnsi"/>
        </w:rPr>
        <w:t>August 2022</w:t>
      </w:r>
      <w:r w:rsidRPr="003522CE">
        <w:rPr>
          <w:rFonts w:asciiTheme="majorHAnsi" w:hAnsiTheme="majorHAnsi" w:cstheme="majorHAnsi"/>
        </w:rPr>
        <w:t>)</w:t>
      </w:r>
    </w:p>
    <w:p w14:paraId="7AF6EC19" w14:textId="72A5C026"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 xml:space="preserve">Publicis </w:t>
      </w:r>
      <w:r w:rsidR="002A4367">
        <w:rPr>
          <w:rFonts w:asciiTheme="majorHAnsi" w:hAnsiTheme="majorHAnsi" w:cstheme="majorHAnsi"/>
          <w:b/>
          <w:bCs/>
        </w:rPr>
        <w:t>S</w:t>
      </w:r>
      <w:r w:rsidRPr="003522CE">
        <w:rPr>
          <w:rFonts w:asciiTheme="majorHAnsi" w:hAnsiTheme="majorHAnsi" w:cstheme="majorHAnsi"/>
          <w:b/>
          <w:bCs/>
        </w:rPr>
        <w:t xml:space="preserve">apient as </w:t>
      </w:r>
      <w:r w:rsidR="00172F6A">
        <w:rPr>
          <w:rFonts w:asciiTheme="majorHAnsi" w:hAnsiTheme="majorHAnsi" w:cstheme="majorHAnsi"/>
          <w:b/>
          <w:bCs/>
        </w:rPr>
        <w:t>C</w:t>
      </w:r>
      <w:r w:rsidRPr="003522CE">
        <w:rPr>
          <w:rFonts w:asciiTheme="majorHAnsi" w:hAnsiTheme="majorHAnsi" w:cstheme="majorHAnsi"/>
          <w:b/>
          <w:bCs/>
        </w:rPr>
        <w:t>ontractor</w:t>
      </w:r>
    </w:p>
    <w:p w14:paraId="6DCC66AD"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558BF4C1"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bCs/>
        </w:rPr>
        <w:t>Advertising</w:t>
      </w:r>
    </w:p>
    <w:p w14:paraId="75397E54"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Cartwire</w:t>
      </w:r>
    </w:p>
    <w:p w14:paraId="39B06423"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Pr="003522CE">
        <w:rPr>
          <w:rFonts w:asciiTheme="majorHAnsi" w:hAnsiTheme="majorHAnsi" w:cstheme="majorHAnsi"/>
          <w:b/>
        </w:rPr>
        <w:t>Unilever limited</w:t>
      </w:r>
    </w:p>
    <w:p w14:paraId="3EFE63DD"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2</w:t>
      </w:r>
    </w:p>
    <w:p w14:paraId="4049E443"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6DC6A30C" w14:textId="77777777" w:rsidR="002518EE" w:rsidRPr="003522CE" w:rsidRDefault="002518EE" w:rsidP="002518EE">
      <w:pPr>
        <w:rPr>
          <w:rFonts w:asciiTheme="majorHAnsi" w:hAnsiTheme="majorHAnsi" w:cstheme="majorHAnsi"/>
        </w:rPr>
      </w:pPr>
      <w:r w:rsidRPr="003522CE">
        <w:rPr>
          <w:rFonts w:asciiTheme="majorHAnsi" w:hAnsiTheme="majorHAnsi" w:cstheme="majorHAnsi"/>
        </w:rPr>
        <w:t xml:space="preserve">This Application is mainly focused on migrating existing MySQL data into mongo DB. There are two tasks we had done. Migration and data sync. We used AWS lambda functions for both tasks. Data queue, s3 buckets are used for migration and data sync. </w:t>
      </w:r>
    </w:p>
    <w:p w14:paraId="7869F2D9" w14:textId="77777777" w:rsidR="002518EE" w:rsidRPr="003522CE" w:rsidRDefault="002518EE" w:rsidP="002518EE">
      <w:pPr>
        <w:rPr>
          <w:rFonts w:asciiTheme="majorHAnsi" w:hAnsiTheme="majorHAnsi" w:cstheme="majorHAnsi"/>
        </w:rPr>
      </w:pPr>
    </w:p>
    <w:p w14:paraId="139679D4"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#2:</w:t>
      </w:r>
    </w:p>
    <w:p w14:paraId="0ECC6B66"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bCs/>
        </w:rPr>
        <w:t>Advertising</w:t>
      </w:r>
    </w:p>
    <w:p w14:paraId="5340D011"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communities</w:t>
      </w:r>
    </w:p>
    <w:p w14:paraId="787AF5DD"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Pr="003522CE">
        <w:rPr>
          <w:rFonts w:asciiTheme="majorHAnsi" w:hAnsiTheme="majorHAnsi" w:cstheme="majorHAnsi"/>
          <w:b/>
        </w:rPr>
        <w:t>Unilever limited</w:t>
      </w:r>
    </w:p>
    <w:p w14:paraId="20370963"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1</w:t>
      </w:r>
    </w:p>
    <w:p w14:paraId="7A6FD63B"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2F7A8946" w14:textId="77777777" w:rsidR="002518EE" w:rsidRPr="003522CE" w:rsidRDefault="002518EE" w:rsidP="002518EE">
      <w:pPr>
        <w:rPr>
          <w:rFonts w:asciiTheme="majorHAnsi" w:hAnsiTheme="majorHAnsi" w:cstheme="majorHAnsi"/>
        </w:rPr>
      </w:pPr>
      <w:r w:rsidRPr="003522CE">
        <w:rPr>
          <w:rFonts w:asciiTheme="majorHAnsi" w:hAnsiTheme="majorHAnsi" w:cstheme="majorHAnsi"/>
        </w:rPr>
        <w:t>This Application is mainly focused on creating a community’s widgets for various brands. Social share, gating, profile activity, referral flow is few custom or web components we created.</w:t>
      </w:r>
    </w:p>
    <w:p w14:paraId="0AF11561" w14:textId="77777777" w:rsidR="002518EE" w:rsidRPr="003522CE" w:rsidRDefault="002518EE" w:rsidP="002518EE">
      <w:pPr>
        <w:rPr>
          <w:rFonts w:asciiTheme="majorHAnsi" w:hAnsiTheme="majorHAnsi" w:cstheme="majorHAnsi"/>
        </w:rPr>
      </w:pPr>
    </w:p>
    <w:p w14:paraId="5DCDE0A2" w14:textId="77777777" w:rsidR="002518EE" w:rsidRPr="003522CE" w:rsidRDefault="002518EE" w:rsidP="002518EE">
      <w:pPr>
        <w:pStyle w:val="Heading2"/>
        <w:rPr>
          <w:rFonts w:asciiTheme="majorHAnsi" w:hAnsiTheme="majorHAnsi" w:cstheme="majorHAnsi"/>
          <w:b/>
        </w:rPr>
      </w:pPr>
      <w:r w:rsidRPr="003522CE">
        <w:rPr>
          <w:rFonts w:asciiTheme="majorHAnsi" w:hAnsiTheme="majorHAnsi" w:cstheme="majorHAnsi"/>
          <w:b/>
        </w:rPr>
        <w:lastRenderedPageBreak/>
        <w:t>Technical lead</w:t>
      </w:r>
    </w:p>
    <w:p w14:paraId="3E2FA21C" w14:textId="77777777" w:rsidR="002518EE" w:rsidRPr="003522CE" w:rsidRDefault="002518EE" w:rsidP="002518EE">
      <w:pPr>
        <w:pStyle w:val="Heading3"/>
        <w:rPr>
          <w:rFonts w:asciiTheme="majorHAnsi" w:hAnsiTheme="majorHAnsi" w:cstheme="majorHAnsi"/>
        </w:rPr>
      </w:pPr>
      <w:r w:rsidRPr="003522CE">
        <w:rPr>
          <w:rFonts w:asciiTheme="majorHAnsi" w:hAnsiTheme="majorHAnsi" w:cstheme="majorHAnsi"/>
        </w:rPr>
        <w:t>(October 2015 – September 2021)</w:t>
      </w:r>
    </w:p>
    <w:p w14:paraId="446ADE4B"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rPr>
        <w:t xml:space="preserve">Cognizant Technology Solutions  </w:t>
      </w:r>
    </w:p>
    <w:p w14:paraId="52DEC015"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467BC17E"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Banking</w:t>
      </w:r>
    </w:p>
    <w:p w14:paraId="14BACCC7"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Shared Access, Money Movement</w:t>
      </w:r>
    </w:p>
    <w:p w14:paraId="5D4EA524"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w:t>
      </w:r>
      <w:r w:rsidRPr="003522CE">
        <w:rPr>
          <w:rFonts w:asciiTheme="majorHAnsi" w:hAnsiTheme="majorHAnsi" w:cstheme="majorHAnsi"/>
        </w:rPr>
        <w:t xml:space="preserve">: </w:t>
      </w:r>
      <w:r w:rsidRPr="003522CE">
        <w:rPr>
          <w:rFonts w:asciiTheme="majorHAnsi" w:hAnsiTheme="majorHAnsi" w:cstheme="majorHAnsi"/>
          <w:b/>
        </w:rPr>
        <w:t>USBANK</w:t>
      </w:r>
    </w:p>
    <w:p w14:paraId="2D222E6C"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5</w:t>
      </w:r>
    </w:p>
    <w:p w14:paraId="135B9EA2"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3CE16593" w14:textId="77777777" w:rsidR="002518EE" w:rsidRPr="003522CE" w:rsidRDefault="002518EE" w:rsidP="002518EE">
      <w:pPr>
        <w:rPr>
          <w:rFonts w:asciiTheme="majorHAnsi" w:hAnsiTheme="majorHAnsi" w:cstheme="majorHAnsi"/>
        </w:rPr>
      </w:pPr>
      <w:r w:rsidRPr="003522CE">
        <w:rPr>
          <w:rFonts w:asciiTheme="majorHAnsi" w:hAnsiTheme="majorHAnsi" w:cstheme="majorHAnsi"/>
        </w:rPr>
        <w:t>This Application is mainly focused on customer service for Personal Banking. Modules included like</w:t>
      </w:r>
    </w:p>
    <w:p w14:paraId="0F6D66B8" w14:textId="10C578CE" w:rsidR="002518EE" w:rsidRPr="003522CE" w:rsidRDefault="002518EE" w:rsidP="006E6264">
      <w:pPr>
        <w:rPr>
          <w:rFonts w:asciiTheme="majorHAnsi" w:hAnsiTheme="majorHAnsi" w:cstheme="majorHAnsi"/>
          <w:b/>
        </w:rPr>
      </w:pPr>
      <w:r w:rsidRPr="003522CE">
        <w:rPr>
          <w:rFonts w:asciiTheme="majorHAnsi" w:hAnsiTheme="majorHAnsi" w:cstheme="majorHAnsi"/>
        </w:rPr>
        <w:t xml:space="preserve">My Accounts, Transfers, Bill Payment, Send Money, Shared Access, Get Cash Advance, Online statements. Using shared Access and admin can create new user as House hold Delegates or </w:t>
      </w:r>
      <w:r w:rsidR="008C115F" w:rsidRPr="003522CE">
        <w:rPr>
          <w:rFonts w:asciiTheme="majorHAnsi" w:hAnsiTheme="majorHAnsi" w:cstheme="majorHAnsi"/>
        </w:rPr>
        <w:t>Third-Party</w:t>
      </w:r>
      <w:r w:rsidRPr="003522CE">
        <w:rPr>
          <w:rFonts w:asciiTheme="majorHAnsi" w:hAnsiTheme="majorHAnsi" w:cstheme="majorHAnsi"/>
        </w:rPr>
        <w:t xml:space="preserve"> Delegates. The delegates have certain Access to add/remove accounts, enroll/unenrolled access, view transaction history, set daily limit, and edit transaction types. Using transaction module HH admin can manage scheduled/recurring transfers by edit/cancel the transfers, Set Frequency (one time, weekly, monthly), set date and edit transfer amounts.</w:t>
      </w:r>
    </w:p>
    <w:p w14:paraId="730A58AA"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#2:</w:t>
      </w:r>
    </w:p>
    <w:p w14:paraId="6EF857F5"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Automobile (Automotive)</w:t>
      </w:r>
    </w:p>
    <w:p w14:paraId="485348EA"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Customizer, Compare Vehicle</w:t>
      </w:r>
    </w:p>
    <w:p w14:paraId="3E211D0A"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w:t>
      </w:r>
      <w:r w:rsidRPr="003522CE">
        <w:rPr>
          <w:rFonts w:asciiTheme="majorHAnsi" w:hAnsiTheme="majorHAnsi" w:cstheme="majorHAnsi"/>
        </w:rPr>
        <w:t xml:space="preserve">: </w:t>
      </w:r>
      <w:r w:rsidRPr="003522CE">
        <w:rPr>
          <w:rFonts w:asciiTheme="majorHAnsi" w:hAnsiTheme="majorHAnsi" w:cstheme="majorHAnsi"/>
          <w:b/>
        </w:rPr>
        <w:t>FORD</w:t>
      </w:r>
    </w:p>
    <w:p w14:paraId="1763CEEB"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4</w:t>
      </w:r>
    </w:p>
    <w:p w14:paraId="6B05CF61"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58F1BD6A" w14:textId="77777777" w:rsidR="002518EE" w:rsidRPr="003522CE" w:rsidRDefault="002518EE" w:rsidP="002518EE">
      <w:pPr>
        <w:rPr>
          <w:rFonts w:asciiTheme="majorHAnsi" w:hAnsiTheme="majorHAnsi" w:cstheme="majorHAnsi"/>
        </w:rPr>
      </w:pPr>
      <w:r w:rsidRPr="003522CE">
        <w:rPr>
          <w:rFonts w:asciiTheme="majorHAnsi" w:hAnsiTheme="majorHAnsi" w:cstheme="majorHAnsi"/>
        </w:rPr>
        <w:t xml:space="preserve">This Application is mainly focused to provide a uniform global experience to the end user. The whole module names as GUX (Global user Experience) aims to provide a consistent look and feel and branding to the end user while allowing different functionalities and user journey as needed by the different markets. Using Compare vehicle user can compare 3 vehicles at a time with more than 10 vehicle specifications. Also using Customizer end user can customize a vehicle with color, length, and height and submit for Quotation. </w:t>
      </w:r>
    </w:p>
    <w:p w14:paraId="4CFC6B0A" w14:textId="77777777" w:rsidR="002518EE" w:rsidRPr="003522CE" w:rsidRDefault="002518EE" w:rsidP="002518EE">
      <w:pPr>
        <w:pBdr>
          <w:top w:val="nil"/>
          <w:left w:val="nil"/>
          <w:bottom w:val="nil"/>
          <w:right w:val="nil"/>
          <w:between w:val="nil"/>
        </w:pBdr>
        <w:rPr>
          <w:rFonts w:asciiTheme="majorHAnsi" w:hAnsiTheme="majorHAnsi" w:cstheme="majorHAnsi"/>
        </w:rPr>
      </w:pPr>
    </w:p>
    <w:p w14:paraId="0AA34F2E" w14:textId="77777777" w:rsidR="002518EE" w:rsidRPr="003522CE" w:rsidRDefault="002518EE" w:rsidP="002518EE">
      <w:pPr>
        <w:pBdr>
          <w:top w:val="nil"/>
          <w:left w:val="nil"/>
          <w:bottom w:val="nil"/>
          <w:right w:val="nil"/>
          <w:between w:val="nil"/>
        </w:pBdr>
        <w:rPr>
          <w:rFonts w:asciiTheme="majorHAnsi" w:hAnsiTheme="majorHAnsi" w:cstheme="majorHAnsi"/>
        </w:rPr>
      </w:pPr>
    </w:p>
    <w:p w14:paraId="36214472"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#3:</w:t>
      </w:r>
    </w:p>
    <w:p w14:paraId="354B8DC0"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Apple-ETS</w:t>
      </w:r>
    </w:p>
    <w:p w14:paraId="2E89CB67"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Stratos</w:t>
      </w:r>
    </w:p>
    <w:p w14:paraId="774D0149"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Customer(s)</w:t>
      </w:r>
      <w:r w:rsidRPr="003522CE">
        <w:rPr>
          <w:rFonts w:asciiTheme="majorHAnsi" w:hAnsiTheme="majorHAnsi" w:cstheme="majorHAnsi"/>
        </w:rPr>
        <w:t xml:space="preserve">: </w:t>
      </w:r>
      <w:r w:rsidRPr="003522CE">
        <w:rPr>
          <w:rFonts w:asciiTheme="majorHAnsi" w:hAnsiTheme="majorHAnsi" w:cstheme="majorHAnsi"/>
          <w:b/>
        </w:rPr>
        <w:t>Apple Inc.</w:t>
      </w:r>
    </w:p>
    <w:p w14:paraId="603749AD"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2</w:t>
      </w:r>
    </w:p>
    <w:p w14:paraId="44124AF0"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790E942A" w14:textId="3C778A53" w:rsidR="00847D23" w:rsidRDefault="002518EE" w:rsidP="002518EE">
      <w:pPr>
        <w:rPr>
          <w:rFonts w:asciiTheme="majorHAnsi" w:hAnsiTheme="majorHAnsi" w:cstheme="majorHAnsi"/>
        </w:rPr>
      </w:pPr>
      <w:r w:rsidRPr="003522CE">
        <w:rPr>
          <w:rFonts w:asciiTheme="majorHAnsi" w:hAnsiTheme="majorHAnsi" w:cstheme="majorHAnsi"/>
        </w:rPr>
        <w:t>Stratos is a unified integration platform that will provide teams with Data, SOA and Communication services. It will replace existing EAI, SSP, Geneva and Rover platforms leveraged by various IST and ISG applications. Stratos will be fully backward compatible to support all the message exchange patterns supported by these platforms.</w:t>
      </w:r>
    </w:p>
    <w:p w14:paraId="333F1C65" w14:textId="54E1BFB0" w:rsidR="00847D23" w:rsidRPr="00CD68B0" w:rsidRDefault="00CD68B0" w:rsidP="00CD68B0">
      <w:pPr>
        <w:pStyle w:val="Heading1"/>
        <w:rPr>
          <w:rFonts w:asciiTheme="majorHAnsi" w:hAnsiTheme="majorHAnsi" w:cstheme="majorHAnsi"/>
          <w:color w:val="002060"/>
        </w:rPr>
      </w:pPr>
      <w:r w:rsidRPr="00CD68B0">
        <w:rPr>
          <w:rFonts w:asciiTheme="majorHAnsi" w:hAnsiTheme="majorHAnsi" w:cstheme="majorHAnsi"/>
          <w:color w:val="002060"/>
        </w:rPr>
        <w:t>Achievements &amp; Accolades</w:t>
      </w:r>
    </w:p>
    <w:p w14:paraId="504C44DA" w14:textId="77777777" w:rsidR="00847D23" w:rsidRPr="003522CE" w:rsidRDefault="00847D23" w:rsidP="002518EE">
      <w:pPr>
        <w:rPr>
          <w:rFonts w:asciiTheme="majorHAnsi" w:hAnsiTheme="majorHAnsi" w:cstheme="majorHAnsi"/>
        </w:rPr>
      </w:pPr>
    </w:p>
    <w:p w14:paraId="75DD2A73" w14:textId="77777777" w:rsidR="002518EE" w:rsidRPr="00ED041B" w:rsidRDefault="002518EE" w:rsidP="002518EE">
      <w:pPr>
        <w:numPr>
          <w:ilvl w:val="0"/>
          <w:numId w:val="1"/>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Received </w:t>
      </w:r>
      <w:r w:rsidRPr="003522CE">
        <w:rPr>
          <w:rFonts w:asciiTheme="majorHAnsi" w:hAnsiTheme="majorHAnsi" w:cstheme="majorHAnsi"/>
          <w:b/>
          <w:bCs/>
        </w:rPr>
        <w:t>Star of the Month</w:t>
      </w:r>
      <w:r w:rsidRPr="003522CE">
        <w:rPr>
          <w:rFonts w:asciiTheme="majorHAnsi" w:hAnsiTheme="majorHAnsi" w:cstheme="majorHAnsi"/>
        </w:rPr>
        <w:t xml:space="preserve"> award for excellent performance.</w:t>
      </w:r>
      <w:r w:rsidRPr="003522CE">
        <w:rPr>
          <w:rFonts w:asciiTheme="majorHAnsi" w:hAnsiTheme="majorHAnsi" w:cstheme="majorHAnsi"/>
          <w:b/>
        </w:rPr>
        <w:t xml:space="preserve"> </w:t>
      </w:r>
    </w:p>
    <w:p w14:paraId="3D887377" w14:textId="1BDE759C" w:rsidR="00ED041B" w:rsidRPr="003522CE" w:rsidRDefault="00ED041B" w:rsidP="002518EE">
      <w:pPr>
        <w:numPr>
          <w:ilvl w:val="0"/>
          <w:numId w:val="1"/>
        </w:numPr>
        <w:pBdr>
          <w:top w:val="nil"/>
          <w:left w:val="nil"/>
          <w:bottom w:val="nil"/>
          <w:right w:val="nil"/>
          <w:between w:val="nil"/>
        </w:pBdr>
        <w:rPr>
          <w:rFonts w:asciiTheme="majorHAnsi" w:hAnsiTheme="majorHAnsi" w:cstheme="majorHAnsi"/>
        </w:rPr>
      </w:pPr>
      <w:r w:rsidRPr="00ED041B">
        <w:rPr>
          <w:rFonts w:asciiTheme="majorHAnsi" w:hAnsiTheme="majorHAnsi" w:cstheme="majorHAnsi"/>
        </w:rPr>
        <w:t xml:space="preserve">Received </w:t>
      </w:r>
      <w:r w:rsidRPr="00ED041B">
        <w:rPr>
          <w:rFonts w:asciiTheme="majorHAnsi" w:hAnsiTheme="majorHAnsi" w:cstheme="majorHAnsi"/>
          <w:b/>
          <w:bCs/>
        </w:rPr>
        <w:t>Exceptional</w:t>
      </w:r>
      <w:r w:rsidRPr="00ED041B">
        <w:rPr>
          <w:rFonts w:asciiTheme="majorHAnsi" w:hAnsiTheme="majorHAnsi" w:cstheme="majorHAnsi"/>
        </w:rPr>
        <w:t xml:space="preserve"> performance rating in recognition of continuous and outstanding contributions delivered consistently across multiple projects.</w:t>
      </w:r>
    </w:p>
    <w:p w14:paraId="40B2725E" w14:textId="132C58A8" w:rsidR="002518EE" w:rsidRPr="003522CE" w:rsidRDefault="002518EE" w:rsidP="002518EE">
      <w:pPr>
        <w:numPr>
          <w:ilvl w:val="0"/>
          <w:numId w:val="1"/>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lastRenderedPageBreak/>
        <w:t xml:space="preserve">Received </w:t>
      </w:r>
      <w:r w:rsidRPr="003522CE">
        <w:rPr>
          <w:rFonts w:asciiTheme="majorHAnsi" w:hAnsiTheme="majorHAnsi" w:cstheme="majorHAnsi"/>
          <w:b/>
        </w:rPr>
        <w:t xml:space="preserve">Pat on the Back </w:t>
      </w:r>
      <w:r w:rsidRPr="003522CE">
        <w:rPr>
          <w:rFonts w:asciiTheme="majorHAnsi" w:hAnsiTheme="majorHAnsi" w:cstheme="majorHAnsi"/>
        </w:rPr>
        <w:t xml:space="preserve">Award, in recognition of </w:t>
      </w:r>
      <w:r w:rsidR="009A3553">
        <w:rPr>
          <w:rFonts w:asciiTheme="majorHAnsi" w:hAnsiTheme="majorHAnsi" w:cstheme="majorHAnsi"/>
        </w:rPr>
        <w:t>making</w:t>
      </w:r>
      <w:r w:rsidRPr="003522CE">
        <w:rPr>
          <w:rFonts w:asciiTheme="majorHAnsi" w:hAnsiTheme="majorHAnsi" w:cstheme="majorHAnsi"/>
        </w:rPr>
        <w:t xml:space="preserve"> outstanding contribution for successful demonstration &amp; delivery of Apple project at critical times.</w:t>
      </w:r>
    </w:p>
    <w:p w14:paraId="18DA4BE7" w14:textId="6982609B" w:rsidR="002518EE" w:rsidRPr="003522CE" w:rsidRDefault="002518EE" w:rsidP="002518EE">
      <w:pPr>
        <w:numPr>
          <w:ilvl w:val="0"/>
          <w:numId w:val="1"/>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Received recognition from</w:t>
      </w:r>
      <w:r w:rsidR="00221689">
        <w:rPr>
          <w:rFonts w:asciiTheme="majorHAnsi" w:hAnsiTheme="majorHAnsi" w:cstheme="majorHAnsi"/>
        </w:rPr>
        <w:t xml:space="preserve"> delivery manager</w:t>
      </w:r>
      <w:r w:rsidRPr="003522CE">
        <w:rPr>
          <w:rFonts w:asciiTheme="majorHAnsi" w:hAnsiTheme="majorHAnsi" w:cstheme="majorHAnsi"/>
        </w:rPr>
        <w:t xml:space="preserve"> for completing the sprints in-time and contributing to the project closure by supporting </w:t>
      </w:r>
      <w:r w:rsidR="00C90317">
        <w:rPr>
          <w:rFonts w:asciiTheme="majorHAnsi" w:hAnsiTheme="majorHAnsi" w:cstheme="majorHAnsi"/>
        </w:rPr>
        <w:t>other projects</w:t>
      </w:r>
      <w:r w:rsidRPr="003522CE">
        <w:rPr>
          <w:rFonts w:asciiTheme="majorHAnsi" w:hAnsiTheme="majorHAnsi" w:cstheme="majorHAnsi"/>
          <w:b/>
        </w:rPr>
        <w:t>.</w:t>
      </w:r>
    </w:p>
    <w:p w14:paraId="70039EBB" w14:textId="2E23EC4A" w:rsidR="001A73E4" w:rsidRPr="004B0C08" w:rsidRDefault="002518EE" w:rsidP="004B0C08">
      <w:pPr>
        <w:numPr>
          <w:ilvl w:val="0"/>
          <w:numId w:val="1"/>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Received appreciation mail from client (</w:t>
      </w:r>
      <w:r w:rsidRPr="003522CE">
        <w:rPr>
          <w:rFonts w:asciiTheme="majorHAnsi" w:hAnsiTheme="majorHAnsi" w:cstheme="majorHAnsi"/>
          <w:b/>
        </w:rPr>
        <w:t>USBANK</w:t>
      </w:r>
      <w:r w:rsidRPr="003522CE">
        <w:rPr>
          <w:rFonts w:asciiTheme="majorHAnsi" w:hAnsiTheme="majorHAnsi" w:cstheme="majorHAnsi"/>
        </w:rPr>
        <w:t>) for single handedly completed the payment module within the sprint and supporting at critical times.</w:t>
      </w:r>
    </w:p>
    <w:p w14:paraId="10CBE03B" w14:textId="792585A6" w:rsidR="00624FBD" w:rsidRPr="003522CE" w:rsidRDefault="00624FBD" w:rsidP="00624FBD">
      <w:pPr>
        <w:pBdr>
          <w:top w:val="nil"/>
          <w:left w:val="nil"/>
          <w:bottom w:val="nil"/>
          <w:right w:val="nil"/>
          <w:between w:val="nil"/>
        </w:pBdr>
        <w:rPr>
          <w:rFonts w:asciiTheme="majorHAnsi" w:hAnsiTheme="majorHAnsi" w:cstheme="majorHAnsi"/>
        </w:rPr>
      </w:pPr>
    </w:p>
    <w:p w14:paraId="7865E5BC" w14:textId="195CF514" w:rsidR="0074108B" w:rsidRDefault="009D7EEF" w:rsidP="00330707">
      <w:pPr>
        <w:pBdr>
          <w:top w:val="nil"/>
          <w:left w:val="nil"/>
          <w:bottom w:val="nil"/>
          <w:right w:val="nil"/>
          <w:between w:val="nil"/>
        </w:pBd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2E152AC0" wp14:editId="7DAA07BB">
                <wp:simplePos x="0" y="0"/>
                <wp:positionH relativeFrom="column">
                  <wp:posOffset>4625340</wp:posOffset>
                </wp:positionH>
                <wp:positionV relativeFrom="paragraph">
                  <wp:posOffset>45085</wp:posOffset>
                </wp:positionV>
                <wp:extent cx="198120" cy="175260"/>
                <wp:effectExtent l="57150" t="38100" r="0" b="110490"/>
                <wp:wrapNone/>
                <wp:docPr id="1966994147" name="Star: 4 Points 21"/>
                <wp:cNvGraphicFramePr/>
                <a:graphic xmlns:a="http://schemas.openxmlformats.org/drawingml/2006/main">
                  <a:graphicData uri="http://schemas.microsoft.com/office/word/2010/wordprocessingShape">
                    <wps:wsp>
                      <wps:cNvSpPr/>
                      <wps:spPr>
                        <a:xfrm>
                          <a:off x="0" y="0"/>
                          <a:ext cx="198120" cy="17526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AADCEC"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21" o:spid="_x0000_s1026" type="#_x0000_t187" style="position:absolute;margin-left:364.2pt;margin-top:3.55pt;width:15.6pt;height:1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&#1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10790377" wp14:editId="5C8BAF7B">
                <wp:simplePos x="0" y="0"/>
                <wp:positionH relativeFrom="column">
                  <wp:posOffset>-15240</wp:posOffset>
                </wp:positionH>
                <wp:positionV relativeFrom="paragraph">
                  <wp:posOffset>46355</wp:posOffset>
                </wp:positionV>
                <wp:extent cx="198120" cy="175260"/>
                <wp:effectExtent l="57150" t="38100" r="0" b="110490"/>
                <wp:wrapNone/>
                <wp:docPr id="1980163563" name="Star: 4 Points 21"/>
                <wp:cNvGraphicFramePr/>
                <a:graphic xmlns:a="http://schemas.openxmlformats.org/drawingml/2006/main">
                  <a:graphicData uri="http://schemas.microsoft.com/office/word/2010/wordprocessingShape">
                    <wps:wsp>
                      <wps:cNvSpPr/>
                      <wps:spPr>
                        <a:xfrm>
                          <a:off x="0" y="0"/>
                          <a:ext cx="198120" cy="17526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DCDC52" id="Star: 4 Points 21" o:spid="_x0000_s1026" type="#_x0000_t187" style="position:absolute;margin-left:-1.2pt;margin-top:3.65pt;width:15.6pt;height:1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" fillcolor="#4f81bd [3204]" strokecolor="#4579b8 [3044]">
                <v:fill color2="#a7bfde [1620]" rotate="t" angle="180" focus="100%" type="gradient">
                  <o:fill v:ext="view" type="gradientUnscaled"/>
                </v:fill>
                <v:shadow on="t" color="black" opacity="22937f" origin=",.5" offset="0,.63889mm"/>
              </v:shape>
            </w:pict>
          </mc:Fallback>
        </mc:AlternateContent>
      </w:r>
      <w:r>
        <w:t xml:space="preserve">      </w:t>
      </w:r>
      <w:r w:rsidR="00211AC7">
        <w:t xml:space="preserve"> </w:t>
      </w:r>
      <w:hyperlink r:id="rId13" w:history="1">
        <w:r w:rsidR="00914C85" w:rsidRPr="00914C85">
          <w:rPr>
            <w:rStyle w:val="Hyperlink"/>
            <w:rFonts w:asciiTheme="majorHAnsi" w:hAnsiTheme="majorHAnsi" w:cstheme="majorHAnsi"/>
            <w:i/>
            <w:iCs/>
          </w:rPr>
          <w:t>https://rajmohan.netlify.app/</w:t>
        </w:r>
      </w:hyperlink>
      <w:r w:rsidR="00AD2A53" w:rsidRPr="00914C85">
        <w:rPr>
          <w:rFonts w:asciiTheme="majorHAnsi" w:hAnsiTheme="majorHAnsi" w:cstheme="majorHAnsi"/>
          <w:i/>
          <w:iCs/>
        </w:rPr>
        <w:tab/>
      </w:r>
      <w:r w:rsidR="00AD2A53">
        <w:rPr>
          <w:rFonts w:asciiTheme="majorHAnsi" w:hAnsiTheme="majorHAnsi" w:cstheme="majorHAnsi"/>
        </w:rPr>
        <w:tab/>
      </w:r>
      <w:r w:rsidR="00330707">
        <w:rPr>
          <w:rFonts w:asciiTheme="majorHAnsi" w:hAnsiTheme="majorHAnsi" w:cstheme="majorHAnsi"/>
        </w:rPr>
        <w:t xml:space="preserve">                                                                </w:t>
      </w:r>
      <w:hyperlink r:id="rId14" w:history="1">
        <w:r w:rsidR="00330707" w:rsidRPr="00914C85">
          <w:rPr>
            <w:rStyle w:val="Hyperlink"/>
            <w:rFonts w:asciiTheme="majorHAnsi" w:hAnsiTheme="majorHAnsi" w:cstheme="majorHAnsi"/>
            <w:i/>
            <w:iCs/>
          </w:rPr>
          <w:t>https://github.com/rajmohancoder/</w:t>
        </w:r>
      </w:hyperlink>
      <w:r w:rsidR="00330707" w:rsidRPr="00914C85">
        <w:rPr>
          <w:rFonts w:asciiTheme="majorHAnsi" w:hAnsiTheme="majorHAnsi" w:cstheme="majorHAnsi"/>
          <w:i/>
          <w:iCs/>
        </w:rPr>
        <w:t xml:space="preserve"> </w:t>
      </w:r>
    </w:p>
    <w:p w14:paraId="36F79ECD" w14:textId="12AD215D" w:rsidR="000A0AA7" w:rsidRPr="003522CE" w:rsidRDefault="000A0AA7" w:rsidP="000A0AA7">
      <w:pPr>
        <w:pBdr>
          <w:top w:val="nil"/>
          <w:left w:val="nil"/>
          <w:bottom w:val="nil"/>
          <w:right w:val="nil"/>
          <w:between w:val="nil"/>
        </w:pBdr>
        <w:rPr>
          <w:rFonts w:asciiTheme="majorHAnsi" w:hAnsiTheme="majorHAnsi" w:cstheme="majorHAnsi"/>
        </w:rPr>
      </w:pPr>
    </w:p>
    <w:p w14:paraId="782B673D" w14:textId="77777777" w:rsidR="00122C01" w:rsidRPr="003522CE" w:rsidRDefault="00122C01" w:rsidP="0074108B">
      <w:pPr>
        <w:pBdr>
          <w:top w:val="nil"/>
          <w:left w:val="nil"/>
          <w:bottom w:val="nil"/>
          <w:right w:val="nil"/>
          <w:between w:val="nil"/>
        </w:pBdr>
        <w:ind w:left="720"/>
        <w:rPr>
          <w:rFonts w:asciiTheme="majorHAnsi" w:hAnsiTheme="majorHAnsi" w:cstheme="majorHAnsi"/>
        </w:rPr>
      </w:pPr>
    </w:p>
    <w:p w14:paraId="3424786F" w14:textId="77777777" w:rsidR="009D666E" w:rsidRPr="003522CE" w:rsidRDefault="009D666E" w:rsidP="0061656D">
      <w:pPr>
        <w:pBdr>
          <w:top w:val="nil"/>
          <w:left w:val="nil"/>
          <w:bottom w:val="nil"/>
          <w:right w:val="nil"/>
          <w:between w:val="nil"/>
        </w:pBdr>
        <w:ind w:left="720"/>
        <w:rPr>
          <w:rFonts w:asciiTheme="majorHAnsi" w:hAnsiTheme="majorHAnsi" w:cstheme="majorHAnsi"/>
        </w:rPr>
      </w:pPr>
    </w:p>
    <w:bookmarkStart w:id="0" w:name="_gjdgxs" w:colFirst="0" w:colLast="0"/>
    <w:bookmarkEnd w:id="0"/>
    <w:p w14:paraId="762D1C1A" w14:textId="77777777" w:rsidR="00422836" w:rsidRPr="003522CE" w:rsidRDefault="002C4AA9" w:rsidP="00612924">
      <w:pPr>
        <w:ind w:left="720"/>
        <w:rPr>
          <w:rFonts w:asciiTheme="majorHAnsi" w:hAnsiTheme="majorHAnsi" w:cstheme="majorHAnsi"/>
        </w:rPr>
      </w:pPr>
      <w:r w:rsidRPr="003522CE">
        <w:rPr>
          <w:rFonts w:asciiTheme="majorHAnsi" w:hAnsiTheme="majorHAnsi" w:cstheme="majorHAnsi"/>
          <w:noProof/>
        </w:rPr>
        <mc:AlternateContent>
          <mc:Choice Requires="wps">
            <w:drawing>
              <wp:anchor distT="0" distB="0" distL="114300" distR="114300" simplePos="0" relativeHeight="251664384" behindDoc="0" locked="0" layoutInCell="1" hidden="0" allowOverlap="1" wp14:anchorId="2991099A" wp14:editId="3C2A2ED0">
                <wp:simplePos x="0" y="0"/>
                <wp:positionH relativeFrom="column">
                  <wp:posOffset>-7620</wp:posOffset>
                </wp:positionH>
                <wp:positionV relativeFrom="paragraph">
                  <wp:posOffset>-452755</wp:posOffset>
                </wp:positionV>
                <wp:extent cx="7400925" cy="28575"/>
                <wp:effectExtent l="57150" t="38100" r="66675" b="85725"/>
                <wp:wrapNone/>
                <wp:docPr id="30" name="Straight Connector 30"/>
                <wp:cNvGraphicFramePr/>
                <a:graphic xmlns:a="http://schemas.openxmlformats.org/drawingml/2006/main">
                  <a:graphicData uri="http://schemas.microsoft.com/office/word/2010/wordprocessingShape">
                    <wps:wsp>
                      <wps:cNvCnPr/>
                      <wps:spPr>
                        <a:xfrm flipV="1">
                          <a:off x="0" y="0"/>
                          <a:ext cx="7400925"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40118" id="Straight Connector 30"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5.65pt" to="582.1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" strokecolor="#002060" strokeweight="3pt">
                <v:shadow on="t" color="black" opacity="22937f" origin=",.5" offset="0,.63889mm"/>
              </v:line>
            </w:pict>
          </mc:Fallback>
        </mc:AlternateContent>
      </w:r>
    </w:p>
    <w:sectPr w:rsidR="00422836" w:rsidRPr="003522CE">
      <w:headerReference w:type="even" r:id="rId15"/>
      <w:headerReference w:type="default" r:id="rId16"/>
      <w:footerReference w:type="even" r:id="rId17"/>
      <w:footerReference w:type="default" r:id="rId18"/>
      <w:headerReference w:type="first" r:id="rId19"/>
      <w:footerReference w:type="first" r:id="rId20"/>
      <w:pgSz w:w="12240" w:h="15840"/>
      <w:pgMar w:top="284" w:right="432" w:bottom="432" w:left="43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A28B" w14:textId="77777777" w:rsidR="00580BFC" w:rsidRDefault="00580BFC" w:rsidP="00F33A9B">
      <w:pPr>
        <w:spacing w:line="240" w:lineRule="auto"/>
      </w:pPr>
      <w:r>
        <w:separator/>
      </w:r>
    </w:p>
  </w:endnote>
  <w:endnote w:type="continuationSeparator" w:id="0">
    <w:p w14:paraId="009E2209" w14:textId="77777777" w:rsidR="00580BFC" w:rsidRDefault="00580BFC" w:rsidP="00F33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016D" w14:textId="77777777" w:rsidR="00A65A6C" w:rsidRDefault="00A65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ECB8" w14:textId="77777777" w:rsidR="00FC5935" w:rsidRDefault="00FC59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08BC" w14:textId="77777777" w:rsidR="00A65A6C" w:rsidRDefault="00A65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D94C" w14:textId="77777777" w:rsidR="00580BFC" w:rsidRDefault="00580BFC" w:rsidP="00F33A9B">
      <w:pPr>
        <w:spacing w:line="240" w:lineRule="auto"/>
      </w:pPr>
      <w:r>
        <w:separator/>
      </w:r>
    </w:p>
  </w:footnote>
  <w:footnote w:type="continuationSeparator" w:id="0">
    <w:p w14:paraId="172CF0DC" w14:textId="77777777" w:rsidR="00580BFC" w:rsidRDefault="00580BFC" w:rsidP="00F33A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73D4" w14:textId="77777777" w:rsidR="00A65A6C" w:rsidRDefault="00A65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B27F" w14:textId="5ACF2CEC" w:rsidR="00FC5935" w:rsidRDefault="00FC59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7741" w14:textId="77777777" w:rsidR="00A65A6C" w:rsidRDefault="00A65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67E2"/>
    <w:multiLevelType w:val="multilevel"/>
    <w:tmpl w:val="20801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8B342F8"/>
    <w:multiLevelType w:val="multilevel"/>
    <w:tmpl w:val="DADCAA1A"/>
    <w:lvl w:ilvl="0">
      <w:start w:val="9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5466931">
    <w:abstractNumId w:val="1"/>
  </w:num>
  <w:num w:numId="2" w16cid:durableId="122744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836"/>
    <w:rsid w:val="000035DE"/>
    <w:rsid w:val="00003649"/>
    <w:rsid w:val="0000443D"/>
    <w:rsid w:val="000079A4"/>
    <w:rsid w:val="00010667"/>
    <w:rsid w:val="0001209A"/>
    <w:rsid w:val="00014641"/>
    <w:rsid w:val="000251E1"/>
    <w:rsid w:val="00030E6C"/>
    <w:rsid w:val="000357D8"/>
    <w:rsid w:val="00046D70"/>
    <w:rsid w:val="0005011D"/>
    <w:rsid w:val="00050589"/>
    <w:rsid w:val="00050BD5"/>
    <w:rsid w:val="00053AEA"/>
    <w:rsid w:val="000623E1"/>
    <w:rsid w:val="00063C3D"/>
    <w:rsid w:val="00066E32"/>
    <w:rsid w:val="000724AE"/>
    <w:rsid w:val="000753D9"/>
    <w:rsid w:val="000778C2"/>
    <w:rsid w:val="0008346A"/>
    <w:rsid w:val="00084A11"/>
    <w:rsid w:val="000946B1"/>
    <w:rsid w:val="00095019"/>
    <w:rsid w:val="000A0AA7"/>
    <w:rsid w:val="000A3EEF"/>
    <w:rsid w:val="000B3A0E"/>
    <w:rsid w:val="000C3A63"/>
    <w:rsid w:val="000C4009"/>
    <w:rsid w:val="000C65EA"/>
    <w:rsid w:val="000E1B51"/>
    <w:rsid w:val="000F0B28"/>
    <w:rsid w:val="000F2A4B"/>
    <w:rsid w:val="000F30E0"/>
    <w:rsid w:val="001056CC"/>
    <w:rsid w:val="00105BDA"/>
    <w:rsid w:val="00110EF9"/>
    <w:rsid w:val="001200A0"/>
    <w:rsid w:val="00122AFC"/>
    <w:rsid w:val="00122C01"/>
    <w:rsid w:val="00122F0B"/>
    <w:rsid w:val="0012566E"/>
    <w:rsid w:val="001260DF"/>
    <w:rsid w:val="00126D42"/>
    <w:rsid w:val="00131F9A"/>
    <w:rsid w:val="001338B4"/>
    <w:rsid w:val="0014112A"/>
    <w:rsid w:val="00144D65"/>
    <w:rsid w:val="0015156F"/>
    <w:rsid w:val="00152281"/>
    <w:rsid w:val="001534AF"/>
    <w:rsid w:val="00157F81"/>
    <w:rsid w:val="001615FC"/>
    <w:rsid w:val="001616EE"/>
    <w:rsid w:val="001646F9"/>
    <w:rsid w:val="0016550A"/>
    <w:rsid w:val="00167EB4"/>
    <w:rsid w:val="00170548"/>
    <w:rsid w:val="00172F6A"/>
    <w:rsid w:val="00174180"/>
    <w:rsid w:val="00181A8E"/>
    <w:rsid w:val="00185D3A"/>
    <w:rsid w:val="00187A80"/>
    <w:rsid w:val="00192849"/>
    <w:rsid w:val="00193F7A"/>
    <w:rsid w:val="0019425F"/>
    <w:rsid w:val="0019614C"/>
    <w:rsid w:val="0019784D"/>
    <w:rsid w:val="001A6FA8"/>
    <w:rsid w:val="001A73E4"/>
    <w:rsid w:val="001B5EF0"/>
    <w:rsid w:val="001C1B0F"/>
    <w:rsid w:val="001C3495"/>
    <w:rsid w:val="001C4CD5"/>
    <w:rsid w:val="001C5245"/>
    <w:rsid w:val="001C7B4B"/>
    <w:rsid w:val="001D58DD"/>
    <w:rsid w:val="001F16ED"/>
    <w:rsid w:val="001F1A1E"/>
    <w:rsid w:val="001F1EB8"/>
    <w:rsid w:val="001F3617"/>
    <w:rsid w:val="001F464C"/>
    <w:rsid w:val="001F5857"/>
    <w:rsid w:val="00202C04"/>
    <w:rsid w:val="00206406"/>
    <w:rsid w:val="0020775B"/>
    <w:rsid w:val="00207873"/>
    <w:rsid w:val="002078DA"/>
    <w:rsid w:val="002102A4"/>
    <w:rsid w:val="00211AC7"/>
    <w:rsid w:val="002162FB"/>
    <w:rsid w:val="00221689"/>
    <w:rsid w:val="00226D42"/>
    <w:rsid w:val="00231A1B"/>
    <w:rsid w:val="0023323F"/>
    <w:rsid w:val="002338F2"/>
    <w:rsid w:val="00236759"/>
    <w:rsid w:val="00242693"/>
    <w:rsid w:val="002428FF"/>
    <w:rsid w:val="00242C01"/>
    <w:rsid w:val="00242D67"/>
    <w:rsid w:val="002452C8"/>
    <w:rsid w:val="002518EE"/>
    <w:rsid w:val="0026204F"/>
    <w:rsid w:val="0026776C"/>
    <w:rsid w:val="00267875"/>
    <w:rsid w:val="00270A61"/>
    <w:rsid w:val="00277E14"/>
    <w:rsid w:val="00293CC9"/>
    <w:rsid w:val="0029470D"/>
    <w:rsid w:val="0029722B"/>
    <w:rsid w:val="002A041A"/>
    <w:rsid w:val="002A4104"/>
    <w:rsid w:val="002A4367"/>
    <w:rsid w:val="002A6956"/>
    <w:rsid w:val="002B082A"/>
    <w:rsid w:val="002B0AF0"/>
    <w:rsid w:val="002B1EB9"/>
    <w:rsid w:val="002B32DD"/>
    <w:rsid w:val="002B3C24"/>
    <w:rsid w:val="002B4D3E"/>
    <w:rsid w:val="002B5D51"/>
    <w:rsid w:val="002C00AF"/>
    <w:rsid w:val="002C1436"/>
    <w:rsid w:val="002C2BB1"/>
    <w:rsid w:val="002C4AA9"/>
    <w:rsid w:val="002C7D99"/>
    <w:rsid w:val="002D4B7F"/>
    <w:rsid w:val="002D7F5A"/>
    <w:rsid w:val="002E08A5"/>
    <w:rsid w:val="002E2958"/>
    <w:rsid w:val="002E5434"/>
    <w:rsid w:val="002E5C05"/>
    <w:rsid w:val="002F0196"/>
    <w:rsid w:val="002F0E08"/>
    <w:rsid w:val="002F3A13"/>
    <w:rsid w:val="002F524D"/>
    <w:rsid w:val="002F6350"/>
    <w:rsid w:val="002F6C1C"/>
    <w:rsid w:val="00307F11"/>
    <w:rsid w:val="00313E42"/>
    <w:rsid w:val="00315948"/>
    <w:rsid w:val="00325E7A"/>
    <w:rsid w:val="00330707"/>
    <w:rsid w:val="00330AF3"/>
    <w:rsid w:val="0033131D"/>
    <w:rsid w:val="00334D10"/>
    <w:rsid w:val="00336E1C"/>
    <w:rsid w:val="00337E40"/>
    <w:rsid w:val="003419EF"/>
    <w:rsid w:val="00347C3E"/>
    <w:rsid w:val="00347E21"/>
    <w:rsid w:val="00350473"/>
    <w:rsid w:val="003522CE"/>
    <w:rsid w:val="00354E70"/>
    <w:rsid w:val="003561FB"/>
    <w:rsid w:val="0035631E"/>
    <w:rsid w:val="00356E4B"/>
    <w:rsid w:val="003627E1"/>
    <w:rsid w:val="0036315E"/>
    <w:rsid w:val="0036458F"/>
    <w:rsid w:val="00371A47"/>
    <w:rsid w:val="0037239A"/>
    <w:rsid w:val="00373F19"/>
    <w:rsid w:val="003768AD"/>
    <w:rsid w:val="003773F6"/>
    <w:rsid w:val="00391231"/>
    <w:rsid w:val="003934C0"/>
    <w:rsid w:val="003973BC"/>
    <w:rsid w:val="00397DEA"/>
    <w:rsid w:val="003A4213"/>
    <w:rsid w:val="003A471F"/>
    <w:rsid w:val="003B160A"/>
    <w:rsid w:val="003B1F13"/>
    <w:rsid w:val="003B2285"/>
    <w:rsid w:val="003C62FC"/>
    <w:rsid w:val="003C6AAC"/>
    <w:rsid w:val="003C6C03"/>
    <w:rsid w:val="003E0276"/>
    <w:rsid w:val="003E362E"/>
    <w:rsid w:val="003E791D"/>
    <w:rsid w:val="003F253E"/>
    <w:rsid w:val="0040425E"/>
    <w:rsid w:val="0041049B"/>
    <w:rsid w:val="00410B7D"/>
    <w:rsid w:val="00415502"/>
    <w:rsid w:val="0042017A"/>
    <w:rsid w:val="00420759"/>
    <w:rsid w:val="00422836"/>
    <w:rsid w:val="004240F3"/>
    <w:rsid w:val="004314E9"/>
    <w:rsid w:val="004318E7"/>
    <w:rsid w:val="00431CB7"/>
    <w:rsid w:val="004358E0"/>
    <w:rsid w:val="00436019"/>
    <w:rsid w:val="004361BD"/>
    <w:rsid w:val="0044016E"/>
    <w:rsid w:val="004465C1"/>
    <w:rsid w:val="00451574"/>
    <w:rsid w:val="00451587"/>
    <w:rsid w:val="00452202"/>
    <w:rsid w:val="00455712"/>
    <w:rsid w:val="00460AC6"/>
    <w:rsid w:val="00466477"/>
    <w:rsid w:val="004713FF"/>
    <w:rsid w:val="004715F0"/>
    <w:rsid w:val="00471AEC"/>
    <w:rsid w:val="004807B5"/>
    <w:rsid w:val="00484625"/>
    <w:rsid w:val="004863B2"/>
    <w:rsid w:val="00495909"/>
    <w:rsid w:val="004963E5"/>
    <w:rsid w:val="004972AF"/>
    <w:rsid w:val="004A0272"/>
    <w:rsid w:val="004B0826"/>
    <w:rsid w:val="004B0C08"/>
    <w:rsid w:val="004B7D24"/>
    <w:rsid w:val="004C1991"/>
    <w:rsid w:val="004D0302"/>
    <w:rsid w:val="004D0980"/>
    <w:rsid w:val="004D74B6"/>
    <w:rsid w:val="004D7922"/>
    <w:rsid w:val="004E0134"/>
    <w:rsid w:val="004E140E"/>
    <w:rsid w:val="004E7BDC"/>
    <w:rsid w:val="004F1222"/>
    <w:rsid w:val="004F5B10"/>
    <w:rsid w:val="0050111C"/>
    <w:rsid w:val="00501867"/>
    <w:rsid w:val="005126A2"/>
    <w:rsid w:val="005206A3"/>
    <w:rsid w:val="00524F3D"/>
    <w:rsid w:val="00535C01"/>
    <w:rsid w:val="00535F03"/>
    <w:rsid w:val="00540052"/>
    <w:rsid w:val="00541C27"/>
    <w:rsid w:val="00542377"/>
    <w:rsid w:val="00543023"/>
    <w:rsid w:val="00543A0B"/>
    <w:rsid w:val="00544072"/>
    <w:rsid w:val="0054703E"/>
    <w:rsid w:val="0056165D"/>
    <w:rsid w:val="005636EA"/>
    <w:rsid w:val="00563A5E"/>
    <w:rsid w:val="005659AC"/>
    <w:rsid w:val="0057137F"/>
    <w:rsid w:val="00572C1A"/>
    <w:rsid w:val="00577E5F"/>
    <w:rsid w:val="00580BFC"/>
    <w:rsid w:val="00582211"/>
    <w:rsid w:val="0058567E"/>
    <w:rsid w:val="00586DE3"/>
    <w:rsid w:val="00591B74"/>
    <w:rsid w:val="005933D5"/>
    <w:rsid w:val="00593FB0"/>
    <w:rsid w:val="005A6508"/>
    <w:rsid w:val="005A72EB"/>
    <w:rsid w:val="005B2E0B"/>
    <w:rsid w:val="005B612D"/>
    <w:rsid w:val="005B72EF"/>
    <w:rsid w:val="005C0356"/>
    <w:rsid w:val="005C32F0"/>
    <w:rsid w:val="005D1A55"/>
    <w:rsid w:val="005D2600"/>
    <w:rsid w:val="005D7FAA"/>
    <w:rsid w:val="005E4C94"/>
    <w:rsid w:val="005E6360"/>
    <w:rsid w:val="005E6CB0"/>
    <w:rsid w:val="005E6D1E"/>
    <w:rsid w:val="005F6142"/>
    <w:rsid w:val="00612924"/>
    <w:rsid w:val="00613190"/>
    <w:rsid w:val="0061504A"/>
    <w:rsid w:val="0061656D"/>
    <w:rsid w:val="006209C3"/>
    <w:rsid w:val="00620E49"/>
    <w:rsid w:val="00621C06"/>
    <w:rsid w:val="0062313D"/>
    <w:rsid w:val="00623C9D"/>
    <w:rsid w:val="00624FBD"/>
    <w:rsid w:val="00632D0D"/>
    <w:rsid w:val="0064260D"/>
    <w:rsid w:val="006468EC"/>
    <w:rsid w:val="00651813"/>
    <w:rsid w:val="006530D8"/>
    <w:rsid w:val="00654D2E"/>
    <w:rsid w:val="00657684"/>
    <w:rsid w:val="006640AE"/>
    <w:rsid w:val="0066733D"/>
    <w:rsid w:val="006700E3"/>
    <w:rsid w:val="0067072A"/>
    <w:rsid w:val="0067290B"/>
    <w:rsid w:val="00672CD3"/>
    <w:rsid w:val="00673BC7"/>
    <w:rsid w:val="00673D5B"/>
    <w:rsid w:val="00674F22"/>
    <w:rsid w:val="0068057C"/>
    <w:rsid w:val="00681E27"/>
    <w:rsid w:val="0068543B"/>
    <w:rsid w:val="006861E8"/>
    <w:rsid w:val="0068636F"/>
    <w:rsid w:val="006915BD"/>
    <w:rsid w:val="00693261"/>
    <w:rsid w:val="006A2EEA"/>
    <w:rsid w:val="006A369C"/>
    <w:rsid w:val="006A4879"/>
    <w:rsid w:val="006B246B"/>
    <w:rsid w:val="006B618E"/>
    <w:rsid w:val="006B6FCA"/>
    <w:rsid w:val="006B76D4"/>
    <w:rsid w:val="006C10E5"/>
    <w:rsid w:val="006C30D4"/>
    <w:rsid w:val="006C376E"/>
    <w:rsid w:val="006C6799"/>
    <w:rsid w:val="006C690E"/>
    <w:rsid w:val="006C71FF"/>
    <w:rsid w:val="006C7CF9"/>
    <w:rsid w:val="006D483D"/>
    <w:rsid w:val="006D5920"/>
    <w:rsid w:val="006D7BB6"/>
    <w:rsid w:val="006E0734"/>
    <w:rsid w:val="006E1089"/>
    <w:rsid w:val="006E1117"/>
    <w:rsid w:val="006E1BCE"/>
    <w:rsid w:val="006E39F6"/>
    <w:rsid w:val="006E6264"/>
    <w:rsid w:val="006E7C3D"/>
    <w:rsid w:val="006F3172"/>
    <w:rsid w:val="006F52E7"/>
    <w:rsid w:val="00701EE9"/>
    <w:rsid w:val="00705784"/>
    <w:rsid w:val="00717843"/>
    <w:rsid w:val="00720295"/>
    <w:rsid w:val="0072198E"/>
    <w:rsid w:val="007225B6"/>
    <w:rsid w:val="0072382C"/>
    <w:rsid w:val="00727875"/>
    <w:rsid w:val="0073084F"/>
    <w:rsid w:val="00733CFB"/>
    <w:rsid w:val="0074108B"/>
    <w:rsid w:val="00741B93"/>
    <w:rsid w:val="007457CA"/>
    <w:rsid w:val="00751438"/>
    <w:rsid w:val="00754169"/>
    <w:rsid w:val="00754AB0"/>
    <w:rsid w:val="00761E8A"/>
    <w:rsid w:val="00780850"/>
    <w:rsid w:val="00785401"/>
    <w:rsid w:val="00786FB3"/>
    <w:rsid w:val="00791CC5"/>
    <w:rsid w:val="00792348"/>
    <w:rsid w:val="0079531E"/>
    <w:rsid w:val="007A5F1C"/>
    <w:rsid w:val="007A7136"/>
    <w:rsid w:val="007A768F"/>
    <w:rsid w:val="007B1969"/>
    <w:rsid w:val="007B31BC"/>
    <w:rsid w:val="007B42B9"/>
    <w:rsid w:val="007C085B"/>
    <w:rsid w:val="007C0B8B"/>
    <w:rsid w:val="007D18CD"/>
    <w:rsid w:val="007D25FA"/>
    <w:rsid w:val="007D317C"/>
    <w:rsid w:val="007E13AE"/>
    <w:rsid w:val="007F3789"/>
    <w:rsid w:val="007F5B14"/>
    <w:rsid w:val="007F6042"/>
    <w:rsid w:val="007F6D4C"/>
    <w:rsid w:val="00806BE8"/>
    <w:rsid w:val="00811A38"/>
    <w:rsid w:val="00814646"/>
    <w:rsid w:val="00817F18"/>
    <w:rsid w:val="00820CC8"/>
    <w:rsid w:val="00822E46"/>
    <w:rsid w:val="00822E8C"/>
    <w:rsid w:val="00825749"/>
    <w:rsid w:val="00830F4E"/>
    <w:rsid w:val="008366C1"/>
    <w:rsid w:val="00837C72"/>
    <w:rsid w:val="008423A5"/>
    <w:rsid w:val="00847C65"/>
    <w:rsid w:val="00847D23"/>
    <w:rsid w:val="00850324"/>
    <w:rsid w:val="008515D4"/>
    <w:rsid w:val="008537CD"/>
    <w:rsid w:val="0085452A"/>
    <w:rsid w:val="00860746"/>
    <w:rsid w:val="008642BB"/>
    <w:rsid w:val="00870679"/>
    <w:rsid w:val="008709C7"/>
    <w:rsid w:val="0088036E"/>
    <w:rsid w:val="008816C5"/>
    <w:rsid w:val="00893D67"/>
    <w:rsid w:val="008B44B5"/>
    <w:rsid w:val="008B5328"/>
    <w:rsid w:val="008C0D92"/>
    <w:rsid w:val="008C115F"/>
    <w:rsid w:val="008C2521"/>
    <w:rsid w:val="008C2EE7"/>
    <w:rsid w:val="008C505C"/>
    <w:rsid w:val="008C51ED"/>
    <w:rsid w:val="008C6E5F"/>
    <w:rsid w:val="008D325E"/>
    <w:rsid w:val="008D34A4"/>
    <w:rsid w:val="008E4173"/>
    <w:rsid w:val="008F7E69"/>
    <w:rsid w:val="00904D3B"/>
    <w:rsid w:val="00910B9E"/>
    <w:rsid w:val="00913ECA"/>
    <w:rsid w:val="00914C85"/>
    <w:rsid w:val="009155B5"/>
    <w:rsid w:val="00916C90"/>
    <w:rsid w:val="0091704E"/>
    <w:rsid w:val="00931449"/>
    <w:rsid w:val="00940032"/>
    <w:rsid w:val="009420CB"/>
    <w:rsid w:val="0094525D"/>
    <w:rsid w:val="009461FE"/>
    <w:rsid w:val="00950156"/>
    <w:rsid w:val="009535C5"/>
    <w:rsid w:val="00953DDC"/>
    <w:rsid w:val="00963FEF"/>
    <w:rsid w:val="0096486A"/>
    <w:rsid w:val="00966E50"/>
    <w:rsid w:val="00972ED7"/>
    <w:rsid w:val="00973191"/>
    <w:rsid w:val="009750D4"/>
    <w:rsid w:val="00977ACC"/>
    <w:rsid w:val="00981432"/>
    <w:rsid w:val="00981E72"/>
    <w:rsid w:val="009839F0"/>
    <w:rsid w:val="00984F0C"/>
    <w:rsid w:val="0098613B"/>
    <w:rsid w:val="009864C6"/>
    <w:rsid w:val="009A1FD4"/>
    <w:rsid w:val="009A3553"/>
    <w:rsid w:val="009A7B90"/>
    <w:rsid w:val="009B0A4B"/>
    <w:rsid w:val="009B4D10"/>
    <w:rsid w:val="009C4D3F"/>
    <w:rsid w:val="009C5326"/>
    <w:rsid w:val="009D0F64"/>
    <w:rsid w:val="009D1367"/>
    <w:rsid w:val="009D5FF6"/>
    <w:rsid w:val="009D666E"/>
    <w:rsid w:val="009D7EEF"/>
    <w:rsid w:val="009E1232"/>
    <w:rsid w:val="009E2CB4"/>
    <w:rsid w:val="009E6613"/>
    <w:rsid w:val="009E742F"/>
    <w:rsid w:val="009F0066"/>
    <w:rsid w:val="009F618E"/>
    <w:rsid w:val="009F6257"/>
    <w:rsid w:val="009F6F78"/>
    <w:rsid w:val="00A021AB"/>
    <w:rsid w:val="00A02A8F"/>
    <w:rsid w:val="00A04E86"/>
    <w:rsid w:val="00A155D4"/>
    <w:rsid w:val="00A21FD3"/>
    <w:rsid w:val="00A301F9"/>
    <w:rsid w:val="00A40D55"/>
    <w:rsid w:val="00A41915"/>
    <w:rsid w:val="00A474F2"/>
    <w:rsid w:val="00A540F1"/>
    <w:rsid w:val="00A55907"/>
    <w:rsid w:val="00A60056"/>
    <w:rsid w:val="00A60712"/>
    <w:rsid w:val="00A6508C"/>
    <w:rsid w:val="00A65A6C"/>
    <w:rsid w:val="00A65D75"/>
    <w:rsid w:val="00A7331C"/>
    <w:rsid w:val="00A774C3"/>
    <w:rsid w:val="00A82E26"/>
    <w:rsid w:val="00A84F03"/>
    <w:rsid w:val="00A94CDE"/>
    <w:rsid w:val="00A95899"/>
    <w:rsid w:val="00A95C27"/>
    <w:rsid w:val="00A97BC2"/>
    <w:rsid w:val="00AA3AE4"/>
    <w:rsid w:val="00AB0552"/>
    <w:rsid w:val="00AB4E1D"/>
    <w:rsid w:val="00AC3C5C"/>
    <w:rsid w:val="00AD2A53"/>
    <w:rsid w:val="00AD303F"/>
    <w:rsid w:val="00AD789A"/>
    <w:rsid w:val="00AE1552"/>
    <w:rsid w:val="00AE22A4"/>
    <w:rsid w:val="00AE2473"/>
    <w:rsid w:val="00AE45FA"/>
    <w:rsid w:val="00AE47BD"/>
    <w:rsid w:val="00AE69F5"/>
    <w:rsid w:val="00AF2A68"/>
    <w:rsid w:val="00AF7998"/>
    <w:rsid w:val="00B05E07"/>
    <w:rsid w:val="00B110FC"/>
    <w:rsid w:val="00B20C1C"/>
    <w:rsid w:val="00B22069"/>
    <w:rsid w:val="00B26144"/>
    <w:rsid w:val="00B271ED"/>
    <w:rsid w:val="00B31C23"/>
    <w:rsid w:val="00B324DE"/>
    <w:rsid w:val="00B33089"/>
    <w:rsid w:val="00B35A44"/>
    <w:rsid w:val="00B414DF"/>
    <w:rsid w:val="00B42861"/>
    <w:rsid w:val="00B44D81"/>
    <w:rsid w:val="00B473CC"/>
    <w:rsid w:val="00B520E4"/>
    <w:rsid w:val="00B53056"/>
    <w:rsid w:val="00B61B5A"/>
    <w:rsid w:val="00B62A25"/>
    <w:rsid w:val="00B6370D"/>
    <w:rsid w:val="00B65672"/>
    <w:rsid w:val="00B67B32"/>
    <w:rsid w:val="00B7309F"/>
    <w:rsid w:val="00B748A3"/>
    <w:rsid w:val="00B766C5"/>
    <w:rsid w:val="00B77661"/>
    <w:rsid w:val="00B85AC2"/>
    <w:rsid w:val="00B934C9"/>
    <w:rsid w:val="00B97E76"/>
    <w:rsid w:val="00BA037A"/>
    <w:rsid w:val="00BA5440"/>
    <w:rsid w:val="00BB1E8A"/>
    <w:rsid w:val="00BB2F4B"/>
    <w:rsid w:val="00BC0FC0"/>
    <w:rsid w:val="00BC258E"/>
    <w:rsid w:val="00BC4BD5"/>
    <w:rsid w:val="00BC5218"/>
    <w:rsid w:val="00BC63B6"/>
    <w:rsid w:val="00BE22BE"/>
    <w:rsid w:val="00BE356D"/>
    <w:rsid w:val="00BE515C"/>
    <w:rsid w:val="00BE5755"/>
    <w:rsid w:val="00BF0C7A"/>
    <w:rsid w:val="00BF4378"/>
    <w:rsid w:val="00C025A5"/>
    <w:rsid w:val="00C177CD"/>
    <w:rsid w:val="00C26404"/>
    <w:rsid w:val="00C279AA"/>
    <w:rsid w:val="00C3062E"/>
    <w:rsid w:val="00C3478F"/>
    <w:rsid w:val="00C42E54"/>
    <w:rsid w:val="00C42F8D"/>
    <w:rsid w:val="00C45029"/>
    <w:rsid w:val="00C50E50"/>
    <w:rsid w:val="00C55BC6"/>
    <w:rsid w:val="00C5650A"/>
    <w:rsid w:val="00C57A82"/>
    <w:rsid w:val="00C60896"/>
    <w:rsid w:val="00C623D8"/>
    <w:rsid w:val="00C6262E"/>
    <w:rsid w:val="00C66281"/>
    <w:rsid w:val="00C6775A"/>
    <w:rsid w:val="00C73E8A"/>
    <w:rsid w:val="00C80D02"/>
    <w:rsid w:val="00C8157C"/>
    <w:rsid w:val="00C82E3D"/>
    <w:rsid w:val="00C84A2A"/>
    <w:rsid w:val="00C87D7C"/>
    <w:rsid w:val="00C90317"/>
    <w:rsid w:val="00C96F21"/>
    <w:rsid w:val="00CA522D"/>
    <w:rsid w:val="00CA7362"/>
    <w:rsid w:val="00CA7868"/>
    <w:rsid w:val="00CB59C9"/>
    <w:rsid w:val="00CC0AFD"/>
    <w:rsid w:val="00CC1644"/>
    <w:rsid w:val="00CC40A5"/>
    <w:rsid w:val="00CC54FD"/>
    <w:rsid w:val="00CC69FF"/>
    <w:rsid w:val="00CC6B91"/>
    <w:rsid w:val="00CD3461"/>
    <w:rsid w:val="00CD5EC3"/>
    <w:rsid w:val="00CD68B0"/>
    <w:rsid w:val="00CE020B"/>
    <w:rsid w:val="00CE0453"/>
    <w:rsid w:val="00CE32DB"/>
    <w:rsid w:val="00CE449A"/>
    <w:rsid w:val="00CE73EC"/>
    <w:rsid w:val="00CF1ADA"/>
    <w:rsid w:val="00CF5C51"/>
    <w:rsid w:val="00D017D3"/>
    <w:rsid w:val="00D01BEE"/>
    <w:rsid w:val="00D075EE"/>
    <w:rsid w:val="00D1177F"/>
    <w:rsid w:val="00D15F4D"/>
    <w:rsid w:val="00D24832"/>
    <w:rsid w:val="00D27E8D"/>
    <w:rsid w:val="00D4563C"/>
    <w:rsid w:val="00D50AA3"/>
    <w:rsid w:val="00D523D9"/>
    <w:rsid w:val="00D55466"/>
    <w:rsid w:val="00D6586A"/>
    <w:rsid w:val="00D76EEE"/>
    <w:rsid w:val="00D84FAB"/>
    <w:rsid w:val="00D85346"/>
    <w:rsid w:val="00D93767"/>
    <w:rsid w:val="00D93B1D"/>
    <w:rsid w:val="00D95C3C"/>
    <w:rsid w:val="00D96881"/>
    <w:rsid w:val="00DA5A7A"/>
    <w:rsid w:val="00DB0709"/>
    <w:rsid w:val="00DB29D1"/>
    <w:rsid w:val="00DB61CA"/>
    <w:rsid w:val="00DC37DF"/>
    <w:rsid w:val="00DD1294"/>
    <w:rsid w:val="00DD1347"/>
    <w:rsid w:val="00DD4914"/>
    <w:rsid w:val="00DD56F9"/>
    <w:rsid w:val="00DD68E8"/>
    <w:rsid w:val="00DD7533"/>
    <w:rsid w:val="00DE1F87"/>
    <w:rsid w:val="00DE44AE"/>
    <w:rsid w:val="00DF0D4B"/>
    <w:rsid w:val="00DF1BD4"/>
    <w:rsid w:val="00DF3DA4"/>
    <w:rsid w:val="00DF4010"/>
    <w:rsid w:val="00DF7AE1"/>
    <w:rsid w:val="00E004B7"/>
    <w:rsid w:val="00E034B7"/>
    <w:rsid w:val="00E06DB0"/>
    <w:rsid w:val="00E159E2"/>
    <w:rsid w:val="00E15A52"/>
    <w:rsid w:val="00E17D87"/>
    <w:rsid w:val="00E23B18"/>
    <w:rsid w:val="00E24158"/>
    <w:rsid w:val="00E26900"/>
    <w:rsid w:val="00E34CDC"/>
    <w:rsid w:val="00E3668E"/>
    <w:rsid w:val="00E36CEB"/>
    <w:rsid w:val="00E37716"/>
    <w:rsid w:val="00E40D2A"/>
    <w:rsid w:val="00E420C0"/>
    <w:rsid w:val="00E432BE"/>
    <w:rsid w:val="00E44237"/>
    <w:rsid w:val="00E46512"/>
    <w:rsid w:val="00E532CD"/>
    <w:rsid w:val="00E534F9"/>
    <w:rsid w:val="00E6204A"/>
    <w:rsid w:val="00E62127"/>
    <w:rsid w:val="00E63DAC"/>
    <w:rsid w:val="00E8476E"/>
    <w:rsid w:val="00E85BEC"/>
    <w:rsid w:val="00E86D98"/>
    <w:rsid w:val="00E940AB"/>
    <w:rsid w:val="00EA026C"/>
    <w:rsid w:val="00EA3704"/>
    <w:rsid w:val="00EA3956"/>
    <w:rsid w:val="00EA3E5A"/>
    <w:rsid w:val="00EA42F9"/>
    <w:rsid w:val="00EB059E"/>
    <w:rsid w:val="00EB0E36"/>
    <w:rsid w:val="00ED041B"/>
    <w:rsid w:val="00ED1BE1"/>
    <w:rsid w:val="00ED2685"/>
    <w:rsid w:val="00ED3380"/>
    <w:rsid w:val="00ED523E"/>
    <w:rsid w:val="00EE0B87"/>
    <w:rsid w:val="00EE0F68"/>
    <w:rsid w:val="00EE4814"/>
    <w:rsid w:val="00EF3B2C"/>
    <w:rsid w:val="00EF4B4F"/>
    <w:rsid w:val="00F027B1"/>
    <w:rsid w:val="00F06990"/>
    <w:rsid w:val="00F0755D"/>
    <w:rsid w:val="00F101B4"/>
    <w:rsid w:val="00F17AFD"/>
    <w:rsid w:val="00F21CF8"/>
    <w:rsid w:val="00F33A9B"/>
    <w:rsid w:val="00F36665"/>
    <w:rsid w:val="00F36864"/>
    <w:rsid w:val="00F43012"/>
    <w:rsid w:val="00F47A7D"/>
    <w:rsid w:val="00F52882"/>
    <w:rsid w:val="00F548E0"/>
    <w:rsid w:val="00F67CF1"/>
    <w:rsid w:val="00F70332"/>
    <w:rsid w:val="00F7154C"/>
    <w:rsid w:val="00F73C59"/>
    <w:rsid w:val="00F85B0F"/>
    <w:rsid w:val="00F9057A"/>
    <w:rsid w:val="00F9064A"/>
    <w:rsid w:val="00FA3E3C"/>
    <w:rsid w:val="00FA680F"/>
    <w:rsid w:val="00FA74C0"/>
    <w:rsid w:val="00FB2720"/>
    <w:rsid w:val="00FB469B"/>
    <w:rsid w:val="00FB6F4E"/>
    <w:rsid w:val="00FB73C6"/>
    <w:rsid w:val="00FB7F72"/>
    <w:rsid w:val="00FC4891"/>
    <w:rsid w:val="00FC5935"/>
    <w:rsid w:val="00FC6C82"/>
    <w:rsid w:val="00FD11F8"/>
    <w:rsid w:val="00FD359E"/>
    <w:rsid w:val="00FD60CF"/>
    <w:rsid w:val="00FD7084"/>
    <w:rsid w:val="00FE651D"/>
    <w:rsid w:val="00FF1FC5"/>
    <w:rsid w:val="00FF2885"/>
    <w:rsid w:val="00FF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F28CF"/>
  <w15:docId w15:val="{E68C1167-AF59-46D4-B3BF-4ADFC656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32DD"/>
  </w:style>
  <w:style w:type="paragraph" w:styleId="Heading1">
    <w:name w:val="heading 1"/>
    <w:basedOn w:val="Normal"/>
    <w:next w:val="Normal"/>
    <w:pPr>
      <w:keepNext/>
      <w:keepLines/>
      <w:spacing w:before="480"/>
      <w:outlineLvl w:val="0"/>
    </w:pPr>
    <w:rPr>
      <w:smallCaps/>
      <w:color w:val="8A2387"/>
      <w:sz w:val="40"/>
      <w:szCs w:val="40"/>
    </w:rPr>
  </w:style>
  <w:style w:type="paragraph" w:styleId="Heading2">
    <w:name w:val="heading 2"/>
    <w:basedOn w:val="Normal"/>
    <w:next w:val="Normal"/>
    <w:link w:val="Heading2Char"/>
    <w:pPr>
      <w:keepNext/>
      <w:keepLines/>
      <w:spacing w:before="120" w:line="240" w:lineRule="auto"/>
      <w:outlineLvl w:val="1"/>
    </w:pPr>
    <w:rPr>
      <w:smallCaps/>
      <w:sz w:val="32"/>
      <w:szCs w:val="32"/>
    </w:rPr>
  </w:style>
  <w:style w:type="paragraph" w:styleId="Heading3">
    <w:name w:val="heading 3"/>
    <w:basedOn w:val="Normal"/>
    <w:next w:val="Normal"/>
    <w:pPr>
      <w:keepNext/>
      <w:keepLines/>
      <w:spacing w:before="40"/>
      <w:outlineLvl w:val="2"/>
    </w:pPr>
    <w:rPr>
      <w:i/>
    </w:rPr>
  </w:style>
  <w:style w:type="paragraph" w:styleId="Heading4">
    <w:name w:val="heading 4"/>
    <w:basedOn w:val="Normal"/>
    <w:next w:val="Normal"/>
    <w:pPr>
      <w:keepNext/>
      <w:keepLines/>
      <w:spacing w:before="40"/>
      <w:jc w:val="center"/>
      <w:outlineLvl w:val="3"/>
    </w:pPr>
    <w:rPr>
      <w:smallCaps/>
      <w:color w:val="FFFFFF"/>
      <w:sz w:val="32"/>
      <w:szCs w:val="32"/>
    </w:rPr>
  </w:style>
  <w:style w:type="paragraph" w:styleId="Heading5">
    <w:name w:val="heading 5"/>
    <w:basedOn w:val="Normal"/>
    <w:next w:val="Normal"/>
    <w:pPr>
      <w:keepNext/>
      <w:keepLines/>
      <w:spacing w:before="80" w:line="240" w:lineRule="auto"/>
      <w:outlineLvl w:val="4"/>
    </w:pPr>
    <w:rPr>
      <w:b/>
      <w:smallCaps/>
      <w:color w:val="FFFFFF"/>
    </w:rPr>
  </w:style>
  <w:style w:type="paragraph" w:styleId="Heading6">
    <w:name w:val="heading 6"/>
    <w:basedOn w:val="Normal"/>
    <w:next w:val="Normal"/>
    <w:pPr>
      <w:keepNext/>
      <w:keepLines/>
      <w:spacing w:before="40"/>
      <w:outlineLvl w:val="5"/>
    </w:pPr>
    <w:rPr>
      <w:i/>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60" w:line="240" w:lineRule="auto"/>
    </w:pPr>
    <w:rPr>
      <w:smallCaps/>
      <w:color w:val="595959"/>
      <w:sz w:val="72"/>
      <w:szCs w:val="72"/>
    </w:rPr>
  </w:style>
  <w:style w:type="paragraph" w:styleId="Subtitle">
    <w:name w:val="Subtitle"/>
    <w:basedOn w:val="Normal"/>
    <w:next w:val="Normal"/>
    <w:pPr>
      <w:pBdr>
        <w:bottom w:val="single" w:sz="4" w:space="10" w:color="595959"/>
      </w:pBdr>
      <w:spacing w:after="160"/>
    </w:pPr>
    <w:rPr>
      <w:smallCaps/>
      <w:color w:val="8A2387"/>
      <w:sz w:val="40"/>
      <w:szCs w:val="4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BE515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15C"/>
    <w:rPr>
      <w:rFonts w:ascii="Segoe UI" w:hAnsi="Segoe UI" w:cs="Segoe UI"/>
      <w:sz w:val="18"/>
      <w:szCs w:val="18"/>
    </w:rPr>
  </w:style>
  <w:style w:type="character" w:styleId="Hyperlink">
    <w:name w:val="Hyperlink"/>
    <w:basedOn w:val="DefaultParagraphFont"/>
    <w:uiPriority w:val="99"/>
    <w:unhideWhenUsed/>
    <w:rsid w:val="007A768F"/>
    <w:rPr>
      <w:color w:val="0000FF"/>
      <w:u w:val="single"/>
    </w:rPr>
  </w:style>
  <w:style w:type="paragraph" w:styleId="Header">
    <w:name w:val="header"/>
    <w:basedOn w:val="Normal"/>
    <w:link w:val="HeaderChar"/>
    <w:uiPriority w:val="99"/>
    <w:unhideWhenUsed/>
    <w:rsid w:val="00FC5935"/>
    <w:pPr>
      <w:tabs>
        <w:tab w:val="center" w:pos="4680"/>
        <w:tab w:val="right" w:pos="9360"/>
      </w:tabs>
      <w:spacing w:line="240" w:lineRule="auto"/>
    </w:pPr>
  </w:style>
  <w:style w:type="character" w:customStyle="1" w:styleId="HeaderChar">
    <w:name w:val="Header Char"/>
    <w:basedOn w:val="DefaultParagraphFont"/>
    <w:link w:val="Header"/>
    <w:uiPriority w:val="99"/>
    <w:rsid w:val="00FC5935"/>
  </w:style>
  <w:style w:type="paragraph" w:styleId="Footer">
    <w:name w:val="footer"/>
    <w:basedOn w:val="Normal"/>
    <w:link w:val="FooterChar"/>
    <w:uiPriority w:val="99"/>
    <w:unhideWhenUsed/>
    <w:rsid w:val="00FC5935"/>
    <w:pPr>
      <w:tabs>
        <w:tab w:val="center" w:pos="4680"/>
        <w:tab w:val="right" w:pos="9360"/>
      </w:tabs>
      <w:spacing w:line="240" w:lineRule="auto"/>
    </w:pPr>
  </w:style>
  <w:style w:type="character" w:customStyle="1" w:styleId="FooterChar">
    <w:name w:val="Footer Char"/>
    <w:basedOn w:val="DefaultParagraphFont"/>
    <w:link w:val="Footer"/>
    <w:uiPriority w:val="99"/>
    <w:rsid w:val="00FC5935"/>
  </w:style>
  <w:style w:type="character" w:customStyle="1" w:styleId="il">
    <w:name w:val="il"/>
    <w:basedOn w:val="DefaultParagraphFont"/>
    <w:rsid w:val="00D84FAB"/>
  </w:style>
  <w:style w:type="paragraph" w:styleId="ListParagraph">
    <w:name w:val="List Paragraph"/>
    <w:basedOn w:val="Normal"/>
    <w:uiPriority w:val="34"/>
    <w:qFormat/>
    <w:rsid w:val="00E3668E"/>
    <w:pPr>
      <w:ind w:left="720"/>
      <w:contextualSpacing/>
    </w:pPr>
  </w:style>
  <w:style w:type="character" w:customStyle="1" w:styleId="Heading2Char">
    <w:name w:val="Heading 2 Char"/>
    <w:basedOn w:val="DefaultParagraphFont"/>
    <w:link w:val="Heading2"/>
    <w:rsid w:val="002B32DD"/>
    <w:rPr>
      <w:smallCaps/>
      <w:sz w:val="32"/>
      <w:szCs w:val="32"/>
    </w:rPr>
  </w:style>
  <w:style w:type="character" w:styleId="UnresolvedMention">
    <w:name w:val="Unresolved Mention"/>
    <w:basedOn w:val="DefaultParagraphFont"/>
    <w:uiPriority w:val="99"/>
    <w:semiHidden/>
    <w:unhideWhenUsed/>
    <w:rsid w:val="000A0AA7"/>
    <w:rPr>
      <w:color w:val="605E5C"/>
      <w:shd w:val="clear" w:color="auto" w:fill="E1DFDD"/>
    </w:rPr>
  </w:style>
  <w:style w:type="paragraph" w:styleId="FootnoteText">
    <w:name w:val="footnote text"/>
    <w:basedOn w:val="Normal"/>
    <w:link w:val="FootnoteTextChar"/>
    <w:uiPriority w:val="99"/>
    <w:semiHidden/>
    <w:unhideWhenUsed/>
    <w:rsid w:val="00B33089"/>
    <w:pPr>
      <w:spacing w:line="240" w:lineRule="auto"/>
    </w:pPr>
    <w:rPr>
      <w:sz w:val="20"/>
      <w:szCs w:val="20"/>
    </w:rPr>
  </w:style>
  <w:style w:type="character" w:customStyle="1" w:styleId="FootnoteTextChar">
    <w:name w:val="Footnote Text Char"/>
    <w:basedOn w:val="DefaultParagraphFont"/>
    <w:link w:val="FootnoteText"/>
    <w:uiPriority w:val="99"/>
    <w:semiHidden/>
    <w:rsid w:val="00B33089"/>
    <w:rPr>
      <w:sz w:val="20"/>
      <w:szCs w:val="20"/>
    </w:rPr>
  </w:style>
  <w:style w:type="character" w:styleId="FootnoteReference">
    <w:name w:val="footnote reference"/>
    <w:basedOn w:val="DefaultParagraphFont"/>
    <w:uiPriority w:val="99"/>
    <w:semiHidden/>
    <w:unhideWhenUsed/>
    <w:rsid w:val="00B330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ajmohan.netlify.app/"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hyperlink" Target="https://github.com/rajmohancod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105E-7DDC-4A11-860E-000D7CAB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6</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Selvaraj, Rajmohan (Cognizant)</dc:creator>
  <cp:lastModifiedBy>Rajmohan S</cp:lastModifiedBy>
  <cp:revision>677</cp:revision>
  <cp:lastPrinted>2021-04-12T12:26:00Z</cp:lastPrinted>
  <dcterms:created xsi:type="dcterms:W3CDTF">2020-02-26T12:58:00Z</dcterms:created>
  <dcterms:modified xsi:type="dcterms:W3CDTF">2026-02-25T12:43:00Z</dcterms:modified>
</cp:coreProperties>
</file>