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0D7" w:rsidRDefault="00D53A5E" w:rsidP="00D53A5E">
      <w:pPr>
        <w:pStyle w:val="Title"/>
      </w:pPr>
      <w:r>
        <w:t>New Student registration flow</w:t>
      </w:r>
    </w:p>
    <w:p w:rsidR="00D53A5E" w:rsidRDefault="00D53A5E"/>
    <w:p w:rsidR="00D53A5E" w:rsidRDefault="00D53A5E">
      <w:r w:rsidRPr="00D53A5E">
        <w:rPr>
          <w:b/>
        </w:rPr>
        <w:t>Problem statement:</w:t>
      </w:r>
      <w:r>
        <w:t xml:space="preserve">  Registering new student on DTML platform is challenging for the schools. Many students don’t have email account and captcha is very hard to solve for the little kids. DTML reviewed different alternatives to keep our platform secure from one side and usable from another. Below is the work which was approved by the schools. </w:t>
      </w:r>
    </w:p>
    <w:p w:rsidR="00D53A5E" w:rsidRDefault="00D53A5E">
      <w:pPr>
        <w:rPr>
          <w:i/>
          <w:color w:val="FF0000"/>
        </w:rPr>
      </w:pPr>
    </w:p>
    <w:p w:rsidR="00D53A5E" w:rsidRPr="00D53A5E" w:rsidRDefault="00D53A5E">
      <w:pPr>
        <w:rPr>
          <w:i/>
        </w:rPr>
      </w:pPr>
      <w:r w:rsidRPr="00D53A5E">
        <w:rPr>
          <w:i/>
          <w:color w:val="FF0000"/>
        </w:rPr>
        <w:t>Current student registration flow:</w:t>
      </w:r>
    </w:p>
    <w:p w:rsidR="00D53A5E" w:rsidRDefault="00D53A5E">
      <w:r>
        <w:t>There are two options for user registration now. One is to create an account by using email and another is by using MSA:</w:t>
      </w:r>
    </w:p>
    <w:p w:rsidR="00D53A5E" w:rsidRDefault="00D53A5E">
      <w:r>
        <w:rPr>
          <w:noProof/>
        </w:rPr>
        <w:drawing>
          <wp:inline distT="0" distB="0" distL="0" distR="0" wp14:anchorId="4EAAA8AC" wp14:editId="1BE0069B">
            <wp:extent cx="5943600" cy="4887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87595"/>
                    </a:xfrm>
                    <a:prstGeom prst="rect">
                      <a:avLst/>
                    </a:prstGeom>
                  </pic:spPr>
                </pic:pic>
              </a:graphicData>
            </a:graphic>
          </wp:inline>
        </w:drawing>
      </w:r>
    </w:p>
    <w:p w:rsidR="00D53A5E" w:rsidRDefault="00D53A5E"/>
    <w:p w:rsidR="00D53A5E" w:rsidRDefault="00D53A5E">
      <w:r>
        <w:t xml:space="preserve">Both flows should remain </w:t>
      </w:r>
      <w:proofErr w:type="gramStart"/>
      <w:r>
        <w:t>UNCHANGED</w:t>
      </w:r>
      <w:proofErr w:type="gramEnd"/>
      <w:r>
        <w:t xml:space="preserve"> but the new registration option should be added</w:t>
      </w:r>
    </w:p>
    <w:p w:rsidR="00D53A5E" w:rsidRDefault="00D53A5E"/>
    <w:p w:rsidR="00D53A5E" w:rsidRDefault="00D53A5E">
      <w:pPr>
        <w:rPr>
          <w:rStyle w:val="IntenseEmphasis"/>
          <w:color w:val="538135" w:themeColor="accent6" w:themeShade="BF"/>
        </w:rPr>
      </w:pPr>
      <w:r w:rsidRPr="00D53A5E">
        <w:rPr>
          <w:rStyle w:val="IntenseEmphasis"/>
          <w:color w:val="538135" w:themeColor="accent6" w:themeShade="BF"/>
        </w:rPr>
        <w:t>New Registration flow</w:t>
      </w:r>
    </w:p>
    <w:p w:rsidR="00D53A5E" w:rsidRPr="009C126E" w:rsidRDefault="009C126E" w:rsidP="009C126E">
      <w:pPr>
        <w:pStyle w:val="ListParagraph"/>
        <w:numPr>
          <w:ilvl w:val="0"/>
          <w:numId w:val="1"/>
        </w:numPr>
        <w:rPr>
          <w:iCs/>
        </w:rPr>
      </w:pPr>
      <w:r w:rsidRPr="009C126E">
        <w:rPr>
          <w:iCs/>
        </w:rPr>
        <w:t xml:space="preserve">Add new button: Signup with School ID.  CSS for icon: </w:t>
      </w:r>
      <w:r w:rsidRPr="009C126E">
        <w:rPr>
          <w:iCs/>
        </w:rPr>
        <w:t>fa fa-mortar-board</w:t>
      </w:r>
    </w:p>
    <w:p w:rsidR="00D53A5E" w:rsidRDefault="009C126E">
      <w:pPr>
        <w:rPr>
          <w:rStyle w:val="IntenseEmphasis"/>
          <w:color w:val="538135" w:themeColor="accent6" w:themeShade="BF"/>
        </w:rPr>
      </w:pPr>
      <w:r w:rsidRPr="009C126E">
        <w:rPr>
          <w:rStyle w:val="IntenseEmphasis"/>
          <w:color w:val="538135" w:themeColor="accent6" w:themeShade="BF"/>
        </w:rPr>
        <w:drawing>
          <wp:inline distT="0" distB="0" distL="0" distR="0" wp14:anchorId="2C838DF6" wp14:editId="238508C1">
            <wp:extent cx="4867275" cy="44954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0386" cy="4498342"/>
                    </a:xfrm>
                    <a:prstGeom prst="rect">
                      <a:avLst/>
                    </a:prstGeom>
                  </pic:spPr>
                </pic:pic>
              </a:graphicData>
            </a:graphic>
          </wp:inline>
        </w:drawing>
      </w:r>
    </w:p>
    <w:p w:rsidR="009C126E" w:rsidRDefault="009C126E" w:rsidP="009C126E">
      <w:pPr>
        <w:pStyle w:val="ListParagraph"/>
        <w:numPr>
          <w:ilvl w:val="0"/>
          <w:numId w:val="1"/>
        </w:numPr>
      </w:pPr>
      <w:r w:rsidRPr="009C126E">
        <w:t>Upon clicking on that button, new form should be show on the right:</w:t>
      </w:r>
    </w:p>
    <w:p w:rsidR="009C126E" w:rsidRDefault="009C126E" w:rsidP="009C126E"/>
    <w:p w:rsidR="009C126E" w:rsidRDefault="009C126E" w:rsidP="009C126E"/>
    <w:p w:rsidR="009C126E" w:rsidRDefault="009C126E" w:rsidP="009C126E"/>
    <w:p w:rsidR="009C126E" w:rsidRDefault="009C126E" w:rsidP="009C126E"/>
    <w:p w:rsidR="009C126E" w:rsidRDefault="009C126E" w:rsidP="009C126E"/>
    <w:p w:rsidR="009C126E" w:rsidRDefault="009C126E" w:rsidP="009C126E"/>
    <w:p w:rsidR="009C126E" w:rsidRDefault="009C126E" w:rsidP="009C126E"/>
    <w:p w:rsidR="009C126E" w:rsidRDefault="009C126E" w:rsidP="009C126E"/>
    <w:p w:rsidR="009C126E" w:rsidRDefault="009C126E" w:rsidP="009C126E"/>
    <w:p w:rsidR="009C126E" w:rsidRDefault="00E329AE" w:rsidP="009C126E">
      <w:r>
        <w:rPr>
          <w:noProof/>
        </w:rPr>
        <w:lastRenderedPageBreak/>
        <w:drawing>
          <wp:inline distT="0" distB="0" distL="0" distR="0" wp14:anchorId="11F59E4B" wp14:editId="391937E7">
            <wp:extent cx="5943600" cy="5775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75325"/>
                    </a:xfrm>
                    <a:prstGeom prst="rect">
                      <a:avLst/>
                    </a:prstGeom>
                  </pic:spPr>
                </pic:pic>
              </a:graphicData>
            </a:graphic>
          </wp:inline>
        </w:drawing>
      </w:r>
    </w:p>
    <w:p w:rsidR="009C126E" w:rsidRDefault="009C126E" w:rsidP="009C126E"/>
    <w:p w:rsidR="00E329AE" w:rsidRPr="00E329AE" w:rsidRDefault="004F565A" w:rsidP="009C126E">
      <w:pPr>
        <w:rPr>
          <w:b/>
        </w:rPr>
      </w:pPr>
      <w:r w:rsidRPr="00E329AE">
        <w:rPr>
          <w:b/>
        </w:rPr>
        <w:t xml:space="preserve">Note: </w:t>
      </w:r>
    </w:p>
    <w:p w:rsidR="009C126E" w:rsidRDefault="00E329AE" w:rsidP="00E329AE">
      <w:pPr>
        <w:pStyle w:val="ListParagraph"/>
        <w:numPr>
          <w:ilvl w:val="0"/>
          <w:numId w:val="2"/>
        </w:numPr>
      </w:pPr>
      <w:r>
        <w:t>Captcha is</w:t>
      </w:r>
      <w:r w:rsidR="004F565A">
        <w:t xml:space="preserve"> removed </w:t>
      </w:r>
      <w:r>
        <w:t>for that flow.</w:t>
      </w:r>
    </w:p>
    <w:p w:rsidR="009C126E" w:rsidRDefault="00E329AE" w:rsidP="00E329AE">
      <w:pPr>
        <w:pStyle w:val="ListParagraph"/>
        <w:numPr>
          <w:ilvl w:val="0"/>
          <w:numId w:val="2"/>
        </w:numPr>
      </w:pPr>
      <w:r>
        <w:t xml:space="preserve">Password should be at least 8 characters and contains letters and numbers. </w:t>
      </w:r>
    </w:p>
    <w:p w:rsidR="009C126E" w:rsidRDefault="009C126E" w:rsidP="009C126E"/>
    <w:p w:rsidR="00E329AE" w:rsidRDefault="00E329AE" w:rsidP="009C126E"/>
    <w:p w:rsidR="00E329AE" w:rsidRDefault="00E329AE" w:rsidP="009C126E"/>
    <w:p w:rsidR="00E329AE" w:rsidRDefault="00E329AE" w:rsidP="009C126E"/>
    <w:p w:rsidR="00E329AE" w:rsidRDefault="004361BF" w:rsidP="009C126E">
      <w:r>
        <w:lastRenderedPageBreak/>
        <w:t>Server-side</w:t>
      </w:r>
      <w:r w:rsidR="00E329AE">
        <w:t xml:space="preserve"> changes for new flow:</w:t>
      </w:r>
    </w:p>
    <w:p w:rsidR="00E329AE" w:rsidRPr="00E329AE" w:rsidRDefault="00E329AE" w:rsidP="00E329AE">
      <w:pPr>
        <w:pStyle w:val="ListParagraph"/>
        <w:numPr>
          <w:ilvl w:val="0"/>
          <w:numId w:val="3"/>
        </w:numPr>
      </w:pPr>
      <w:r>
        <w:t xml:space="preserve">Introduce new action on </w:t>
      </w:r>
      <w:proofErr w:type="spellStart"/>
      <w:r>
        <w:rPr>
          <w:rFonts w:ascii="Consolas" w:hAnsi="Consolas" w:cs="Consolas"/>
          <w:color w:val="2B91AF"/>
          <w:sz w:val="19"/>
          <w:szCs w:val="19"/>
        </w:rPr>
        <w:t>RegistrationController</w:t>
      </w:r>
      <w:proofErr w:type="spellEnd"/>
      <w:r>
        <w:rPr>
          <w:rFonts w:ascii="Consolas" w:hAnsi="Consolas" w:cs="Consolas"/>
          <w:color w:val="2B91AF"/>
          <w:sz w:val="19"/>
          <w:szCs w:val="19"/>
        </w:rPr>
        <w:t xml:space="preserve"> </w:t>
      </w:r>
    </w:p>
    <w:p w:rsidR="00E329AE" w:rsidRDefault="00E329AE" w:rsidP="00E329A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rsidR="00E329AE" w:rsidRDefault="00E329AE" w:rsidP="00E329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AllowAnonymous</w:t>
      </w:r>
      <w:proofErr w:type="spellEnd"/>
      <w:r>
        <w:rPr>
          <w:rFonts w:ascii="Consolas" w:hAnsi="Consolas" w:cs="Consolas"/>
          <w:color w:val="000000"/>
          <w:sz w:val="19"/>
          <w:szCs w:val="19"/>
        </w:rPr>
        <w:t>]</w:t>
      </w:r>
    </w:p>
    <w:p w:rsidR="00E329AE" w:rsidRDefault="00E329AE" w:rsidP="00E329A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Student</w:t>
      </w:r>
      <w:r>
        <w:rPr>
          <w:rFonts w:ascii="Consolas" w:hAnsi="Consolas" w:cs="Consolas"/>
          <w:color w:val="000000"/>
          <w:sz w:val="19"/>
          <w:szCs w:val="19"/>
        </w:rPr>
        <w:t>RegisterWithSchoolID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w:t>
      </w:r>
      <w:r>
        <w:rPr>
          <w:rFonts w:ascii="Consolas" w:hAnsi="Consolas" w:cs="Consolas"/>
          <w:color w:val="000000"/>
          <w:sz w:val="19"/>
          <w:szCs w:val="19"/>
        </w:rPr>
        <w:t>udentSchoolIDR</w:t>
      </w:r>
      <w:proofErr w:type="spellEnd"/>
      <w:r>
        <w:rPr>
          <w:rFonts w:ascii="Consolas" w:hAnsi="Consolas" w:cs="Consolas"/>
          <w:color w:val="000000"/>
          <w:sz w:val="19"/>
          <w:szCs w:val="19"/>
        </w:rPr>
        <w:t xml:space="preserve"> model,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testRequest</w:t>
      </w:r>
      <w:proofErr w:type="spellEnd"/>
      <w:r>
        <w:rPr>
          <w:rFonts w:ascii="Consolas" w:hAnsi="Consolas" w:cs="Consolas"/>
          <w:color w:val="000000"/>
          <w:sz w:val="19"/>
          <w:szCs w:val="19"/>
        </w:rPr>
        <w:t>)</w:t>
      </w:r>
    </w:p>
    <w:p w:rsidR="00E329AE" w:rsidRDefault="00E329AE" w:rsidP="00E329AE">
      <w:pPr>
        <w:ind w:firstLine="720"/>
        <w:rPr>
          <w:rFonts w:ascii="Consolas" w:hAnsi="Consolas" w:cs="Consolas"/>
          <w:color w:val="000000"/>
          <w:sz w:val="19"/>
          <w:szCs w:val="19"/>
        </w:rPr>
      </w:pPr>
      <w:r>
        <w:rPr>
          <w:rFonts w:ascii="Consolas" w:hAnsi="Consolas" w:cs="Consolas"/>
          <w:color w:val="000000"/>
          <w:sz w:val="19"/>
          <w:szCs w:val="19"/>
        </w:rPr>
        <w:t xml:space="preserve"> </w:t>
      </w:r>
      <w:r w:rsidRPr="00E329AE">
        <w:rPr>
          <w:rFonts w:ascii="Consolas" w:hAnsi="Consolas" w:cs="Consolas"/>
          <w:color w:val="000000"/>
          <w:sz w:val="19"/>
          <w:szCs w:val="19"/>
        </w:rPr>
        <w:t>{</w:t>
      </w:r>
    </w:p>
    <w:p w:rsidR="00E329AE" w:rsidRDefault="00E329AE" w:rsidP="00E329AE">
      <w:pPr>
        <w:ind w:firstLine="720"/>
        <w:rPr>
          <w:rFonts w:ascii="Consolas" w:hAnsi="Consolas" w:cs="Consolas"/>
          <w:color w:val="000000"/>
          <w:sz w:val="19"/>
          <w:szCs w:val="19"/>
        </w:rPr>
      </w:pPr>
      <w:r>
        <w:rPr>
          <w:rFonts w:ascii="Consolas" w:hAnsi="Consolas" w:cs="Consolas"/>
          <w:color w:val="000000"/>
          <w:sz w:val="19"/>
          <w:szCs w:val="19"/>
        </w:rPr>
        <w:t>….</w:t>
      </w:r>
    </w:p>
    <w:p w:rsidR="00E329AE" w:rsidRDefault="00E329AE" w:rsidP="00E329AE">
      <w:pPr>
        <w:ind w:firstLine="720"/>
      </w:pPr>
      <w:r>
        <w:t xml:space="preserve">   }</w:t>
      </w:r>
    </w:p>
    <w:p w:rsidR="00DA680B" w:rsidRDefault="00DA680B" w:rsidP="00DA680B">
      <w:pPr>
        <w:pStyle w:val="ListParagraph"/>
        <w:numPr>
          <w:ilvl w:val="0"/>
          <w:numId w:val="3"/>
        </w:numPr>
      </w:pPr>
      <w:r>
        <w:t xml:space="preserve">Create new helper function </w:t>
      </w:r>
      <w:proofErr w:type="spellStart"/>
      <w:proofErr w:type="gramStart"/>
      <w:r w:rsidRPr="00DA680B">
        <w:t>CreateApplicationUserWithUserName</w:t>
      </w:r>
      <w:proofErr w:type="spellEnd"/>
      <w:r>
        <w:t>(</w:t>
      </w:r>
      <w:proofErr w:type="gramEnd"/>
      <w:r>
        <w:t>)</w:t>
      </w:r>
      <w:r w:rsidR="004361BF">
        <w:t xml:space="preserve"> (see </w:t>
      </w:r>
      <w:proofErr w:type="spellStart"/>
      <w:r w:rsidR="004361BF">
        <w:rPr>
          <w:rFonts w:ascii="Consolas" w:hAnsi="Consolas" w:cs="Consolas"/>
          <w:color w:val="000000"/>
          <w:sz w:val="19"/>
          <w:szCs w:val="19"/>
        </w:rPr>
        <w:t>CreateApplicationUser</w:t>
      </w:r>
      <w:proofErr w:type="spellEnd"/>
      <w:r w:rsidR="004361BF">
        <w:rPr>
          <w:rFonts w:ascii="Consolas" w:hAnsi="Consolas" w:cs="Consolas"/>
          <w:color w:val="000000"/>
          <w:sz w:val="19"/>
          <w:szCs w:val="19"/>
        </w:rPr>
        <w:t xml:space="preserve"> existing function as a reference)</w:t>
      </w:r>
    </w:p>
    <w:p w:rsidR="004361BF" w:rsidRDefault="00E329AE" w:rsidP="009C126E">
      <w:r>
        <w:t>Registration flow</w:t>
      </w:r>
      <w:r w:rsidR="004361BF">
        <w:t xml:space="preserve"> sequence diagram is below.</w:t>
      </w:r>
    </w:p>
    <w:p w:rsidR="004361BF" w:rsidRDefault="004361BF" w:rsidP="009C126E"/>
    <w:p w:rsidR="004361BF" w:rsidRDefault="004361BF" w:rsidP="009C126E">
      <w:pPr>
        <w:sectPr w:rsidR="004361BF">
          <w:pgSz w:w="12240" w:h="15840"/>
          <w:pgMar w:top="1440" w:right="1440" w:bottom="1440" w:left="1440" w:header="720" w:footer="720" w:gutter="0"/>
          <w:cols w:space="720"/>
          <w:docGrid w:linePitch="360"/>
        </w:sectPr>
      </w:pPr>
      <w:r>
        <w:t xml:space="preserve">Tests:  New unit and functional tests needs to be added. </w:t>
      </w:r>
    </w:p>
    <w:p w:rsidR="00E329AE" w:rsidRDefault="004361BF" w:rsidP="009C126E">
      <w:r>
        <w:rPr>
          <w:noProof/>
        </w:rPr>
        <w:lastRenderedPageBreak/>
        <w:drawing>
          <wp:inline distT="0" distB="0" distL="0" distR="0" wp14:anchorId="2A090D95" wp14:editId="3906BBF0">
            <wp:extent cx="9399270" cy="58288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09395" cy="5835132"/>
                    </a:xfrm>
                    <a:prstGeom prst="rect">
                      <a:avLst/>
                    </a:prstGeom>
                  </pic:spPr>
                </pic:pic>
              </a:graphicData>
            </a:graphic>
          </wp:inline>
        </w:drawing>
      </w:r>
    </w:p>
    <w:p w:rsidR="004361BF" w:rsidRDefault="004361BF" w:rsidP="004361BF">
      <w:r>
        <w:lastRenderedPageBreak/>
        <w:t>DTML Registration flow (new)</w:t>
      </w:r>
      <w:r>
        <w:t xml:space="preserve"> </w:t>
      </w:r>
      <w:hyperlink r:id="rId9" w:history="1">
        <w:r w:rsidRPr="00811B6C">
          <w:rPr>
            <w:rStyle w:val="Hyperlink"/>
          </w:rPr>
          <w:t>https://sequencediagram.org/</w:t>
        </w:r>
      </w:hyperlink>
      <w:r>
        <w:t xml:space="preserve"> </w:t>
      </w:r>
    </w:p>
    <w:p w:rsidR="004361BF" w:rsidRPr="004361BF" w:rsidRDefault="004361BF" w:rsidP="004361BF">
      <w:pPr>
        <w:rPr>
          <w:sz w:val="20"/>
          <w:szCs w:val="20"/>
        </w:rPr>
      </w:pPr>
      <w:r w:rsidRPr="004361BF">
        <w:rPr>
          <w:sz w:val="20"/>
          <w:szCs w:val="20"/>
        </w:rPr>
        <w:t xml:space="preserve">User-&gt;Registration </w:t>
      </w:r>
      <w:proofErr w:type="spellStart"/>
      <w:proofErr w:type="gramStart"/>
      <w:r w:rsidRPr="004361BF">
        <w:rPr>
          <w:sz w:val="20"/>
          <w:szCs w:val="20"/>
        </w:rPr>
        <w:t>Controller:Submit</w:t>
      </w:r>
      <w:proofErr w:type="spellEnd"/>
      <w:proofErr w:type="gramEnd"/>
      <w:r w:rsidRPr="004361BF">
        <w:rPr>
          <w:sz w:val="20"/>
          <w:szCs w:val="20"/>
        </w:rPr>
        <w:t xml:space="preserve"> form</w:t>
      </w:r>
    </w:p>
    <w:p w:rsidR="004361BF" w:rsidRPr="004361BF" w:rsidRDefault="004361BF" w:rsidP="004361BF">
      <w:pPr>
        <w:rPr>
          <w:sz w:val="20"/>
          <w:szCs w:val="20"/>
        </w:rPr>
      </w:pPr>
      <w:r w:rsidRPr="004361BF">
        <w:rPr>
          <w:sz w:val="20"/>
          <w:szCs w:val="20"/>
        </w:rPr>
        <w:t xml:space="preserve">User&lt;--Registration </w:t>
      </w:r>
      <w:proofErr w:type="spellStart"/>
      <w:proofErr w:type="gramStart"/>
      <w:r w:rsidRPr="004361BF">
        <w:rPr>
          <w:sz w:val="20"/>
          <w:szCs w:val="20"/>
        </w:rPr>
        <w:t>Controller:Server</w:t>
      </w:r>
      <w:proofErr w:type="spellEnd"/>
      <w:proofErr w:type="gramEnd"/>
      <w:r w:rsidRPr="004361BF">
        <w:rPr>
          <w:sz w:val="20"/>
          <w:szCs w:val="20"/>
        </w:rPr>
        <w:t xml:space="preserve"> side validation of parameters. Return if failed.</w:t>
      </w:r>
    </w:p>
    <w:p w:rsidR="004361BF" w:rsidRPr="004361BF" w:rsidRDefault="004361BF" w:rsidP="004361BF">
      <w:pPr>
        <w:rPr>
          <w:sz w:val="20"/>
          <w:szCs w:val="20"/>
        </w:rPr>
      </w:pPr>
      <w:r w:rsidRPr="004361BF">
        <w:rPr>
          <w:sz w:val="20"/>
          <w:szCs w:val="20"/>
        </w:rPr>
        <w:t xml:space="preserve">Registration Controller-&gt;Organization </w:t>
      </w:r>
      <w:proofErr w:type="spellStart"/>
      <w:proofErr w:type="gramStart"/>
      <w:r w:rsidRPr="004361BF">
        <w:rPr>
          <w:sz w:val="20"/>
          <w:szCs w:val="20"/>
        </w:rPr>
        <w:t>Repository:LoadOrganizationByRegistrationID</w:t>
      </w:r>
      <w:proofErr w:type="spellEnd"/>
      <w:proofErr w:type="gramEnd"/>
    </w:p>
    <w:p w:rsidR="004361BF" w:rsidRPr="004361BF" w:rsidRDefault="004361BF" w:rsidP="004361BF">
      <w:pPr>
        <w:rPr>
          <w:sz w:val="20"/>
          <w:szCs w:val="20"/>
        </w:rPr>
      </w:pPr>
      <w:r w:rsidRPr="004361BF">
        <w:rPr>
          <w:sz w:val="20"/>
          <w:szCs w:val="20"/>
        </w:rPr>
        <w:t>Registration Controller&lt;--</w:t>
      </w:r>
      <w:proofErr w:type="spellStart"/>
      <w:proofErr w:type="gramStart"/>
      <w:r w:rsidRPr="004361BF">
        <w:rPr>
          <w:sz w:val="20"/>
          <w:szCs w:val="20"/>
        </w:rPr>
        <w:t>UserRepository:Organization</w:t>
      </w:r>
      <w:proofErr w:type="spellEnd"/>
      <w:proofErr w:type="gramEnd"/>
      <w:r w:rsidRPr="004361BF">
        <w:rPr>
          <w:sz w:val="20"/>
          <w:szCs w:val="20"/>
        </w:rPr>
        <w:t xml:space="preserve"> Model</w:t>
      </w:r>
    </w:p>
    <w:p w:rsidR="004361BF" w:rsidRPr="004361BF" w:rsidRDefault="004361BF" w:rsidP="004361BF">
      <w:pPr>
        <w:rPr>
          <w:sz w:val="20"/>
          <w:szCs w:val="20"/>
        </w:rPr>
      </w:pPr>
      <w:r w:rsidRPr="004361BF">
        <w:rPr>
          <w:sz w:val="20"/>
          <w:szCs w:val="20"/>
        </w:rPr>
        <w:t>Registration Controller-&gt;Registration Controller: Validate that organization is not null</w:t>
      </w:r>
    </w:p>
    <w:p w:rsidR="004361BF" w:rsidRPr="004361BF" w:rsidRDefault="004361BF" w:rsidP="004361BF">
      <w:pPr>
        <w:rPr>
          <w:sz w:val="20"/>
          <w:szCs w:val="20"/>
        </w:rPr>
      </w:pPr>
      <w:r w:rsidRPr="004361BF">
        <w:rPr>
          <w:sz w:val="20"/>
          <w:szCs w:val="20"/>
        </w:rPr>
        <w:t>Registration Controller--&gt;</w:t>
      </w:r>
      <w:proofErr w:type="spellStart"/>
      <w:proofErr w:type="gramStart"/>
      <w:r w:rsidRPr="004361BF">
        <w:rPr>
          <w:sz w:val="20"/>
          <w:szCs w:val="20"/>
        </w:rPr>
        <w:t>User:Return</w:t>
      </w:r>
      <w:proofErr w:type="spellEnd"/>
      <w:proofErr w:type="gramEnd"/>
      <w:r w:rsidRPr="004361BF">
        <w:rPr>
          <w:sz w:val="20"/>
          <w:szCs w:val="20"/>
        </w:rPr>
        <w:t xml:space="preserve"> if failed </w:t>
      </w:r>
    </w:p>
    <w:p w:rsidR="004361BF" w:rsidRPr="004361BF" w:rsidRDefault="004361BF" w:rsidP="004361BF">
      <w:pPr>
        <w:rPr>
          <w:sz w:val="20"/>
          <w:szCs w:val="20"/>
        </w:rPr>
      </w:pPr>
      <w:r w:rsidRPr="004361BF">
        <w:rPr>
          <w:sz w:val="20"/>
          <w:szCs w:val="20"/>
        </w:rPr>
        <w:t>Registration Controller-&gt;</w:t>
      </w:r>
      <w:proofErr w:type="spellStart"/>
      <w:proofErr w:type="gramStart"/>
      <w:r w:rsidRPr="004361BF">
        <w:rPr>
          <w:sz w:val="20"/>
          <w:szCs w:val="20"/>
        </w:rPr>
        <w:t>UserRepository:Load</w:t>
      </w:r>
      <w:proofErr w:type="spellEnd"/>
      <w:proofErr w:type="gramEnd"/>
      <w:r w:rsidRPr="004361BF">
        <w:rPr>
          <w:sz w:val="20"/>
          <w:szCs w:val="20"/>
        </w:rPr>
        <w:t xml:space="preserve"> all users for organization </w:t>
      </w:r>
    </w:p>
    <w:p w:rsidR="004361BF" w:rsidRPr="004361BF" w:rsidRDefault="004361BF" w:rsidP="004361BF">
      <w:pPr>
        <w:rPr>
          <w:sz w:val="20"/>
          <w:szCs w:val="20"/>
        </w:rPr>
      </w:pPr>
      <w:r w:rsidRPr="004361BF">
        <w:rPr>
          <w:sz w:val="20"/>
          <w:szCs w:val="20"/>
        </w:rPr>
        <w:t>Registration Controller&lt;--</w:t>
      </w:r>
      <w:proofErr w:type="spellStart"/>
      <w:proofErr w:type="gramStart"/>
      <w:r w:rsidRPr="004361BF">
        <w:rPr>
          <w:sz w:val="20"/>
          <w:szCs w:val="20"/>
        </w:rPr>
        <w:t>UserRepository:List</w:t>
      </w:r>
      <w:proofErr w:type="spellEnd"/>
      <w:proofErr w:type="gramEnd"/>
      <w:r w:rsidRPr="004361BF">
        <w:rPr>
          <w:sz w:val="20"/>
          <w:szCs w:val="20"/>
        </w:rPr>
        <w:t xml:space="preserve"> of users</w:t>
      </w:r>
    </w:p>
    <w:p w:rsidR="004361BF" w:rsidRPr="004361BF" w:rsidRDefault="004361BF" w:rsidP="004361BF">
      <w:pPr>
        <w:rPr>
          <w:sz w:val="20"/>
          <w:szCs w:val="20"/>
        </w:rPr>
      </w:pPr>
      <w:r w:rsidRPr="004361BF">
        <w:rPr>
          <w:sz w:val="20"/>
          <w:szCs w:val="20"/>
        </w:rPr>
        <w:t xml:space="preserve">Registration Controller-&gt;Registration Controller: Validate that teacher name is in the list </w:t>
      </w:r>
    </w:p>
    <w:p w:rsidR="004361BF" w:rsidRPr="004361BF" w:rsidRDefault="004361BF" w:rsidP="004361BF">
      <w:pPr>
        <w:rPr>
          <w:sz w:val="20"/>
          <w:szCs w:val="20"/>
        </w:rPr>
      </w:pPr>
      <w:r w:rsidRPr="004361BF">
        <w:rPr>
          <w:sz w:val="20"/>
          <w:szCs w:val="20"/>
        </w:rPr>
        <w:t>Registration Controller--&gt;</w:t>
      </w:r>
      <w:proofErr w:type="spellStart"/>
      <w:proofErr w:type="gramStart"/>
      <w:r w:rsidRPr="004361BF">
        <w:rPr>
          <w:sz w:val="20"/>
          <w:szCs w:val="20"/>
        </w:rPr>
        <w:t>User:Return</w:t>
      </w:r>
      <w:proofErr w:type="spellEnd"/>
      <w:proofErr w:type="gramEnd"/>
      <w:r w:rsidRPr="004361BF">
        <w:rPr>
          <w:sz w:val="20"/>
          <w:szCs w:val="20"/>
        </w:rPr>
        <w:t xml:space="preserve"> if failed </w:t>
      </w:r>
    </w:p>
    <w:p w:rsidR="004361BF" w:rsidRPr="004361BF" w:rsidRDefault="004361BF" w:rsidP="004361BF">
      <w:pPr>
        <w:rPr>
          <w:sz w:val="20"/>
          <w:szCs w:val="20"/>
        </w:rPr>
      </w:pPr>
      <w:r w:rsidRPr="004361BF">
        <w:rPr>
          <w:sz w:val="20"/>
          <w:szCs w:val="20"/>
        </w:rPr>
        <w:t>Registration Controller-&gt;</w:t>
      </w:r>
      <w:proofErr w:type="spellStart"/>
      <w:proofErr w:type="gramStart"/>
      <w:r w:rsidRPr="004361BF">
        <w:rPr>
          <w:sz w:val="20"/>
          <w:szCs w:val="20"/>
        </w:rPr>
        <w:t>Censor:Validate</w:t>
      </w:r>
      <w:proofErr w:type="spellEnd"/>
      <w:proofErr w:type="gramEnd"/>
      <w:r w:rsidRPr="004361BF">
        <w:rPr>
          <w:sz w:val="20"/>
          <w:szCs w:val="20"/>
        </w:rPr>
        <w:t xml:space="preserve"> username and password </w:t>
      </w:r>
      <w:proofErr w:type="spellStart"/>
      <w:r w:rsidRPr="004361BF">
        <w:rPr>
          <w:sz w:val="20"/>
          <w:szCs w:val="20"/>
        </w:rPr>
        <w:t>censor.HasCensoredWord</w:t>
      </w:r>
      <w:proofErr w:type="spellEnd"/>
      <w:r w:rsidRPr="004361BF">
        <w:rPr>
          <w:sz w:val="20"/>
          <w:szCs w:val="20"/>
        </w:rPr>
        <w:t>(</w:t>
      </w:r>
      <w:proofErr w:type="spellStart"/>
      <w:r w:rsidRPr="004361BF">
        <w:rPr>
          <w:sz w:val="20"/>
          <w:szCs w:val="20"/>
        </w:rPr>
        <w:t>model.UserName</w:t>
      </w:r>
      <w:proofErr w:type="spellEnd"/>
      <w:r w:rsidRPr="004361BF">
        <w:rPr>
          <w:sz w:val="20"/>
          <w:szCs w:val="20"/>
        </w:rPr>
        <w:t>)</w:t>
      </w:r>
    </w:p>
    <w:p w:rsidR="004361BF" w:rsidRPr="004361BF" w:rsidRDefault="004361BF" w:rsidP="004361BF">
      <w:pPr>
        <w:rPr>
          <w:sz w:val="20"/>
          <w:szCs w:val="20"/>
        </w:rPr>
      </w:pPr>
      <w:r w:rsidRPr="004361BF">
        <w:rPr>
          <w:sz w:val="20"/>
          <w:szCs w:val="20"/>
        </w:rPr>
        <w:t>Registration Controller&lt;--</w:t>
      </w:r>
      <w:proofErr w:type="spellStart"/>
      <w:proofErr w:type="gramStart"/>
      <w:r w:rsidRPr="004361BF">
        <w:rPr>
          <w:sz w:val="20"/>
          <w:szCs w:val="20"/>
        </w:rPr>
        <w:t>Censor:True</w:t>
      </w:r>
      <w:proofErr w:type="spellEnd"/>
      <w:proofErr w:type="gramEnd"/>
      <w:r w:rsidRPr="004361BF">
        <w:rPr>
          <w:sz w:val="20"/>
          <w:szCs w:val="20"/>
        </w:rPr>
        <w:t xml:space="preserve"> or False</w:t>
      </w:r>
    </w:p>
    <w:p w:rsidR="004361BF" w:rsidRPr="004361BF" w:rsidRDefault="004361BF" w:rsidP="004361BF">
      <w:pPr>
        <w:rPr>
          <w:sz w:val="20"/>
          <w:szCs w:val="20"/>
        </w:rPr>
      </w:pPr>
      <w:r w:rsidRPr="004361BF">
        <w:rPr>
          <w:sz w:val="20"/>
          <w:szCs w:val="20"/>
        </w:rPr>
        <w:t>Registration Controller--&gt;</w:t>
      </w:r>
      <w:proofErr w:type="spellStart"/>
      <w:proofErr w:type="gramStart"/>
      <w:r w:rsidRPr="004361BF">
        <w:rPr>
          <w:sz w:val="20"/>
          <w:szCs w:val="20"/>
        </w:rPr>
        <w:t>User:Return</w:t>
      </w:r>
      <w:proofErr w:type="spellEnd"/>
      <w:proofErr w:type="gramEnd"/>
      <w:r w:rsidRPr="004361BF">
        <w:rPr>
          <w:sz w:val="20"/>
          <w:szCs w:val="20"/>
        </w:rPr>
        <w:t xml:space="preserve"> if failed</w:t>
      </w:r>
    </w:p>
    <w:p w:rsidR="004361BF" w:rsidRPr="004361BF" w:rsidRDefault="004361BF" w:rsidP="004361BF">
      <w:pPr>
        <w:rPr>
          <w:sz w:val="20"/>
          <w:szCs w:val="20"/>
        </w:rPr>
      </w:pPr>
      <w:r w:rsidRPr="004361BF">
        <w:rPr>
          <w:sz w:val="20"/>
          <w:szCs w:val="20"/>
        </w:rPr>
        <w:t xml:space="preserve">Registration Controller-&gt;Registration Controller: var user = await </w:t>
      </w:r>
      <w:proofErr w:type="spellStart"/>
      <w:proofErr w:type="gramStart"/>
      <w:r w:rsidRPr="004361BF">
        <w:rPr>
          <w:sz w:val="20"/>
          <w:szCs w:val="20"/>
        </w:rPr>
        <w:t>CreateApplicationUserWithUserName</w:t>
      </w:r>
      <w:proofErr w:type="spellEnd"/>
      <w:r w:rsidRPr="004361BF">
        <w:rPr>
          <w:sz w:val="20"/>
          <w:szCs w:val="20"/>
        </w:rPr>
        <w:t>(</w:t>
      </w:r>
      <w:proofErr w:type="spellStart"/>
      <w:proofErr w:type="gramEnd"/>
      <w:r w:rsidRPr="004361BF">
        <w:rPr>
          <w:sz w:val="20"/>
          <w:szCs w:val="20"/>
        </w:rPr>
        <w:t>userName</w:t>
      </w:r>
      <w:proofErr w:type="spellEnd"/>
      <w:r w:rsidRPr="004361BF">
        <w:rPr>
          <w:sz w:val="20"/>
          <w:szCs w:val="20"/>
        </w:rPr>
        <w:t>, password)</w:t>
      </w:r>
    </w:p>
    <w:p w:rsidR="004361BF" w:rsidRPr="004361BF" w:rsidRDefault="004361BF" w:rsidP="004361BF">
      <w:pPr>
        <w:rPr>
          <w:sz w:val="20"/>
          <w:szCs w:val="20"/>
        </w:rPr>
      </w:pPr>
      <w:r w:rsidRPr="004361BF">
        <w:rPr>
          <w:sz w:val="20"/>
          <w:szCs w:val="20"/>
        </w:rPr>
        <w:t>Registration Controller-&gt;</w:t>
      </w:r>
      <w:proofErr w:type="spellStart"/>
      <w:proofErr w:type="gramStart"/>
      <w:r w:rsidRPr="004361BF">
        <w:rPr>
          <w:sz w:val="20"/>
          <w:szCs w:val="20"/>
        </w:rPr>
        <w:t>StudentRepository:await</w:t>
      </w:r>
      <w:proofErr w:type="spellEnd"/>
      <w:proofErr w:type="gramEnd"/>
      <w:r w:rsidRPr="004361BF">
        <w:rPr>
          <w:sz w:val="20"/>
          <w:szCs w:val="20"/>
        </w:rPr>
        <w:t xml:space="preserve"> </w:t>
      </w:r>
      <w:proofErr w:type="spellStart"/>
      <w:r w:rsidRPr="004361BF">
        <w:rPr>
          <w:sz w:val="20"/>
          <w:szCs w:val="20"/>
        </w:rPr>
        <w:t>studentRepository.UpsetProspectData</w:t>
      </w:r>
      <w:proofErr w:type="spellEnd"/>
      <w:r w:rsidRPr="004361BF">
        <w:rPr>
          <w:sz w:val="20"/>
          <w:szCs w:val="20"/>
        </w:rPr>
        <w:t>(</w:t>
      </w:r>
      <w:proofErr w:type="spellStart"/>
      <w:r w:rsidRPr="004361BF">
        <w:rPr>
          <w:sz w:val="20"/>
          <w:szCs w:val="20"/>
        </w:rPr>
        <w:t>user.Id</w:t>
      </w:r>
      <w:proofErr w:type="spellEnd"/>
      <w:r w:rsidRPr="004361BF">
        <w:rPr>
          <w:sz w:val="20"/>
          <w:szCs w:val="20"/>
        </w:rPr>
        <w:t>, model)</w:t>
      </w:r>
    </w:p>
    <w:p w:rsidR="004361BF" w:rsidRPr="004361BF" w:rsidRDefault="004361BF" w:rsidP="004361BF">
      <w:pPr>
        <w:rPr>
          <w:sz w:val="20"/>
          <w:szCs w:val="20"/>
        </w:rPr>
      </w:pPr>
      <w:r w:rsidRPr="004361BF">
        <w:rPr>
          <w:sz w:val="20"/>
          <w:szCs w:val="20"/>
        </w:rPr>
        <w:t>Registration Controller&lt;--</w:t>
      </w:r>
      <w:proofErr w:type="spellStart"/>
      <w:proofErr w:type="gramStart"/>
      <w:r w:rsidRPr="004361BF">
        <w:rPr>
          <w:sz w:val="20"/>
          <w:szCs w:val="20"/>
        </w:rPr>
        <w:t>StudentRepository:Success</w:t>
      </w:r>
      <w:proofErr w:type="spellEnd"/>
      <w:proofErr w:type="gramEnd"/>
      <w:r w:rsidRPr="004361BF">
        <w:rPr>
          <w:sz w:val="20"/>
          <w:szCs w:val="20"/>
        </w:rPr>
        <w:t>/Failed</w:t>
      </w:r>
    </w:p>
    <w:p w:rsidR="004361BF" w:rsidRPr="004361BF" w:rsidRDefault="004361BF" w:rsidP="004361BF">
      <w:pPr>
        <w:rPr>
          <w:sz w:val="20"/>
          <w:szCs w:val="20"/>
        </w:rPr>
      </w:pPr>
      <w:r w:rsidRPr="004361BF">
        <w:rPr>
          <w:sz w:val="20"/>
          <w:szCs w:val="20"/>
        </w:rPr>
        <w:t>Registration Controller--&gt;</w:t>
      </w:r>
      <w:proofErr w:type="spellStart"/>
      <w:proofErr w:type="gramStart"/>
      <w:r w:rsidRPr="004361BF">
        <w:rPr>
          <w:sz w:val="20"/>
          <w:szCs w:val="20"/>
        </w:rPr>
        <w:t>User:Return</w:t>
      </w:r>
      <w:proofErr w:type="spellEnd"/>
      <w:proofErr w:type="gramEnd"/>
      <w:r w:rsidRPr="004361BF">
        <w:rPr>
          <w:sz w:val="20"/>
          <w:szCs w:val="20"/>
        </w:rPr>
        <w:t xml:space="preserve"> if failed </w:t>
      </w:r>
    </w:p>
    <w:p w:rsidR="004361BF" w:rsidRPr="004361BF" w:rsidRDefault="004361BF" w:rsidP="004361BF">
      <w:pPr>
        <w:rPr>
          <w:sz w:val="20"/>
          <w:szCs w:val="20"/>
        </w:rPr>
      </w:pPr>
      <w:r w:rsidRPr="004361BF">
        <w:rPr>
          <w:sz w:val="20"/>
          <w:szCs w:val="20"/>
        </w:rPr>
        <w:t xml:space="preserve">Registration Controller--&gt;Notification Manager: await </w:t>
      </w:r>
      <w:proofErr w:type="spellStart"/>
      <w:r w:rsidRPr="004361BF">
        <w:rPr>
          <w:sz w:val="20"/>
          <w:szCs w:val="20"/>
        </w:rPr>
        <w:t>notificationManager.RecordEvent</w:t>
      </w:r>
      <w:proofErr w:type="spellEnd"/>
      <w:r w:rsidRPr="004361BF">
        <w:rPr>
          <w:sz w:val="20"/>
          <w:szCs w:val="20"/>
        </w:rPr>
        <w:t xml:space="preserve">("Success", </w:t>
      </w:r>
      <w:proofErr w:type="spellStart"/>
      <w:proofErr w:type="gramStart"/>
      <w:r w:rsidRPr="004361BF">
        <w:rPr>
          <w:sz w:val="20"/>
          <w:szCs w:val="20"/>
        </w:rPr>
        <w:t>EventType.UserRegister.ToString</w:t>
      </w:r>
      <w:proofErr w:type="spellEnd"/>
      <w:proofErr w:type="gramEnd"/>
      <w:r w:rsidRPr="004361BF">
        <w:rPr>
          <w:sz w:val="20"/>
          <w:szCs w:val="20"/>
        </w:rPr>
        <w:t>(), "</w:t>
      </w:r>
      <w:proofErr w:type="spellStart"/>
      <w:r w:rsidRPr="004361BF">
        <w:rPr>
          <w:sz w:val="20"/>
          <w:szCs w:val="20"/>
        </w:rPr>
        <w:t>BySchoolID</w:t>
      </w:r>
      <w:proofErr w:type="spellEnd"/>
      <w:r w:rsidRPr="004361BF">
        <w:rPr>
          <w:sz w:val="20"/>
          <w:szCs w:val="20"/>
        </w:rPr>
        <w:t xml:space="preserve">", "Student", </w:t>
      </w:r>
      <w:proofErr w:type="spellStart"/>
      <w:r w:rsidRPr="004361BF">
        <w:rPr>
          <w:sz w:val="20"/>
          <w:szCs w:val="20"/>
        </w:rPr>
        <w:t>user.UserName</w:t>
      </w:r>
      <w:proofErr w:type="spellEnd"/>
      <w:r w:rsidRPr="004361BF">
        <w:rPr>
          <w:sz w:val="20"/>
          <w:szCs w:val="20"/>
        </w:rPr>
        <w:t>);</w:t>
      </w:r>
    </w:p>
    <w:p w:rsidR="00E329AE" w:rsidRPr="004361BF" w:rsidRDefault="004361BF" w:rsidP="004361BF">
      <w:pPr>
        <w:rPr>
          <w:sz w:val="20"/>
          <w:szCs w:val="20"/>
        </w:rPr>
      </w:pPr>
      <w:r w:rsidRPr="004361BF">
        <w:rPr>
          <w:sz w:val="20"/>
          <w:szCs w:val="20"/>
        </w:rPr>
        <w:t>Registration Controller--&gt;</w:t>
      </w:r>
      <w:proofErr w:type="spellStart"/>
      <w:proofErr w:type="gramStart"/>
      <w:r w:rsidRPr="004361BF">
        <w:rPr>
          <w:sz w:val="20"/>
          <w:szCs w:val="20"/>
        </w:rPr>
        <w:t>User:Success</w:t>
      </w:r>
      <w:proofErr w:type="spellEnd"/>
      <w:proofErr w:type="gramEnd"/>
      <w:r w:rsidRPr="004361BF">
        <w:rPr>
          <w:sz w:val="20"/>
          <w:szCs w:val="20"/>
        </w:rPr>
        <w:t>. Redirect User to ~/Dashboard/Dashboard</w:t>
      </w:r>
    </w:p>
    <w:p w:rsidR="004361BF" w:rsidRDefault="004361BF" w:rsidP="009C126E"/>
    <w:p w:rsidR="001F39B5" w:rsidRDefault="001F39B5" w:rsidP="009C126E">
      <w:r>
        <w:lastRenderedPageBreak/>
        <w:t xml:space="preserve">With this new functionality, students might not have an email address in our system and might not be able to recover password. To solve that we need to </w:t>
      </w:r>
      <w:r w:rsidR="00B7754A">
        <w:t xml:space="preserve">modify organization flow to allow teachers to reset password. </w:t>
      </w:r>
    </w:p>
    <w:p w:rsidR="00B7754A" w:rsidRPr="00B7754A" w:rsidRDefault="00B7754A" w:rsidP="009C126E">
      <w:pPr>
        <w:rPr>
          <w:b/>
          <w:u w:val="single"/>
        </w:rPr>
      </w:pPr>
      <w:r w:rsidRPr="00B7754A">
        <w:rPr>
          <w:b/>
          <w:u w:val="single"/>
        </w:rPr>
        <w:t>Organization functionality should change as following:</w:t>
      </w:r>
    </w:p>
    <w:p w:rsidR="00B7754A" w:rsidRDefault="00B7754A" w:rsidP="009C126E"/>
    <w:p w:rsidR="001F39B5" w:rsidRDefault="00B7754A" w:rsidP="009C126E">
      <w:hyperlink r:id="rId10" w:history="1">
        <w:r w:rsidRPr="00811B6C">
          <w:rPr>
            <w:rStyle w:val="Hyperlink"/>
          </w:rPr>
          <w:t>https://dtml.org/Organizations/OrganizationDashboard/Students</w:t>
        </w:r>
      </w:hyperlink>
      <w:r>
        <w:t xml:space="preserve"> </w:t>
      </w:r>
    </w:p>
    <w:p w:rsidR="004361BF" w:rsidRDefault="004361BF" w:rsidP="009C126E"/>
    <w:p w:rsidR="00B7754A" w:rsidRDefault="00B7754A" w:rsidP="009C126E">
      <w:pPr>
        <w:rPr>
          <w:noProof/>
        </w:rPr>
      </w:pPr>
      <w:r w:rsidRPr="00B7754A">
        <w:drawing>
          <wp:inline distT="0" distB="0" distL="0" distR="0" wp14:anchorId="02F89DEF" wp14:editId="583CE349">
            <wp:extent cx="8229600" cy="24949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2494915"/>
                    </a:xfrm>
                    <a:prstGeom prst="rect">
                      <a:avLst/>
                    </a:prstGeom>
                  </pic:spPr>
                </pic:pic>
              </a:graphicData>
            </a:graphic>
          </wp:inline>
        </w:drawing>
      </w:r>
      <w:r w:rsidRPr="00B7754A">
        <w:rPr>
          <w:noProof/>
        </w:rPr>
        <w:t xml:space="preserve"> </w:t>
      </w:r>
    </w:p>
    <w:p w:rsidR="00B7754A" w:rsidRDefault="00B7754A" w:rsidP="009C126E">
      <w:pPr>
        <w:rPr>
          <w:noProof/>
        </w:rPr>
      </w:pPr>
    </w:p>
    <w:p w:rsidR="00B7754A" w:rsidRDefault="00B7754A" w:rsidP="009C126E">
      <w:pPr>
        <w:rPr>
          <w:noProof/>
        </w:rPr>
      </w:pPr>
      <w:r>
        <w:rPr>
          <w:noProof/>
        </w:rPr>
        <w:t>Clicking reset should show modal window:</w:t>
      </w:r>
    </w:p>
    <w:p w:rsidR="004361BF" w:rsidRDefault="00DC6505" w:rsidP="009C126E">
      <w:r>
        <w:rPr>
          <w:noProof/>
        </w:rPr>
        <w:lastRenderedPageBreak/>
        <w:drawing>
          <wp:inline distT="0" distB="0" distL="0" distR="0" wp14:anchorId="204985C3" wp14:editId="11B172F6">
            <wp:extent cx="8539599"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40807" cy="2781693"/>
                    </a:xfrm>
                    <a:prstGeom prst="rect">
                      <a:avLst/>
                    </a:prstGeom>
                  </pic:spPr>
                </pic:pic>
              </a:graphicData>
            </a:graphic>
          </wp:inline>
        </w:drawing>
      </w:r>
    </w:p>
    <w:p w:rsidR="00DC6505" w:rsidRDefault="00DC6505" w:rsidP="009C126E"/>
    <w:p w:rsidR="00DC6505" w:rsidRDefault="00DC6505" w:rsidP="009C126E">
      <w:r>
        <w:t>Teacher should enter her or his password to confirm student password reset.</w:t>
      </w:r>
    </w:p>
    <w:p w:rsidR="00DC6505" w:rsidRDefault="00DC6505" w:rsidP="009C126E">
      <w:r>
        <w:rPr>
          <w:noProof/>
        </w:rPr>
        <w:lastRenderedPageBreak/>
        <w:drawing>
          <wp:inline distT="0" distB="0" distL="0" distR="0" wp14:anchorId="321DC235" wp14:editId="2A103B73">
            <wp:extent cx="7267575" cy="3962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67575" cy="3962400"/>
                    </a:xfrm>
                    <a:prstGeom prst="rect">
                      <a:avLst/>
                    </a:prstGeom>
                  </pic:spPr>
                </pic:pic>
              </a:graphicData>
            </a:graphic>
          </wp:inline>
        </w:drawing>
      </w:r>
      <w:bookmarkStart w:id="0" w:name="_GoBack"/>
      <w:bookmarkEnd w:id="0"/>
    </w:p>
    <w:p w:rsidR="00DC6505" w:rsidRDefault="00DC6505" w:rsidP="009C126E"/>
    <w:p w:rsidR="00B7754A" w:rsidRDefault="00B7754A" w:rsidP="009C126E"/>
    <w:p w:rsidR="00B7754A" w:rsidRDefault="00B7754A" w:rsidP="009C126E"/>
    <w:p w:rsidR="004361BF" w:rsidRDefault="004361BF" w:rsidP="009C126E"/>
    <w:p w:rsidR="004361BF" w:rsidRDefault="004361BF" w:rsidP="009C126E"/>
    <w:p w:rsidR="004361BF" w:rsidRDefault="004361BF" w:rsidP="009C126E"/>
    <w:p w:rsidR="004361BF" w:rsidRDefault="004361BF" w:rsidP="009C126E"/>
    <w:p w:rsidR="004361BF" w:rsidRDefault="004361BF" w:rsidP="009C126E"/>
    <w:p w:rsidR="004361BF" w:rsidRDefault="004361BF" w:rsidP="009C126E"/>
    <w:p w:rsidR="004361BF" w:rsidRDefault="004361BF" w:rsidP="009C126E"/>
    <w:p w:rsidR="004361BF" w:rsidRDefault="004361BF" w:rsidP="009C126E"/>
    <w:p w:rsidR="004361BF" w:rsidRDefault="004361BF" w:rsidP="009C126E"/>
    <w:p w:rsidR="004361BF" w:rsidRDefault="004361BF" w:rsidP="009C126E"/>
    <w:p w:rsidR="004361BF" w:rsidRDefault="004361BF" w:rsidP="009C126E"/>
    <w:p w:rsidR="004361BF" w:rsidRDefault="004361BF" w:rsidP="009C126E"/>
    <w:p w:rsidR="004361BF" w:rsidRDefault="004361BF" w:rsidP="009C126E"/>
    <w:p w:rsidR="004361BF" w:rsidRDefault="004361BF" w:rsidP="009C126E"/>
    <w:p w:rsidR="004361BF" w:rsidRDefault="004361BF" w:rsidP="009C126E"/>
    <w:p w:rsidR="004361BF" w:rsidRDefault="004361BF">
      <w:r>
        <w:br w:type="page"/>
      </w:r>
    </w:p>
    <w:p w:rsidR="004361BF" w:rsidRDefault="004361BF" w:rsidP="009C126E"/>
    <w:p w:rsidR="004361BF" w:rsidRDefault="004361BF" w:rsidP="009C126E"/>
    <w:p w:rsidR="00E329AE" w:rsidRDefault="00E329AE" w:rsidP="009C126E"/>
    <w:p w:rsidR="00E329AE" w:rsidRDefault="00E329AE" w:rsidP="009C126E"/>
    <w:p w:rsidR="00E329AE" w:rsidRDefault="00E329AE" w:rsidP="009C126E"/>
    <w:p w:rsidR="009C126E" w:rsidRPr="009C126E" w:rsidRDefault="009C126E" w:rsidP="009C126E"/>
    <w:sectPr w:rsidR="009C126E" w:rsidRPr="009C126E" w:rsidSect="004361B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20336"/>
    <w:multiLevelType w:val="hybridMultilevel"/>
    <w:tmpl w:val="D96CB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E5857"/>
    <w:multiLevelType w:val="hybridMultilevel"/>
    <w:tmpl w:val="426A2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B56D0"/>
    <w:multiLevelType w:val="hybridMultilevel"/>
    <w:tmpl w:val="AFA00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5E"/>
    <w:rsid w:val="001F39B5"/>
    <w:rsid w:val="004361BF"/>
    <w:rsid w:val="004F565A"/>
    <w:rsid w:val="009C126E"/>
    <w:rsid w:val="00B7754A"/>
    <w:rsid w:val="00C00771"/>
    <w:rsid w:val="00D53A5E"/>
    <w:rsid w:val="00DA680B"/>
    <w:rsid w:val="00DC6505"/>
    <w:rsid w:val="00E03241"/>
    <w:rsid w:val="00E3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A633"/>
  <w15:chartTrackingRefBased/>
  <w15:docId w15:val="{80136068-F167-4D54-9647-A58E70CF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3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A5E"/>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D53A5E"/>
    <w:rPr>
      <w:i/>
      <w:iCs/>
      <w:color w:val="4472C4" w:themeColor="accent1"/>
    </w:rPr>
  </w:style>
  <w:style w:type="paragraph" w:styleId="ListParagraph">
    <w:name w:val="List Paragraph"/>
    <w:basedOn w:val="Normal"/>
    <w:uiPriority w:val="34"/>
    <w:qFormat/>
    <w:rsid w:val="009C126E"/>
    <w:pPr>
      <w:ind w:left="720"/>
      <w:contextualSpacing/>
    </w:pPr>
  </w:style>
  <w:style w:type="character" w:styleId="Hyperlink">
    <w:name w:val="Hyperlink"/>
    <w:basedOn w:val="DefaultParagraphFont"/>
    <w:uiPriority w:val="99"/>
    <w:unhideWhenUsed/>
    <w:rsid w:val="009C126E"/>
    <w:rPr>
      <w:color w:val="0563C1" w:themeColor="hyperlink"/>
      <w:u w:val="single"/>
    </w:rPr>
  </w:style>
  <w:style w:type="character" w:styleId="UnresolvedMention">
    <w:name w:val="Unresolved Mention"/>
    <w:basedOn w:val="DefaultParagraphFont"/>
    <w:uiPriority w:val="99"/>
    <w:semiHidden/>
    <w:unhideWhenUsed/>
    <w:rsid w:val="009C1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tml.org/Organizations/OrganizationDashboard/Students" TargetMode="External"/><Relationship Id="rId4" Type="http://schemas.openxmlformats.org/officeDocument/2006/relationships/webSettings" Target="webSettings.xml"/><Relationship Id="rId9" Type="http://schemas.openxmlformats.org/officeDocument/2006/relationships/hyperlink" Target="https://sequencediagram.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Sinyagin</dc:creator>
  <cp:keywords/>
  <dc:description/>
  <cp:lastModifiedBy>Aleksey Sinyagin</cp:lastModifiedBy>
  <cp:revision>2</cp:revision>
  <dcterms:created xsi:type="dcterms:W3CDTF">2018-09-17T02:21:00Z</dcterms:created>
  <dcterms:modified xsi:type="dcterms:W3CDTF">2018-09-17T03:53:00Z</dcterms:modified>
</cp:coreProperties>
</file>