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545FD"/>
    <w:p w14:paraId="50B01326"/>
    <w:p w14:paraId="41E6AF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Problem statement -To teach one of the technical topic that involves calculation and logic - Heredity</w:t>
      </w:r>
    </w:p>
    <w:p w14:paraId="1C802D9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Challenge - Time table constraint and calculation errors</w:t>
      </w:r>
    </w:p>
    <w:p w14:paraId="5D23C06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Stake holders - Students, Math teacher, Coordinator, Parents</w:t>
      </w:r>
    </w:p>
    <w:p w14:paraId="1527CBD2">
      <w:pPr>
        <w:rPr>
          <w:rFonts w:hint="default"/>
          <w:sz w:val="32"/>
          <w:szCs w:val="32"/>
          <w:lang w:val="en-US"/>
        </w:rPr>
      </w:pPr>
    </w:p>
    <w:p w14:paraId="7E8AF7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"https://lucid.app/lucidspark/e32e2357-a82a-4e27-ba82-1f6f6955873f/edit?invitationId=inv_11e94789-65b2-479e-8f54-f0ab8da51e31"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51"/>
          <w:rFonts w:hint="default"/>
          <w:sz w:val="32"/>
          <w:szCs w:val="32"/>
          <w:lang w:val="en-US"/>
        </w:rPr>
        <w:t>https://lucid.app/lucidspark/e32e2357-a82a-4e27-ba82-1f6f6955873f/edit?invitationId=inv_11e94789-65b2-479e-8f54-f0ab8da51e31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57084448">
      <w:pPr>
        <w:rPr>
          <w:rFonts w:hint="default"/>
          <w:sz w:val="32"/>
          <w:szCs w:val="32"/>
          <w:lang w:val="en-US"/>
        </w:rPr>
      </w:pPr>
    </w:p>
    <w:p w14:paraId="580CFB36">
      <w:pPr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5168265" cy="434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771" t="2310" r="2676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4557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663F59"/>
    <w:rsid w:val="317342A5"/>
    <w:rsid w:val="31C4557A"/>
    <w:rsid w:val="61492D01"/>
    <w:rsid w:val="6ECB7D44"/>
    <w:rsid w:val="6F97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2026-01-03T09:34:00Z</dcterms:created>
  <dc:creator>Rajni Chauhan</dc:creator>
  <cp:lastModifiedBy>Rajni Chauhan</cp:lastModifiedBy>
  <dcterms:modified xsi:type="dcterms:W3CDTF">2026-01-04T01:42:25Z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89364A7116EC441C8C6F67C2ABB25952_13</vt:lpwstr>
  </property>
</Properties>
</file>