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08EE" w:rsidRDefault="003B4EBE">
      <w:pPr>
        <w:rPr>
          <w:b/>
          <w:bCs/>
          <w:u w:val="single"/>
        </w:rPr>
      </w:pPr>
      <w:r w:rsidRPr="003B4EBE">
        <w:rPr>
          <w:b/>
          <w:bCs/>
          <w:u w:val="single"/>
        </w:rPr>
        <w:t xml:space="preserve">Data Types: </w:t>
      </w:r>
    </w:p>
    <w:p w:rsidR="003B4EBE" w:rsidRDefault="003B4EBE">
      <w:r>
        <w:rPr>
          <w:noProof/>
        </w:rPr>
        <w:drawing>
          <wp:inline distT="0" distB="0" distL="0" distR="0" wp14:anchorId="0FAF7DD6">
            <wp:extent cx="6319520" cy="3159760"/>
            <wp:effectExtent l="0" t="0" r="5080" b="2540"/>
            <wp:docPr id="63636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315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EBE" w:rsidRDefault="003B4EBE"/>
    <w:p w:rsidR="003B4EBE" w:rsidRDefault="003B4EBE"/>
    <w:p w:rsidR="003B4EBE" w:rsidRDefault="003B4EBE"/>
    <w:p w:rsidR="003B4EBE" w:rsidRPr="003B4EBE" w:rsidRDefault="003B4EBE"/>
    <w:sectPr w:rsidR="003B4EBE" w:rsidRPr="003B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BE"/>
    <w:rsid w:val="001D08EE"/>
    <w:rsid w:val="003B4EBE"/>
    <w:rsid w:val="0052058F"/>
    <w:rsid w:val="00552014"/>
    <w:rsid w:val="005C64D8"/>
    <w:rsid w:val="008349B0"/>
    <w:rsid w:val="0091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D728"/>
  <w15:chartTrackingRefBased/>
  <w15:docId w15:val="{FDB7ACAD-1C6B-43EA-8065-8878B655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014"/>
  </w:style>
  <w:style w:type="paragraph" w:styleId="Heading1">
    <w:name w:val="heading 1"/>
    <w:basedOn w:val="Normal"/>
    <w:next w:val="Normal"/>
    <w:link w:val="Heading1Char"/>
    <w:uiPriority w:val="9"/>
    <w:qFormat/>
    <w:rsid w:val="003B4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Nagvanshi</dc:creator>
  <cp:keywords/>
  <dc:description/>
  <cp:lastModifiedBy>Rajni Nagvanshi</cp:lastModifiedBy>
  <cp:revision>1</cp:revision>
  <dcterms:created xsi:type="dcterms:W3CDTF">2025-09-28T07:12:00Z</dcterms:created>
  <dcterms:modified xsi:type="dcterms:W3CDTF">2025-09-28T07:16:00Z</dcterms:modified>
</cp:coreProperties>
</file>