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FE648" w14:textId="56E69EFF" w:rsidR="005C0251" w:rsidRDefault="008865A3" w:rsidP="008865A3">
      <w:pPr>
        <w:pStyle w:val="NormalWeb"/>
        <w:spacing w:line="408" w:lineRule="atLeast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8865A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Coding </w:t>
      </w:r>
      <w:r w:rsidR="00442B4A" w:rsidRPr="008865A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Exercise</w:t>
      </w:r>
      <w:r w:rsidRPr="008865A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:</w:t>
      </w:r>
    </w:p>
    <w:p w14:paraId="5C57E3C2" w14:textId="77777777" w:rsidR="008865A3" w:rsidRDefault="008865A3" w:rsidP="008865A3">
      <w:pPr>
        <w:pStyle w:val="NormalWeb"/>
        <w:spacing w:line="408" w:lineRule="atLeast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Aim </w:t>
      </w:r>
    </w:p>
    <w:p w14:paraId="017C57F4" w14:textId="3854921F" w:rsidR="008865A3" w:rsidRDefault="008865A3" w:rsidP="00442B4A">
      <w:pPr>
        <w:pStyle w:val="NormalWeb"/>
        <w:numPr>
          <w:ilvl w:val="0"/>
          <w:numId w:val="3"/>
        </w:numPr>
        <w:spacing w:line="408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865A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Create a REST endpoint whose invocation counter is updated atomically </w:t>
      </w:r>
      <w:r w:rsidR="00717F6D">
        <w:rPr>
          <w:rFonts w:asciiTheme="minorHAnsi" w:eastAsiaTheme="minorHAnsi" w:hAnsiTheme="minorHAnsi" w:cstheme="minorBidi"/>
          <w:sz w:val="22"/>
          <w:szCs w:val="22"/>
          <w:lang w:eastAsia="en-US"/>
        </w:rPr>
        <w:t>even if invoke</w:t>
      </w:r>
      <w:r w:rsidR="00F66EBB">
        <w:rPr>
          <w:rFonts w:asciiTheme="minorHAnsi" w:eastAsiaTheme="minorHAnsi" w:hAnsiTheme="minorHAnsi" w:cstheme="minorBidi"/>
          <w:sz w:val="22"/>
          <w:szCs w:val="22"/>
          <w:lang w:eastAsia="en-US"/>
        </w:rPr>
        <w:t>d</w:t>
      </w:r>
      <w:r w:rsidR="00717F6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by </w:t>
      </w:r>
      <w:r w:rsidR="00442B4A">
        <w:rPr>
          <w:rFonts w:asciiTheme="minorHAnsi" w:eastAsiaTheme="minorHAnsi" w:hAnsiTheme="minorHAnsi" w:cstheme="minorBidi"/>
          <w:sz w:val="22"/>
          <w:szCs w:val="22"/>
          <w:lang w:eastAsia="en-US"/>
        </w:rPr>
        <w:t>multithreaded clients.</w:t>
      </w:r>
    </w:p>
    <w:p w14:paraId="6115C2E1" w14:textId="3933F1BC" w:rsidR="008865A3" w:rsidRDefault="00881120" w:rsidP="008865A3">
      <w:pPr>
        <w:pStyle w:val="NormalWeb"/>
        <w:numPr>
          <w:ilvl w:val="0"/>
          <w:numId w:val="3"/>
        </w:numPr>
        <w:spacing w:line="408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Make </w:t>
      </w:r>
      <w:r w:rsidR="00442B4A">
        <w:rPr>
          <w:rFonts w:asciiTheme="minorHAnsi" w:eastAsiaTheme="minorHAnsi" w:hAnsiTheme="minorHAnsi" w:cstheme="minorBidi"/>
          <w:sz w:val="22"/>
          <w:szCs w:val="22"/>
          <w:lang w:eastAsia="en-US"/>
        </w:rPr>
        <w:t>application production ready by adding</w:t>
      </w:r>
      <w:r w:rsidR="008865A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production </w:t>
      </w:r>
      <w:r w:rsidR="00A631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monitoring. </w:t>
      </w:r>
      <w:r w:rsidR="003543AB">
        <w:rPr>
          <w:rFonts w:asciiTheme="minorHAnsi" w:eastAsiaTheme="minorHAnsi" w:hAnsiTheme="minorHAnsi" w:cstheme="minorBidi"/>
          <w:sz w:val="22"/>
          <w:szCs w:val="22"/>
          <w:lang w:eastAsia="en-US"/>
        </w:rPr>
        <w:t>(using</w:t>
      </w:r>
      <w:r w:rsidR="00A631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Spring Actuator)</w:t>
      </w:r>
    </w:p>
    <w:p w14:paraId="347BAC90" w14:textId="1E7735B8" w:rsidR="00A63124" w:rsidRPr="008865A3" w:rsidRDefault="00A63124" w:rsidP="008865A3">
      <w:pPr>
        <w:pStyle w:val="NormalWeb"/>
        <w:numPr>
          <w:ilvl w:val="0"/>
          <w:numId w:val="3"/>
        </w:numPr>
        <w:spacing w:line="408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API </w:t>
      </w:r>
      <w:r w:rsidR="003543AB">
        <w:rPr>
          <w:rFonts w:asciiTheme="minorHAnsi" w:eastAsiaTheme="minorHAnsi" w:hAnsiTheme="minorHAnsi" w:cstheme="minorBidi"/>
          <w:sz w:val="22"/>
          <w:szCs w:val="22"/>
          <w:lang w:eastAsia="en-US"/>
        </w:rPr>
        <w:t>documentation (using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Swagger)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 xml:space="preserve"> </w:t>
      </w:r>
    </w:p>
    <w:p w14:paraId="6A77E4CD" w14:textId="25E69512" w:rsidR="00442B4A" w:rsidRDefault="00B54A35" w:rsidP="00442B4A">
      <w:pPr>
        <w:pStyle w:val="NormalWeb"/>
        <w:spacing w:line="408" w:lineRule="atLeast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Compilation</w:t>
      </w:r>
      <w:r w:rsidR="00442B4A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and </w:t>
      </w:r>
      <w:r w:rsidR="008865A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e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xecution</w:t>
      </w:r>
      <w:r w:rsidR="0027190F" w:rsidRPr="0027190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Instructions</w:t>
      </w:r>
    </w:p>
    <w:p w14:paraId="57F80290" w14:textId="1320B39E" w:rsidR="008865A3" w:rsidRDefault="008865A3" w:rsidP="00442B4A">
      <w:pPr>
        <w:pStyle w:val="NormalWeb"/>
        <w:numPr>
          <w:ilvl w:val="0"/>
          <w:numId w:val="4"/>
        </w:numPr>
        <w:spacing w:line="408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</w:t>
      </w:r>
      <w:r w:rsidR="0027190F" w:rsidRPr="0027190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un the application by using ./mvnw spring-boot:run. </w:t>
      </w:r>
    </w:p>
    <w:p w14:paraId="4CF8F8B4" w14:textId="25F777B7" w:rsidR="008865A3" w:rsidRPr="008865A3" w:rsidRDefault="0027190F" w:rsidP="001E382C">
      <w:pPr>
        <w:pStyle w:val="NormalWeb"/>
        <w:numPr>
          <w:ilvl w:val="0"/>
          <w:numId w:val="4"/>
        </w:numPr>
        <w:spacing w:line="408" w:lineRule="atLeast"/>
      </w:pPr>
      <w:r w:rsidRPr="0027190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Alternatively, build the </w:t>
      </w:r>
      <w:r w:rsidR="00442B4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fat </w:t>
      </w:r>
      <w:r w:rsidRPr="0027190F">
        <w:rPr>
          <w:rFonts w:asciiTheme="minorHAnsi" w:eastAsiaTheme="minorHAnsi" w:hAnsiTheme="minorHAnsi" w:cstheme="minorBidi"/>
          <w:sz w:val="22"/>
          <w:szCs w:val="22"/>
          <w:lang w:eastAsia="en-US"/>
        </w:rPr>
        <w:t>JAR file with ./mvnw clean package and then run the JAR file, as follows:</w:t>
      </w:r>
    </w:p>
    <w:p w14:paraId="27972F8D" w14:textId="647DE64D" w:rsidR="00193663" w:rsidRPr="00DB5D2B" w:rsidRDefault="0027190F" w:rsidP="008865A3">
      <w:pPr>
        <w:pStyle w:val="NormalWeb"/>
        <w:spacing w:line="408" w:lineRule="atLeast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B5D2B">
        <w:rPr>
          <w:rFonts w:asciiTheme="minorHAnsi" w:eastAsiaTheme="minorHAnsi" w:hAnsiTheme="minorHAnsi" w:cstheme="minorBidi"/>
          <w:sz w:val="22"/>
          <w:szCs w:val="22"/>
          <w:lang w:eastAsia="en-US"/>
        </w:rPr>
        <w:t>java -jar target/demo-0.1.0.jar</w:t>
      </w:r>
    </w:p>
    <w:p w14:paraId="374595A7" w14:textId="77777777" w:rsidR="0027190F" w:rsidRDefault="0027190F"/>
    <w:p w14:paraId="4FD5B69C" w14:textId="1C8110BF" w:rsidR="0027190F" w:rsidRPr="00442B4A" w:rsidRDefault="0027190F">
      <w:pPr>
        <w:rPr>
          <w:b/>
          <w:bCs/>
        </w:rPr>
      </w:pPr>
      <w:r w:rsidRPr="00442B4A">
        <w:rPr>
          <w:b/>
          <w:bCs/>
        </w:rPr>
        <w:t>Spring REST Endpoint</w:t>
      </w:r>
    </w:p>
    <w:p w14:paraId="1838B0E6" w14:textId="4A4C4699" w:rsidR="00776D4E" w:rsidRDefault="00887554">
      <w:hyperlink r:id="rId5" w:history="1">
        <w:r w:rsidR="00EC3701" w:rsidRPr="001167B0">
          <w:rPr>
            <w:rStyle w:val="Hyperlink"/>
          </w:rPr>
          <w:t>http://localhost:8085/hello-world?name=sam</w:t>
        </w:r>
      </w:hyperlink>
    </w:p>
    <w:p w14:paraId="6B3D4694" w14:textId="78DDD58F" w:rsidR="00EC3701" w:rsidRDefault="00EC3701">
      <w:r>
        <w:rPr>
          <w:noProof/>
        </w:rPr>
        <w:drawing>
          <wp:inline distT="0" distB="0" distL="0" distR="0" wp14:anchorId="7156CD33" wp14:editId="2A0B2047">
            <wp:extent cx="5667375" cy="1228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D732" w14:textId="77777777" w:rsidR="00371F74" w:rsidRDefault="00371F74"/>
    <w:p w14:paraId="5C4D7A0D" w14:textId="60D5A654" w:rsidR="00776D4E" w:rsidRPr="005C0251" w:rsidRDefault="00776D4E">
      <w:pPr>
        <w:rPr>
          <w:b/>
          <w:bCs/>
        </w:rPr>
      </w:pPr>
      <w:r w:rsidRPr="005C0251">
        <w:rPr>
          <w:b/>
          <w:bCs/>
        </w:rPr>
        <w:t xml:space="preserve">Spring </w:t>
      </w:r>
      <w:r w:rsidR="005C0251" w:rsidRPr="005C0251">
        <w:rPr>
          <w:b/>
          <w:bCs/>
        </w:rPr>
        <w:t>Application</w:t>
      </w:r>
      <w:r w:rsidR="00B54A35" w:rsidRPr="005C0251">
        <w:rPr>
          <w:b/>
          <w:bCs/>
        </w:rPr>
        <w:t xml:space="preserve"> </w:t>
      </w:r>
      <w:r w:rsidR="005C0251" w:rsidRPr="005C0251">
        <w:rPr>
          <w:b/>
          <w:bCs/>
        </w:rPr>
        <w:t>Monitoring (using spring actuator)</w:t>
      </w:r>
    </w:p>
    <w:p w14:paraId="2C7DD0DB" w14:textId="696BD1A2" w:rsidR="00B54A35" w:rsidRDefault="00B54A35">
      <w:r w:rsidRPr="00B54A35">
        <w:rPr>
          <w:b/>
          <w:bCs/>
        </w:rPr>
        <w:t xml:space="preserve">Endpoint: </w:t>
      </w:r>
      <w:hyperlink r:id="rId7" w:history="1">
        <w:r w:rsidRPr="001167B0">
          <w:rPr>
            <w:rStyle w:val="Hyperlink"/>
          </w:rPr>
          <w:t>http://localhost:8090/actuator/</w:t>
        </w:r>
      </w:hyperlink>
      <w:r>
        <w:t xml:space="preserve"> </w:t>
      </w:r>
    </w:p>
    <w:p w14:paraId="4198A2D5" w14:textId="58EB0552" w:rsidR="00B54A35" w:rsidRDefault="00B54A35">
      <w:r>
        <w:t>Output screenshot:</w:t>
      </w:r>
    </w:p>
    <w:p w14:paraId="4B38075C" w14:textId="39720A93" w:rsidR="00B54A35" w:rsidRDefault="00B54A35">
      <w:r>
        <w:rPr>
          <w:noProof/>
        </w:rPr>
        <w:drawing>
          <wp:inline distT="0" distB="0" distL="0" distR="0" wp14:anchorId="670C8DA8" wp14:editId="3A6E56AE">
            <wp:extent cx="5731510" cy="411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D1F0" w14:textId="77777777" w:rsidR="00B54A35" w:rsidRDefault="00B54A35"/>
    <w:p w14:paraId="06EBCB2D" w14:textId="25BC1588" w:rsidR="00776D4E" w:rsidRDefault="005C0251">
      <w:r w:rsidRPr="00B54A35">
        <w:rPr>
          <w:b/>
          <w:bCs/>
        </w:rPr>
        <w:t>Endpoint:</w:t>
      </w:r>
      <w:r>
        <w:rPr>
          <w:b/>
          <w:bCs/>
        </w:rPr>
        <w:t xml:space="preserve"> </w:t>
      </w:r>
      <w:hyperlink r:id="rId9" w:history="1">
        <w:r w:rsidRPr="001167B0">
          <w:rPr>
            <w:rStyle w:val="Hyperlink"/>
          </w:rPr>
          <w:t>http://localhost:8090/actuator/health</w:t>
        </w:r>
      </w:hyperlink>
    </w:p>
    <w:p w14:paraId="4BD46073" w14:textId="7F49C7F5" w:rsidR="00B54A35" w:rsidRDefault="00B54A35">
      <w:r>
        <w:rPr>
          <w:noProof/>
        </w:rPr>
        <w:lastRenderedPageBreak/>
        <w:drawing>
          <wp:inline distT="0" distB="0" distL="0" distR="0" wp14:anchorId="4C88FC23" wp14:editId="02E6EA7D">
            <wp:extent cx="5731510" cy="909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5106" w14:textId="77777777" w:rsidR="00442B4A" w:rsidRDefault="00442B4A" w:rsidP="0077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5ACE637" w14:textId="13BE53CA" w:rsidR="00776D4E" w:rsidRDefault="00442B4A" w:rsidP="0077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442B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Endpoint: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hyperlink r:id="rId11" w:history="1">
        <w:r w:rsidR="00A63124">
          <w:rPr>
            <w:rStyle w:val="Hyperlink"/>
          </w:rPr>
          <w:t>http://localhost:8090/actuator/info</w:t>
        </w:r>
      </w:hyperlink>
    </w:p>
    <w:p w14:paraId="2E995946" w14:textId="278CD1D1" w:rsidR="00776D4E" w:rsidRPr="00776D4E" w:rsidRDefault="008865A3" w:rsidP="00776D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605A0C53" wp14:editId="18109B55">
            <wp:extent cx="5731510" cy="882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4010" w14:textId="6DA85BA9" w:rsidR="0027190F" w:rsidRDefault="0027190F"/>
    <w:p w14:paraId="6ED14380" w14:textId="6267736E" w:rsidR="00264936" w:rsidRPr="00264936" w:rsidRDefault="00264936">
      <w:pPr>
        <w:rPr>
          <w:b/>
          <w:bCs/>
        </w:rPr>
      </w:pPr>
      <w:r w:rsidRPr="00264936">
        <w:rPr>
          <w:b/>
          <w:bCs/>
        </w:rPr>
        <w:t>API documentation (using Swagger)</w:t>
      </w:r>
    </w:p>
    <w:p w14:paraId="6D69BE33" w14:textId="579B9ED9" w:rsidR="00264936" w:rsidRDefault="00264936">
      <w:hyperlink r:id="rId13" w:history="1">
        <w:r>
          <w:rPr>
            <w:rStyle w:val="Hyperlink"/>
          </w:rPr>
          <w:t>http://localhost:8085/swagger-ui.html</w:t>
        </w:r>
      </w:hyperlink>
    </w:p>
    <w:p w14:paraId="0829C86C" w14:textId="54C752AA" w:rsidR="00264936" w:rsidRDefault="00A2592A">
      <w:r>
        <w:rPr>
          <w:noProof/>
        </w:rPr>
        <w:drawing>
          <wp:inline distT="0" distB="0" distL="0" distR="0" wp14:anchorId="7DBB283C" wp14:editId="13D77E29">
            <wp:extent cx="5731510" cy="2503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69F4" w14:textId="07CCB349" w:rsidR="008865A3" w:rsidRDefault="008865A3"/>
    <w:p w14:paraId="319311FF" w14:textId="749734E6" w:rsidR="005C0251" w:rsidRDefault="00151246" w:rsidP="00F97B1E">
      <w:pPr>
        <w:rPr>
          <w:b/>
          <w:bCs/>
        </w:rPr>
      </w:pPr>
      <w:r w:rsidRPr="00151246">
        <w:rPr>
          <w:b/>
          <w:bCs/>
        </w:rPr>
        <w:t>Troubleshooting</w:t>
      </w:r>
      <w:r w:rsidR="00F97B1E">
        <w:t xml:space="preserve"> i</w:t>
      </w:r>
      <w:r w:rsidR="005C0251">
        <w:rPr>
          <w:b/>
          <w:bCs/>
        </w:rPr>
        <w:t>ssues found during coding exercise:</w:t>
      </w:r>
    </w:p>
    <w:p w14:paraId="71827B62" w14:textId="56769B38" w:rsidR="005C0251" w:rsidRDefault="005C0251" w:rsidP="005C0251">
      <w:pPr>
        <w:pStyle w:val="NormalWeb"/>
        <w:numPr>
          <w:ilvl w:val="0"/>
          <w:numId w:val="2"/>
        </w:numPr>
        <w:spacing w:line="408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</w:t>
      </w:r>
      <w:r w:rsidRPr="005C025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ort 8080 used by </w:t>
      </w:r>
      <w:r w:rsidR="00CA0503" w:rsidRPr="005C0251">
        <w:rPr>
          <w:rFonts w:asciiTheme="minorHAnsi" w:eastAsiaTheme="minorHAnsi" w:hAnsiTheme="minorHAnsi" w:cstheme="minorBidi"/>
          <w:sz w:val="22"/>
          <w:szCs w:val="22"/>
          <w:lang w:eastAsia="en-US"/>
        </w:rPr>
        <w:t>another</w:t>
      </w:r>
      <w:r w:rsidRPr="005C025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container and container not starting up.</w:t>
      </w:r>
    </w:p>
    <w:p w14:paraId="23CA7E18" w14:textId="4C5C1767" w:rsidR="005C0251" w:rsidRDefault="005C0251" w:rsidP="005C0251">
      <w:pPr>
        <w:pStyle w:val="NormalWeb"/>
        <w:spacing w:line="408" w:lineRule="atLeast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8778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Res</w:t>
      </w:r>
      <w:r w:rsidR="00687787" w:rsidRPr="0068778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olution: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Modified “application.properties” as per below:</w:t>
      </w:r>
    </w:p>
    <w:p w14:paraId="2A54308B" w14:textId="77777777" w:rsidR="005C0251" w:rsidRDefault="005C0251" w:rsidP="005C0251">
      <w:pPr>
        <w:pStyle w:val="HTMLPreformatted"/>
        <w:shd w:val="clear" w:color="auto" w:fill="FFFFFF"/>
        <w:ind w:left="720"/>
        <w:rPr>
          <w:color w:val="000000"/>
          <w:sz w:val="14"/>
          <w:szCs w:val="14"/>
        </w:rPr>
      </w:pPr>
      <w:r>
        <w:rPr>
          <w:b/>
          <w:bCs/>
          <w:color w:val="000080"/>
          <w:sz w:val="14"/>
          <w:szCs w:val="14"/>
        </w:rPr>
        <w:t>server.port</w:t>
      </w:r>
      <w:r>
        <w:rPr>
          <w:color w:val="000000"/>
          <w:sz w:val="14"/>
          <w:szCs w:val="14"/>
        </w:rPr>
        <w:t xml:space="preserve">: </w:t>
      </w:r>
      <w:r>
        <w:rPr>
          <w:b/>
          <w:bCs/>
          <w:color w:val="008000"/>
          <w:sz w:val="14"/>
          <w:szCs w:val="14"/>
        </w:rPr>
        <w:t>8085</w:t>
      </w:r>
      <w:r>
        <w:rPr>
          <w:b/>
          <w:bCs/>
          <w:color w:val="008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>management.server.port</w:t>
      </w:r>
      <w:r>
        <w:rPr>
          <w:color w:val="000000"/>
          <w:sz w:val="14"/>
          <w:szCs w:val="14"/>
        </w:rPr>
        <w:t xml:space="preserve">: </w:t>
      </w:r>
      <w:r>
        <w:rPr>
          <w:b/>
          <w:bCs/>
          <w:color w:val="008000"/>
          <w:sz w:val="14"/>
          <w:szCs w:val="14"/>
        </w:rPr>
        <w:t>8090</w:t>
      </w:r>
      <w:r>
        <w:rPr>
          <w:b/>
          <w:bCs/>
          <w:color w:val="008000"/>
          <w:sz w:val="14"/>
          <w:szCs w:val="14"/>
        </w:rPr>
        <w:br/>
      </w:r>
      <w:r>
        <w:rPr>
          <w:b/>
          <w:bCs/>
          <w:color w:val="000080"/>
          <w:sz w:val="14"/>
          <w:szCs w:val="14"/>
        </w:rPr>
        <w:t>management.server.address</w:t>
      </w:r>
      <w:r>
        <w:rPr>
          <w:color w:val="000000"/>
          <w:sz w:val="14"/>
          <w:szCs w:val="14"/>
        </w:rPr>
        <w:t xml:space="preserve">: </w:t>
      </w:r>
      <w:r>
        <w:rPr>
          <w:b/>
          <w:bCs/>
          <w:color w:val="008000"/>
          <w:sz w:val="14"/>
          <w:szCs w:val="14"/>
        </w:rPr>
        <w:t>127.0.0.1</w:t>
      </w:r>
    </w:p>
    <w:p w14:paraId="2DF929A3" w14:textId="12FB88D0" w:rsidR="005C0251" w:rsidRDefault="005C0251"/>
    <w:p w14:paraId="56BC5FEA" w14:textId="77777777" w:rsidR="00F97B1E" w:rsidRDefault="00F97B1E"/>
    <w:p w14:paraId="758C6AAB" w14:textId="53B5CC98" w:rsidR="00BE6F9D" w:rsidRDefault="00BE6F9D">
      <w:pPr>
        <w:rPr>
          <w:b/>
          <w:bCs/>
        </w:rPr>
      </w:pPr>
      <w:r>
        <w:rPr>
          <w:b/>
          <w:bCs/>
        </w:rPr>
        <w:t>Further e</w:t>
      </w:r>
      <w:r w:rsidRPr="00BE6F9D">
        <w:rPr>
          <w:b/>
          <w:bCs/>
        </w:rPr>
        <w:t>nhancements</w:t>
      </w:r>
      <w:r w:rsidR="009A0782">
        <w:rPr>
          <w:b/>
          <w:bCs/>
        </w:rPr>
        <w:t>:</w:t>
      </w:r>
    </w:p>
    <w:p w14:paraId="3E6C7447" w14:textId="08C8BB17" w:rsidR="00EA3413" w:rsidRDefault="00EA3413" w:rsidP="00F97B1E">
      <w:pPr>
        <w:pStyle w:val="ListParagraph"/>
        <w:numPr>
          <w:ilvl w:val="0"/>
          <w:numId w:val="5"/>
        </w:numPr>
      </w:pPr>
      <w:r>
        <w:t>As part of CLEAN code, SOLID, DRY design principles philosophy, I have spent couple of hours but happy to extend it based on your advice.</w:t>
      </w:r>
    </w:p>
    <w:p w14:paraId="15AA8F9D" w14:textId="77777777" w:rsidR="00EA3413" w:rsidRDefault="00EA3413" w:rsidP="00EA3413">
      <w:pPr>
        <w:pStyle w:val="ListParagraph"/>
      </w:pPr>
    </w:p>
    <w:p w14:paraId="24F7711B" w14:textId="5F9DA915" w:rsidR="00BE6F9D" w:rsidRDefault="00BE6F9D" w:rsidP="00F97B1E">
      <w:pPr>
        <w:pStyle w:val="ListParagraph"/>
        <w:numPr>
          <w:ilvl w:val="0"/>
          <w:numId w:val="5"/>
        </w:numPr>
      </w:pPr>
      <w:r w:rsidRPr="00BE6F9D">
        <w:t>Use libraries like below to test</w:t>
      </w:r>
      <w:r w:rsidR="009F786B">
        <w:t xml:space="preserve"> </w:t>
      </w:r>
      <w:r w:rsidR="009A0782">
        <w:t xml:space="preserve">atomicity, </w:t>
      </w:r>
      <w:r w:rsidR="009F786B">
        <w:t>concurrency and race condition issues</w:t>
      </w:r>
      <w:r>
        <w:t>:</w:t>
      </w:r>
    </w:p>
    <w:p w14:paraId="2ADD3856" w14:textId="06CA7154" w:rsidR="00371F74" w:rsidRDefault="00BE6F9D" w:rsidP="00371F74">
      <w:pPr>
        <w:pStyle w:val="ListParagraph"/>
        <w:numPr>
          <w:ilvl w:val="1"/>
          <w:numId w:val="5"/>
        </w:numPr>
      </w:pPr>
      <w:r w:rsidRPr="00BE6F9D">
        <w:t>concurrent-junit</w:t>
      </w:r>
    </w:p>
    <w:p w14:paraId="61C70DCC" w14:textId="1F6A5F50" w:rsidR="00BE6F9D" w:rsidRDefault="00BE6F9D" w:rsidP="00BE6F9D">
      <w:pPr>
        <w:pStyle w:val="ListParagraph"/>
        <w:numPr>
          <w:ilvl w:val="1"/>
          <w:numId w:val="5"/>
        </w:numPr>
      </w:pPr>
      <w:r>
        <w:t>vmlens</w:t>
      </w:r>
    </w:p>
    <w:p w14:paraId="4ED73197" w14:textId="549E5144" w:rsidR="00371F74" w:rsidRDefault="00371F74" w:rsidP="00BE6F9D">
      <w:pPr>
        <w:pStyle w:val="ListParagraph"/>
        <w:numPr>
          <w:ilvl w:val="1"/>
          <w:numId w:val="5"/>
        </w:numPr>
      </w:pPr>
      <w:r>
        <w:t>Thread Weaver</w:t>
      </w:r>
    </w:p>
    <w:p w14:paraId="00255A3E" w14:textId="14AAF3F9" w:rsidR="00371F74" w:rsidRDefault="00371F74" w:rsidP="00BE6F9D">
      <w:pPr>
        <w:pStyle w:val="ListParagraph"/>
        <w:numPr>
          <w:ilvl w:val="1"/>
          <w:numId w:val="5"/>
        </w:numPr>
      </w:pPr>
      <w:r>
        <w:t>Tempus-fugit</w:t>
      </w:r>
    </w:p>
    <w:p w14:paraId="04E45000" w14:textId="77777777" w:rsidR="00B55FEC" w:rsidRPr="00BE6F9D" w:rsidRDefault="00B55FEC" w:rsidP="00B55FEC">
      <w:pPr>
        <w:pStyle w:val="ListParagraph"/>
        <w:ind w:left="1440"/>
      </w:pPr>
    </w:p>
    <w:p w14:paraId="4CA9BE9D" w14:textId="3D94448B" w:rsidR="00BE6F9D" w:rsidRDefault="00B55FEC" w:rsidP="00B55FEC">
      <w:pPr>
        <w:pStyle w:val="ListParagraph"/>
        <w:numPr>
          <w:ilvl w:val="0"/>
          <w:numId w:val="5"/>
        </w:numPr>
      </w:pPr>
      <w:r>
        <w:t>Add tests using performance testing like JMeter to test API performance and throttling.</w:t>
      </w:r>
    </w:p>
    <w:p w14:paraId="11CA0C5D" w14:textId="77777777" w:rsidR="00D63E93" w:rsidRDefault="00D63E93" w:rsidP="00D63E93">
      <w:pPr>
        <w:pStyle w:val="ListParagraph"/>
      </w:pPr>
    </w:p>
    <w:p w14:paraId="48844D58" w14:textId="46CD425A" w:rsidR="00D63E93" w:rsidRDefault="00BE64A2" w:rsidP="00D63E93">
      <w:pPr>
        <w:pStyle w:val="ListParagraph"/>
        <w:numPr>
          <w:ilvl w:val="0"/>
          <w:numId w:val="5"/>
        </w:numPr>
      </w:pPr>
      <w:r>
        <w:t>Improve</w:t>
      </w:r>
      <w:r w:rsidR="00D63E93">
        <w:t xml:space="preserve"> exception handling for API.</w:t>
      </w:r>
    </w:p>
    <w:p w14:paraId="3BCC6445" w14:textId="77777777" w:rsidR="004B7E94" w:rsidRDefault="004B7E94" w:rsidP="004B7E94">
      <w:pPr>
        <w:pStyle w:val="ListParagraph"/>
      </w:pPr>
    </w:p>
    <w:p w14:paraId="4B775388" w14:textId="6BE15A78" w:rsidR="004B7E94" w:rsidRDefault="004B7E94" w:rsidP="004B7E94">
      <w:pPr>
        <w:pStyle w:val="ListParagraph"/>
        <w:numPr>
          <w:ilvl w:val="1"/>
          <w:numId w:val="5"/>
        </w:numPr>
      </w:pPr>
      <w:r>
        <w:t xml:space="preserve">Question: </w:t>
      </w:r>
      <w:r w:rsidR="00400506">
        <w:t>S</w:t>
      </w:r>
      <w:r>
        <w:t xml:space="preserve">hould client handle HTTP error code like 404, </w:t>
      </w:r>
      <w:r w:rsidR="004E2F73">
        <w:t>501 or</w:t>
      </w:r>
      <w:r w:rsidR="00400506">
        <w:t xml:space="preserve"> API return status code</w:t>
      </w:r>
      <w:r>
        <w:t>?</w:t>
      </w:r>
    </w:p>
    <w:p w14:paraId="16B0DB14" w14:textId="77777777" w:rsidR="00D63E93" w:rsidRDefault="00D63E93" w:rsidP="00D63E93">
      <w:pPr>
        <w:pStyle w:val="ListParagraph"/>
      </w:pPr>
    </w:p>
    <w:p w14:paraId="18A87287" w14:textId="062B3D17" w:rsidR="00B55FEC" w:rsidRDefault="00B55FEC" w:rsidP="00B55FEC">
      <w:pPr>
        <w:pStyle w:val="ListParagraph"/>
        <w:numPr>
          <w:ilvl w:val="0"/>
          <w:numId w:val="5"/>
        </w:numPr>
      </w:pPr>
      <w:r>
        <w:t xml:space="preserve">Add </w:t>
      </w:r>
      <w:r w:rsidR="00EA3413">
        <w:t>API scalability, availability</w:t>
      </w:r>
      <w:r w:rsidR="00C12110">
        <w:t>, reliability</w:t>
      </w:r>
      <w:r w:rsidR="00EA3413">
        <w:t xml:space="preserve"> (using </w:t>
      </w:r>
      <w:r w:rsidR="00C54B16">
        <w:t xml:space="preserve">spring projects Spring Cloud Gateway </w:t>
      </w:r>
      <w:r w:rsidR="00EA3413">
        <w:t>etc</w:t>
      </w:r>
      <w:r>
        <w:t>) to throttle if API is overload.</w:t>
      </w:r>
    </w:p>
    <w:p w14:paraId="1010FFE6" w14:textId="77777777" w:rsidR="00400506" w:rsidRDefault="00400506" w:rsidP="00400506">
      <w:pPr>
        <w:pStyle w:val="ListParagraph"/>
      </w:pPr>
    </w:p>
    <w:p w14:paraId="661C228B" w14:textId="6C8C68A0" w:rsidR="00EA3413" w:rsidRDefault="00EA3413" w:rsidP="00EA3413">
      <w:pPr>
        <w:pStyle w:val="ListParagraph"/>
        <w:numPr>
          <w:ilvl w:val="0"/>
          <w:numId w:val="5"/>
        </w:numPr>
      </w:pPr>
      <w:r>
        <w:t>Add API throttling, circuit breaker (using spring projects Spring Cloud Gateway, Hystrix, Ribbon etc) to throttle if API is overload.</w:t>
      </w:r>
    </w:p>
    <w:p w14:paraId="7AFAFA50" w14:textId="77777777" w:rsidR="00EA3413" w:rsidRDefault="00EA3413" w:rsidP="00EA3413">
      <w:pPr>
        <w:pStyle w:val="ListParagraph"/>
      </w:pPr>
    </w:p>
    <w:p w14:paraId="09B4DFD1" w14:textId="77777777" w:rsidR="00EA3413" w:rsidRDefault="00EA3413" w:rsidP="00EA3413">
      <w:pPr>
        <w:pStyle w:val="ListParagraph"/>
      </w:pPr>
    </w:p>
    <w:p w14:paraId="52F07F56" w14:textId="7373F290" w:rsidR="00400506" w:rsidRDefault="00400506" w:rsidP="00B55FEC">
      <w:pPr>
        <w:pStyle w:val="ListParagraph"/>
        <w:numPr>
          <w:ilvl w:val="0"/>
          <w:numId w:val="5"/>
        </w:numPr>
      </w:pPr>
      <w:r>
        <w:t xml:space="preserve">Add API security </w:t>
      </w:r>
      <w:r w:rsidR="0001354B">
        <w:t>(</w:t>
      </w:r>
      <w:r>
        <w:t>using Spring Security project</w:t>
      </w:r>
      <w:r w:rsidR="0001354B">
        <w:t>)</w:t>
      </w:r>
      <w:r>
        <w:t>.</w:t>
      </w:r>
    </w:p>
    <w:p w14:paraId="191F8BD5" w14:textId="77777777" w:rsidR="00400506" w:rsidRDefault="00400506" w:rsidP="00400506">
      <w:pPr>
        <w:pStyle w:val="ListParagraph"/>
      </w:pPr>
    </w:p>
    <w:p w14:paraId="4A65D0A2" w14:textId="494B72D6" w:rsidR="0001354B" w:rsidRDefault="000017CB" w:rsidP="0001354B">
      <w:pPr>
        <w:pStyle w:val="ListParagraph"/>
        <w:numPr>
          <w:ilvl w:val="0"/>
          <w:numId w:val="5"/>
        </w:numPr>
      </w:pPr>
      <w:r>
        <w:t xml:space="preserve">Add deployment to cloud(example: using </w:t>
      </w:r>
      <w:r w:rsidRPr="001128A3">
        <w:t>azure-webapp-maven-plugin</w:t>
      </w:r>
      <w:r w:rsidR="001128A3">
        <w:rPr>
          <w:b/>
          <w:bCs/>
        </w:rPr>
        <w:t>).</w:t>
      </w:r>
    </w:p>
    <w:p w14:paraId="37502615" w14:textId="77777777" w:rsidR="0001354B" w:rsidRDefault="0001354B" w:rsidP="0001354B">
      <w:pPr>
        <w:pStyle w:val="ListParagraph"/>
      </w:pPr>
    </w:p>
    <w:p w14:paraId="18D1BFD5" w14:textId="77777777" w:rsidR="0001354B" w:rsidRDefault="0001354B" w:rsidP="0001354B">
      <w:pPr>
        <w:pStyle w:val="ListParagraph"/>
      </w:pPr>
    </w:p>
    <w:p w14:paraId="4B94737E" w14:textId="28A2835D" w:rsidR="00400506" w:rsidRDefault="00495F43" w:rsidP="00B55FEC">
      <w:pPr>
        <w:pStyle w:val="ListParagraph"/>
        <w:numPr>
          <w:ilvl w:val="0"/>
          <w:numId w:val="5"/>
        </w:numPr>
      </w:pPr>
      <w:r>
        <w:t xml:space="preserve">Add </w:t>
      </w:r>
      <w:r w:rsidR="006D6BBC">
        <w:t>API service registration and discovery ( example: Eureka service registry)</w:t>
      </w:r>
      <w:r w:rsidR="00887554">
        <w:t>.</w:t>
      </w:r>
    </w:p>
    <w:p w14:paraId="4EF926FB" w14:textId="77777777" w:rsidR="00495F43" w:rsidRDefault="00495F43" w:rsidP="00495F43">
      <w:pPr>
        <w:pStyle w:val="ListParagraph"/>
      </w:pPr>
    </w:p>
    <w:p w14:paraId="5B3FBDF0" w14:textId="77777777" w:rsidR="00286DE5" w:rsidRDefault="00286DE5" w:rsidP="00286DE5">
      <w:pPr>
        <w:pStyle w:val="ListParagraph"/>
      </w:pPr>
    </w:p>
    <w:sectPr w:rsidR="00286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048C7"/>
    <w:multiLevelType w:val="hybridMultilevel"/>
    <w:tmpl w:val="D09C8022"/>
    <w:lvl w:ilvl="0" w:tplc="2E5CE71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05967"/>
    <w:multiLevelType w:val="hybridMultilevel"/>
    <w:tmpl w:val="6AB2A8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F0E80"/>
    <w:multiLevelType w:val="hybridMultilevel"/>
    <w:tmpl w:val="789EC5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B66BF"/>
    <w:multiLevelType w:val="hybridMultilevel"/>
    <w:tmpl w:val="30B04890"/>
    <w:lvl w:ilvl="0" w:tplc="88301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0B220F"/>
    <w:multiLevelType w:val="hybridMultilevel"/>
    <w:tmpl w:val="30FEE508"/>
    <w:lvl w:ilvl="0" w:tplc="F356ED0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4E"/>
    <w:rsid w:val="000017CB"/>
    <w:rsid w:val="0001354B"/>
    <w:rsid w:val="00023D2C"/>
    <w:rsid w:val="001128A3"/>
    <w:rsid w:val="00151246"/>
    <w:rsid w:val="00193663"/>
    <w:rsid w:val="00264936"/>
    <w:rsid w:val="0027190F"/>
    <w:rsid w:val="00286DE5"/>
    <w:rsid w:val="002F7307"/>
    <w:rsid w:val="00303A2B"/>
    <w:rsid w:val="003543AB"/>
    <w:rsid w:val="00371F74"/>
    <w:rsid w:val="00400506"/>
    <w:rsid w:val="00442B4A"/>
    <w:rsid w:val="00495F43"/>
    <w:rsid w:val="004A6A74"/>
    <w:rsid w:val="004B7E94"/>
    <w:rsid w:val="004E2F73"/>
    <w:rsid w:val="005C0251"/>
    <w:rsid w:val="006156F5"/>
    <w:rsid w:val="00687787"/>
    <w:rsid w:val="006C579B"/>
    <w:rsid w:val="006D6BBC"/>
    <w:rsid w:val="00717F6D"/>
    <w:rsid w:val="00776D4E"/>
    <w:rsid w:val="00881120"/>
    <w:rsid w:val="008865A3"/>
    <w:rsid w:val="00887554"/>
    <w:rsid w:val="009A0782"/>
    <w:rsid w:val="009F786B"/>
    <w:rsid w:val="00A2592A"/>
    <w:rsid w:val="00A63124"/>
    <w:rsid w:val="00B54A35"/>
    <w:rsid w:val="00B55FEC"/>
    <w:rsid w:val="00BE64A2"/>
    <w:rsid w:val="00BE6F9D"/>
    <w:rsid w:val="00C12110"/>
    <w:rsid w:val="00C54B16"/>
    <w:rsid w:val="00CA0503"/>
    <w:rsid w:val="00CD4B26"/>
    <w:rsid w:val="00D63E93"/>
    <w:rsid w:val="00DB5D2B"/>
    <w:rsid w:val="00EA3413"/>
    <w:rsid w:val="00EC3701"/>
    <w:rsid w:val="00F66EBB"/>
    <w:rsid w:val="00F9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A693"/>
  <w15:chartTrackingRefBased/>
  <w15:docId w15:val="{C985F643-FBAF-4174-9B6B-C521094A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D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D4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D4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27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719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E6F9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017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7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9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5/swagger-u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90/actuator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90/actuator/info" TargetMode="External"/><Relationship Id="rId5" Type="http://schemas.openxmlformats.org/officeDocument/2006/relationships/hyperlink" Target="http://localhost:8085/hello-world?name=sa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90/actuator/health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</dc:creator>
  <cp:keywords/>
  <dc:description/>
  <cp:lastModifiedBy>Hp 840</cp:lastModifiedBy>
  <cp:revision>43</cp:revision>
  <dcterms:created xsi:type="dcterms:W3CDTF">2020-08-17T04:15:00Z</dcterms:created>
  <dcterms:modified xsi:type="dcterms:W3CDTF">2020-08-17T21:32:00Z</dcterms:modified>
</cp:coreProperties>
</file>