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54E20" w:rsidRDefault="00254E20" w:rsidP="00254E20">
      <w:pPr>
        <w:pStyle w:val="NormalWeb"/>
      </w:pPr>
      <w:r>
        <w:t xml:space="preserve">1. Using super store </w:t>
      </w:r>
      <w:proofErr w:type="gramStart"/>
      <w:r>
        <w:t>data  create</w:t>
      </w:r>
      <w:proofErr w:type="gramEnd"/>
      <w:r>
        <w:t xml:space="preserve"> Tree Map, Line Chart and Area Chart visualization</w:t>
      </w:r>
    </w:p>
    <w:p w:rsidR="00254E20" w:rsidRDefault="00254E20" w:rsidP="00254E20">
      <w:pPr>
        <w:pStyle w:val="NormalWeb"/>
      </w:pPr>
      <w:r>
        <w:rPr>
          <w:noProof/>
        </w:rPr>
        <w:drawing>
          <wp:inline distT="0" distB="0" distL="0" distR="0">
            <wp:extent cx="59436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254E20" w:rsidRDefault="00254E20" w:rsidP="00254E20">
      <w:pPr>
        <w:pStyle w:val="NormalWeb"/>
      </w:pPr>
      <w:r>
        <w:t>2. Edit Interactions - Using super store data attached in this document create total orders count and total sales using cards, add Year as slicer, and clustered Colum chart showing sales by year. Now make sure all the card is not filter by the slicer – Use Edit Interactions</w:t>
      </w:r>
    </w:p>
    <w:p w:rsidR="00254E20" w:rsidRDefault="00254E20" w:rsidP="00254E20">
      <w:pPr>
        <w:pStyle w:val="NormalWeb"/>
      </w:pPr>
      <w:r>
        <w:rPr>
          <w:noProof/>
        </w:rPr>
        <w:drawing>
          <wp:inline distT="0" distB="0" distL="0" distR="0">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254E20" w:rsidRDefault="00254E20" w:rsidP="00254E20">
      <w:pPr>
        <w:pStyle w:val="NormalWeb"/>
      </w:pPr>
      <w:r>
        <w:lastRenderedPageBreak/>
        <w:t>3. Drill Through Filters – Create Power BI report to demo Drill Through Filters and explain the steps</w:t>
      </w:r>
    </w:p>
    <w:p w:rsidR="00254E20" w:rsidRDefault="00254E20" w:rsidP="00254E20">
      <w:pPr>
        <w:pStyle w:val="NormalWeb"/>
      </w:pPr>
      <w:r>
        <w:t>Step 1: Create a simple report</w:t>
      </w:r>
    </w:p>
    <w:p w:rsidR="00254E20" w:rsidRDefault="00254E20" w:rsidP="00254E20">
      <w:pPr>
        <w:pStyle w:val="NormalWeb"/>
      </w:pPr>
      <w:r>
        <w:t>Step 2: Add a drill-through filter</w:t>
      </w:r>
    </w:p>
    <w:p w:rsidR="00254E20" w:rsidRDefault="00254E20" w:rsidP="00254E20">
      <w:pPr>
        <w:pStyle w:val="NormalWeb"/>
      </w:pPr>
      <w:r>
        <w:t>Step 3: Configure the drill-through filter</w:t>
      </w:r>
    </w:p>
    <w:p w:rsidR="00254E20" w:rsidRDefault="00254E20" w:rsidP="00254E20">
      <w:pPr>
        <w:pStyle w:val="NormalWeb"/>
      </w:pPr>
      <w:r>
        <w:t>Step 4: Add a drill-through page</w:t>
      </w:r>
    </w:p>
    <w:p w:rsidR="00254E20" w:rsidRDefault="00254E20" w:rsidP="00254E20">
      <w:pPr>
        <w:pStyle w:val="NormalWeb"/>
      </w:pPr>
      <w:r>
        <w:t>Step 5: Add a visual to the drill-through page</w:t>
      </w:r>
    </w:p>
    <w:p w:rsidR="00254E20" w:rsidRDefault="00254E20" w:rsidP="00254E20">
      <w:pPr>
        <w:pStyle w:val="NormalWeb"/>
      </w:pPr>
      <w:r>
        <w:t>Step 6: Test the drill-through filter</w:t>
      </w:r>
    </w:p>
    <w:p w:rsidR="00254E20" w:rsidRDefault="00254E20" w:rsidP="00254E20">
      <w:pPr>
        <w:pStyle w:val="NormalWeb"/>
      </w:pPr>
      <w:r>
        <w:rPr>
          <w:noProof/>
        </w:rPr>
        <w:drawing>
          <wp:inline distT="0" distB="0" distL="0" distR="0">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r>
        <w:lastRenderedPageBreak/>
        <w:t>4. Bookmarks – Create 3 bar charts of same size with different values. Using button demo the bookmarks and explain the steps</w:t>
      </w:r>
    </w:p>
    <w:p w:rsidR="00254E20" w:rsidRDefault="00254E20" w:rsidP="00254E20">
      <w:pPr>
        <w:pStyle w:val="NormalWeb"/>
      </w:pPr>
      <w:r>
        <w:t>Step 1: Create a simple report</w:t>
      </w:r>
    </w:p>
    <w:p w:rsidR="00254E20" w:rsidRDefault="00254E20" w:rsidP="00254E20">
      <w:pPr>
        <w:pStyle w:val="NormalWeb"/>
      </w:pPr>
      <w:r>
        <w:t>Step 2: Add bookmarks</w:t>
      </w:r>
    </w:p>
    <w:p w:rsidR="00254E20" w:rsidRDefault="00254E20" w:rsidP="00254E20">
      <w:pPr>
        <w:pStyle w:val="NormalWeb"/>
      </w:pPr>
      <w:r>
        <w:t>Step 3: Add a button</w:t>
      </w:r>
    </w:p>
    <w:p w:rsidR="00254E20" w:rsidRDefault="00254E20" w:rsidP="00254E20">
      <w:pPr>
        <w:pStyle w:val="NormalWeb"/>
      </w:pPr>
      <w:r>
        <w:t>Step 4: Configure the button</w:t>
      </w:r>
    </w:p>
    <w:p w:rsidR="00254E20" w:rsidRDefault="00254E20" w:rsidP="00254E20">
      <w:pPr>
        <w:pStyle w:val="NormalWeb"/>
      </w:pPr>
      <w:r>
        <w:t>Step 5: Test the bookmarks</w:t>
      </w:r>
    </w:p>
    <w:p w:rsidR="00254E20" w:rsidRDefault="00254E20" w:rsidP="00254E20">
      <w:pPr>
        <w:pStyle w:val="NormalWeb"/>
      </w:pPr>
      <w:r>
        <w:rPr>
          <w:noProof/>
        </w:rPr>
        <w:drawing>
          <wp:inline distT="0" distB="0" distL="0" distR="0">
            <wp:extent cx="5189220" cy="29217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8767" cy="2927083"/>
                    </a:xfrm>
                    <a:prstGeom prst="rect">
                      <a:avLst/>
                    </a:prstGeom>
                    <a:noFill/>
                    <a:ln>
                      <a:noFill/>
                    </a:ln>
                  </pic:spPr>
                </pic:pic>
              </a:graphicData>
            </a:graphic>
          </wp:inline>
        </w:drawing>
      </w:r>
      <w:r>
        <w:rPr>
          <w:noProof/>
        </w:rPr>
        <w:drawing>
          <wp:inline distT="0" distB="0" distL="0" distR="0">
            <wp:extent cx="5234940" cy="2947450"/>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493" cy="2951703"/>
                    </a:xfrm>
                    <a:prstGeom prst="rect">
                      <a:avLst/>
                    </a:prstGeom>
                    <a:noFill/>
                    <a:ln>
                      <a:noFill/>
                    </a:ln>
                  </pic:spPr>
                </pic:pic>
              </a:graphicData>
            </a:graphic>
          </wp:inline>
        </w:drawing>
      </w:r>
    </w:p>
    <w:p w:rsidR="00254E20" w:rsidRDefault="00254E20" w:rsidP="00254E20">
      <w:pPr>
        <w:pStyle w:val="NormalWeb"/>
      </w:pPr>
      <w:r>
        <w:lastRenderedPageBreak/>
        <w:t>5. What-if parameters – Apply Dynamic discount on Sales data and explain the steps</w:t>
      </w:r>
    </w:p>
    <w:p w:rsidR="00254E20" w:rsidRDefault="00254E20" w:rsidP="00254E20">
      <w:pPr>
        <w:pStyle w:val="NormalWeb"/>
      </w:pPr>
      <w:r>
        <w:t>Step 1: Create a simple report</w:t>
      </w:r>
    </w:p>
    <w:p w:rsidR="00254E20" w:rsidRDefault="00254E20" w:rsidP="00254E20">
      <w:pPr>
        <w:pStyle w:val="NormalWeb"/>
      </w:pPr>
      <w:r>
        <w:t>Step 2: Add a What-If parameter</w:t>
      </w:r>
    </w:p>
    <w:p w:rsidR="00254E20" w:rsidRDefault="00254E20" w:rsidP="00254E20">
      <w:pPr>
        <w:pStyle w:val="NormalWeb"/>
      </w:pPr>
      <w:r>
        <w:t>Step 3: Add a measure</w:t>
      </w:r>
    </w:p>
    <w:p w:rsidR="00254E20" w:rsidRDefault="00254E20" w:rsidP="00254E20">
      <w:pPr>
        <w:pStyle w:val="NormalWeb"/>
      </w:pPr>
      <w:r>
        <w:t>Step 4: Use the measure in your visual</w:t>
      </w:r>
    </w:p>
    <w:p w:rsidR="00254E20" w:rsidRDefault="00254E20" w:rsidP="00254E20">
      <w:pPr>
        <w:pStyle w:val="NormalWeb"/>
      </w:pPr>
      <w:r>
        <w:t>Step 5: Test the What-If parameter</w:t>
      </w:r>
    </w:p>
    <w:p w:rsidR="00254E20" w:rsidRDefault="00254E20" w:rsidP="00254E20">
      <w:pPr>
        <w:pStyle w:val="NormalWeb"/>
      </w:pPr>
      <w:r>
        <w:rPr>
          <w:noProof/>
        </w:rPr>
        <w:drawing>
          <wp:inline distT="0" distB="0" distL="0" distR="0">
            <wp:extent cx="594360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p>
    <w:p w:rsidR="00254E20" w:rsidRDefault="00254E20" w:rsidP="00254E20">
      <w:pPr>
        <w:pStyle w:val="NormalWeb"/>
      </w:pPr>
      <w:r>
        <w:lastRenderedPageBreak/>
        <w:t>6. Managing and Viewing Roles – using super store data create region wise roles and explain the steps</w:t>
      </w:r>
    </w:p>
    <w:p w:rsidR="00254E20" w:rsidRDefault="00254E20" w:rsidP="00254E20">
      <w:pPr>
        <w:pStyle w:val="NormalWeb"/>
      </w:pPr>
      <w:r>
        <w:t>Step 1: Import the Superstore dataset</w:t>
      </w:r>
    </w:p>
    <w:p w:rsidR="00254E20" w:rsidRDefault="00254E20" w:rsidP="00254E20">
      <w:pPr>
        <w:pStyle w:val="NormalWeb"/>
      </w:pPr>
      <w:r>
        <w:t>Step 2: Create a role</w:t>
      </w:r>
    </w:p>
    <w:p w:rsidR="00254E20" w:rsidRDefault="00254E20" w:rsidP="00254E20">
      <w:pPr>
        <w:pStyle w:val="NormalWeb"/>
      </w:pPr>
      <w:r>
        <w:t>Step 3: Define the role</w:t>
      </w:r>
    </w:p>
    <w:p w:rsidR="00254E20" w:rsidRDefault="00254E20" w:rsidP="00254E20">
      <w:pPr>
        <w:pStyle w:val="NormalWeb"/>
      </w:pPr>
      <w:r>
        <w:t>Step 4: Assign users to the role</w:t>
      </w:r>
    </w:p>
    <w:p w:rsidR="00254E20" w:rsidRDefault="00254E20" w:rsidP="00254E20">
      <w:pPr>
        <w:pStyle w:val="NormalWeb"/>
      </w:pPr>
      <w:r>
        <w:t>Step 5: Test the role</w:t>
      </w:r>
    </w:p>
    <w:p w:rsidR="00254E20" w:rsidRDefault="00254E20" w:rsidP="00254E20">
      <w:pPr>
        <w:pStyle w:val="NormalWeb"/>
      </w:pPr>
      <w:r>
        <w:rPr>
          <w:noProof/>
        </w:rPr>
        <w:drawing>
          <wp:inline distT="0" distB="0" distL="0" distR="0">
            <wp:extent cx="59436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0B30C2" w:rsidRDefault="000B30C2"/>
    <w:sectPr w:rsidR="000B3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20"/>
    <w:rsid w:val="000B30C2"/>
    <w:rsid w:val="0025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6CEC"/>
  <w15:chartTrackingRefBased/>
  <w15:docId w15:val="{A0395D63-8042-4F09-AEFF-0F2F365B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4E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89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216</Words>
  <Characters>1236</Characters>
  <Application>Microsoft Office Word</Application>
  <DocSecurity>0</DocSecurity>
  <Lines>10</Lines>
  <Paragraphs>2</Paragraphs>
  <ScaleCrop>false</ScaleCrop>
  <Company/>
  <LinksUpToDate>false</LinksUpToDate>
  <CharactersWithSpaces>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dc:creator>
  <cp:keywords/>
  <dc:description/>
  <cp:lastModifiedBy>Rajnish</cp:lastModifiedBy>
  <cp:revision>1</cp:revision>
  <dcterms:created xsi:type="dcterms:W3CDTF">2023-03-25T07:29:00Z</dcterms:created>
  <dcterms:modified xsi:type="dcterms:W3CDTF">2023-03-25T07:37:00Z</dcterms:modified>
</cp:coreProperties>
</file>