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OSINT jelentéssablon</w:t>
      </w:r>
    </w:p>
    <w:p>
      <w:r>
        <w:rPr>
          <w:b/>
          <w:color w:val="287FA6"/>
        </w:rPr>
        <w:t>Adatminimalizált, forrásalapú tanulói jelentés</w:t>
      </w:r>
    </w:p>
    <w:p>
      <w:pPr>
        <w:pStyle w:val="Heading1"/>
      </w:pPr>
      <w:r>
        <w:t>1. Scope és engedély</w:t>
      </w:r>
    </w:p>
    <w:p>
      <w:r>
        <w:t>Mi volt a kijelölt cél? Milyen adatforrások voltak engedélyezve és mi volt tiltott?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2. Vizsgálati kérdések</w:t>
      </w:r>
    </w:p>
    <w:p>
      <w:r>
        <w:t>Milyen konkrét kérdésekre kerested a választ?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3. Módszertan</w:t>
      </w:r>
    </w:p>
    <w:p>
      <w:r>
        <w:t>Milyen kézi és automatizált módszereket használtál?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4. Forrásnapló</w:t>
      </w:r>
    </w:p>
    <w:p>
      <w:r>
        <w:t>Forrás / dátum / adatpont / megbízhatóság / validálás.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5. Megállapítások</w:t>
      </w:r>
    </w:p>
    <w:p>
      <w:r>
        <w:t>Minden megállapításnál: állítás, bizonyíték, forrás, bizonyossági szint.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6. Ellentmondások és bizonytalanság</w:t>
      </w:r>
    </w:p>
    <w:p>
      <w:r>
        <w:t>Mely források mondtak ellent egymásnak?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7. Adatminimalizálás</w:t>
      </w:r>
    </w:p>
    <w:p>
      <w:r>
        <w:t>Mit hagytál ki tudatosan, mert nem volt szükséges?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8. Hardening javaslat</w:t>
      </w:r>
    </w:p>
    <w:p>
      <w:r>
        <w:t>Hogyan csökkenthető a felesleges publikus információ?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9. Retest</w:t>
      </w:r>
    </w:p>
    <w:p>
      <w:r>
        <w:t>Mely nyom tűnt el vagy változott a javítás után?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