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Tanári előkészítési checklist</w:t>
      </w:r>
    </w:p>
    <w:p>
      <w:pPr>
        <w:jc w:val="center"/>
      </w:pPr>
      <w:r>
        <w:rPr>
          <w:i/>
          <w:color w:val="4B5F6E"/>
          <w:sz w:val="26"/>
        </w:rPr>
        <w:t>Eszközök, topológia, MiniWebLab, Burp és visszaállítás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Nyomtatható ellenőrzőlista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DDEB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0B5E86"/>
                <w:sz w:val="22"/>
              </w:rPr>
              <w:t>Használat</w:t>
              <w:br/>
            </w:r>
            <w:r>
              <w:rPr>
                <w:sz w:val="20"/>
              </w:rPr>
              <w:t>A tanár a labor előtt legalább egyszer teljesen végigfuttatja a feladatot egy Kali és egy Debian géppel. A kipipált lista az órakezdés előtti átadás-átvételi dokumentum.</w:t>
            </w:r>
          </w:p>
        </w:tc>
      </w:tr>
    </w:tbl>
    <w:p/>
    <w:p>
      <w:pPr>
        <w:pStyle w:val="Heading1"/>
      </w:pPr>
      <w:r>
        <w:t>A. Eszközlista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Eszköz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Mennyiség / megjegyzés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Cisco router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 db; legalább két használható interfész/router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Cisco switch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 db; SW2-n SPAN támogatás ajánlott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Kali munkaállomás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diákcsoportonként 1 vagy közös VM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Debian szerver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 db vagy VM, 2 GB RAM, statikus IP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Tanári/Wireshark PC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 db, két hálózati kártya előny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Patch kábelek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eszközök és végpontok számához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USB / offline csomag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labor_assets és dokumentumok</w:t>
            </w:r>
          </w:p>
        </w:tc>
      </w:tr>
    </w:tbl>
    <w:p/>
    <w:p>
      <w:pPr>
        <w:pStyle w:val="Heading1"/>
      </w:pPr>
      <w:r>
        <w:t>B. Bekötési sorrend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Lépés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Ellenőrzés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R1 LAN -&gt; SW1; Kali/diák PC-k -&gt; SW1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link LED, 10.7.10.0/24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R2 LAN -&gt; SW2; Debian -&gt; SW2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link LED, 10.7.20.10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R3 LAN -&gt; SW3; tanári PC -&gt; SW3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link LED, 10.7.30.10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R1-R2 tranzit összekötése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10.7.100.0/30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R2-R3 tranzit összekötése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10.7.100.4/30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Nincs uplink az internet/iskolai gerinc felé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fizikailag is ellenőrizve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C. IP- és szolgáltatásellenőrzés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Teszt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Elvárt eredmény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Kali -&gt; ping 10.7.10.1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R1 elérhető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Kali -&gt; ping 10.7.20.10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Debian elérhető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Tanári PC -&gt; ssh 10.7.20.10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csak tanári zónából működik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curl -I http://10.7.20.10/minilab/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HTTP 200 vagy 301/302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Kali -&gt; internetes IP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nem elérhető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Burp HTTP history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csak in-scope kérések</w:t>
            </w:r>
          </w:p>
        </w:tc>
      </w:tr>
    </w:tbl>
    <w:p/>
    <w:p>
      <w:pPr>
        <w:pStyle w:val="Heading1"/>
      </w:pPr>
      <w:r>
        <w:t>D. Debian előkészítés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Feladat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Parancs / hely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MiniWebLab másolása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/var/www/html/minilab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Apache és PHP telepítve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sudo ./telepites_minilab.sh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Alapállapot ellenőrizve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http://10.7.20.10/minilab/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Snapshot / mentés elkészült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module07-clean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Valós adat nincs a gépen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kézi ellenőrzés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Napló ürítve / jelölve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sudo truncate -s 0 /var/log/apache2/access.log</w:t>
            </w:r>
          </w:p>
        </w:tc>
      </w:tr>
    </w:tbl>
    <w:p/>
    <w:p>
      <w:pPr>
        <w:pStyle w:val="Heading1"/>
      </w:pPr>
      <w:r>
        <w:t>E. Kali / Burp előkészítés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Feladat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Elvárt állapot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Burp indul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burpsuite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Temporary project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nincs tartós diákadat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Burp browser megnyílik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Proxy &gt; Intercept &gt; Open browser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Scope beállítva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10.7.20.10 / minilab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Intercept OFF kezdéskor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böngészés nem akad meg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VM snapshot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module07-kali-clean</w:t>
            </w:r>
          </w:p>
        </w:tc>
      </w:tr>
    </w:tbl>
    <w:p/>
    <w:p>
      <w:pPr>
        <w:pStyle w:val="Heading1"/>
      </w:pPr>
      <w:r>
        <w:t>F. Óra végi visszaállítás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✓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Feladat</w:t>
            </w:r>
          </w:p>
        </w:tc>
        <w:tc>
          <w:tcPr>
            <w:tcW w:type="dxa" w:w="34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Megjegyzés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Burp projekt bezárása mentés nélkül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Temporary project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Biztonsági fejlécek kikapcsolása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sudo ./visszaallitas.sh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Apache naplók archiválása vagy ürítése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csak oktatási adat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SPAN session törlése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 monitor session 1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Router/switch konfiguráció mentése vagy lab alapállapot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helyi eljárás szerint</w:t>
            </w:r>
          </w:p>
        </w:tc>
      </w:tr>
      <w:tr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☐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Internet/iskolai uplink továbbra sincs csatlakoztatva</w:t>
            </w:r>
          </w:p>
        </w:tc>
        <w:tc>
          <w:tcPr>
            <w:tcW w:type="dxa" w:w="34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fizikai ellenőrzés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