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" w:hAnsi="Noto Sans"/>
          <w:b/>
          <w:color w:val="148D86"/>
          <w:sz w:val="22"/>
        </w:rPr>
        <w:t>12. MODUL</w:t>
      </w:r>
    </w:p>
    <w:p>
      <w:pPr>
        <w:pStyle w:val="Title"/>
      </w:pPr>
      <w:r>
        <w:t>Teszt és megoldókulcs – OSINT</w:t>
      </w:r>
    </w:p>
    <w:p>
      <w:r>
        <w:rPr>
          <w:b/>
          <w:color w:val="287FA6"/>
        </w:rPr>
        <w:t>20 pontos rövid számonkérés</w:t>
      </w:r>
    </w:p>
    <w:p>
      <w:r>
        <w:t>1. Mi az OSINT? (2 pont)</w:t>
      </w:r>
    </w:p>
    <w:p>
      <w:r>
        <w:t>Válasz: ______________________________________________________________________________</w:t>
      </w:r>
    </w:p>
    <w:p>
      <w:r>
        <w:t>2. Miért kell rögzíteni a forrás dátumát? (2 pont)</w:t>
      </w:r>
    </w:p>
    <w:p>
      <w:r>
        <w:t>Válasz: ______________________________________________________________________________</w:t>
      </w:r>
    </w:p>
    <w:p>
      <w:r>
        <w:t>3. Mit adhat egy DNS TXT rekord? (2 pont)</w:t>
      </w:r>
    </w:p>
    <w:p>
      <w:r>
        <w:t>Válasz: ______________________________________________________________________________</w:t>
      </w:r>
    </w:p>
    <w:p>
      <w:r>
        <w:t>4. Mire való az ExifTool? (2 pont)</w:t>
      </w:r>
    </w:p>
    <w:p>
      <w:r>
        <w:t>Válasz: ______________________________________________________________________________</w:t>
      </w:r>
    </w:p>
    <w:p>
      <w:r>
        <w:t>5. Mi a trianguláció? (2 pont)</w:t>
      </w:r>
    </w:p>
    <w:p>
      <w:r>
        <w:t>Válasz: ______________________________________________________________________________</w:t>
      </w:r>
    </w:p>
    <w:p>
      <w:r>
        <w:t>6. Miért lehet hibás egy SpiderFoot találat? (2 pont)</w:t>
      </w:r>
    </w:p>
    <w:p>
      <w:r>
        <w:t>Válasz: ______________________________________________________________________________</w:t>
      </w:r>
    </w:p>
    <w:p>
      <w:r>
        <w:t>7. Mit tartalmazzon egy forrásnapló? (2 pont)</w:t>
      </w:r>
    </w:p>
    <w:p>
      <w:r>
        <w:t>Válasz: ______________________________________________________________________________</w:t>
      </w:r>
    </w:p>
    <w:p>
      <w:r>
        <w:t>8. Mi a különbség tény és következtetés között? (2 pont)</w:t>
      </w:r>
    </w:p>
    <w:p>
      <w:r>
        <w:t>Válasz: ______________________________________________________________________________</w:t>
      </w:r>
    </w:p>
    <w:p>
      <w:r>
        <w:t>9. Mi az adatminimalizálás? (2 pont)</w:t>
      </w:r>
    </w:p>
    <w:p>
      <w:r>
        <w:t>Válasz: ______________________________________________________________________________</w:t>
      </w:r>
    </w:p>
    <w:p>
      <w:r>
        <w:t>10. Mi a labor legfontosabb etikai szabálya? (2 pont)</w:t>
      </w:r>
    </w:p>
    <w:p>
      <w:r>
        <w:t>Válasz: 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Megoldókulcs</w:t>
      </w:r>
    </w:p>
    <w:p>
      <w:pPr>
        <w:pStyle w:val="ListBullet"/>
      </w:pPr>
      <w:r>
        <w:t>1. Nyilvános/jogszerűen hozzáférhető információ célhoz kötött gyűjtése, ellenőrzése és elemzése.</w:t>
      </w:r>
    </w:p>
    <w:p>
      <w:pPr>
        <w:pStyle w:val="ListBullet"/>
      </w:pPr>
      <w:r>
        <w:t>2. Az információ elavulhat; a frissesség része a megbízhatóság megítélésének.</w:t>
      </w:r>
    </w:p>
    <w:p>
      <w:pPr>
        <w:pStyle w:val="ListBullet"/>
      </w:pPr>
      <w:r>
        <w:t>3. Szöveges információt, pl. policy/verification/egyéb publikált adatot; értelmezés mindig kontextusfüggő.</w:t>
      </w:r>
    </w:p>
    <w:p>
      <w:pPr>
        <w:pStyle w:val="ListBullet"/>
      </w:pPr>
      <w:r>
        <w:t>4. Fájlok metaadatainak olvasására/kezelésére; a modulban olvasásra és értelmezésre.</w:t>
      </w:r>
    </w:p>
    <w:p>
      <w:pPr>
        <w:pStyle w:val="ListBullet"/>
      </w:pPr>
      <w:r>
        <w:t>5. Egy állítás több lehetőleg független forrással történő ellenőrzése.</w:t>
      </w:r>
    </w:p>
    <w:p>
      <w:pPr>
        <w:pStyle w:val="ListBullet"/>
      </w:pPr>
      <w:r>
        <w:t>6. Forrás lehet elavult, téves, duplikált vagy kontextus nélküli; automatizálás nem bizonyítás.</w:t>
      </w:r>
    </w:p>
    <w:p>
      <w:pPr>
        <w:pStyle w:val="ListBullet"/>
      </w:pPr>
      <w:r>
        <w:t>7. Forrás, gyűjtési idő, adat, megbízhatóság, megjegyzés/validálás.</w:t>
      </w:r>
    </w:p>
    <w:p>
      <w:pPr>
        <w:pStyle w:val="ListBullet"/>
      </w:pPr>
      <w:r>
        <w:t>8. Tény közvetlenül alátámasztott adat; következtetés több adatból levont értelmezés.</w:t>
      </w:r>
    </w:p>
    <w:p>
      <w:pPr>
        <w:pStyle w:val="ListBullet"/>
      </w:pPr>
      <w:r>
        <w:t>9. Csak a feladathoz szükséges adat gyűjtése/tárolása/jelentése.</w:t>
      </w:r>
    </w:p>
    <w:p>
      <w:pPr>
        <w:pStyle w:val="ListBullet"/>
      </w:pPr>
      <w:r>
        <w:t>10. Csak engedélyezett/szintetikus célon dolgozunk, valós személyek célzott profilozása nélkül.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0B29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48D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0B29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0B29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