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Teszt és megoldókulcs</w:t>
      </w:r>
    </w:p>
    <w:p>
      <w:pPr>
        <w:jc w:val="center"/>
      </w:pPr>
      <w:r>
        <w:rPr>
          <w:i/>
          <w:color w:val="5A646E"/>
          <w:sz w:val="22"/>
        </w:rPr>
        <w:t>20 pont • 30–35 perc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Tanulói teszt</w:t>
      </w:r>
    </w:p>
    <w:p>
      <w:r>
        <w:t>1. Melyik művelet nem visszafordítható kulccsal?</w:t>
      </w:r>
    </w:p>
    <w:p>
      <w:pPr>
        <w:pStyle w:val="ListBullet"/>
      </w:pPr>
      <w:r>
        <w:t>A) Titkosítás</w:t>
      </w:r>
    </w:p>
    <w:p>
      <w:pPr>
        <w:pStyle w:val="ListBullet"/>
      </w:pPr>
      <w:r>
        <w:t>B) Hash-elés</w:t>
      </w:r>
    </w:p>
    <w:p>
      <w:pPr>
        <w:pStyle w:val="ListBullet"/>
      </w:pPr>
      <w:r>
        <w:t>C) Base64-kódolás</w:t>
      </w:r>
    </w:p>
    <w:p>
      <w:pPr>
        <w:pStyle w:val="ListBullet"/>
      </w:pPr>
      <w:r>
        <w:t>D) Tömörítés</w:t>
      </w:r>
    </w:p>
    <w:p>
      <w:r>
        <w:t>2. Mi a salt fő célja?</w:t>
      </w:r>
    </w:p>
    <w:p>
      <w:pPr>
        <w:pStyle w:val="ListBullet"/>
      </w:pPr>
      <w:r>
        <w:t>A) A jelszó rövidítése</w:t>
      </w:r>
    </w:p>
    <w:p>
      <w:pPr>
        <w:pStyle w:val="ListBullet"/>
      </w:pPr>
      <w:r>
        <w:t>B) Azonos jelszavak hash-einek elkülönítése</w:t>
      </w:r>
    </w:p>
    <w:p>
      <w:pPr>
        <w:pStyle w:val="ListBullet"/>
      </w:pPr>
      <w:r>
        <w:t>C) A hálózat titkosítása</w:t>
      </w:r>
    </w:p>
    <w:p>
      <w:pPr>
        <w:pStyle w:val="ListBullet"/>
      </w:pPr>
      <w:r>
        <w:t>D) A felhasználónév elrejtése</w:t>
      </w:r>
    </w:p>
    <w:p>
      <w:r>
        <w:t>3. Melyik protokoll védi titkosítással a Cisco menedzsmentszekciót?</w:t>
      </w:r>
    </w:p>
    <w:p>
      <w:pPr>
        <w:pStyle w:val="ListBullet"/>
      </w:pPr>
      <w:r>
        <w:t>A) Telnet</w:t>
      </w:r>
    </w:p>
    <w:p>
      <w:pPr>
        <w:pStyle w:val="ListBullet"/>
      </w:pPr>
      <w:r>
        <w:t>B) FTP</w:t>
      </w:r>
    </w:p>
    <w:p>
      <w:pPr>
        <w:pStyle w:val="ListBullet"/>
      </w:pPr>
      <w:r>
        <w:t>C) SSH</w:t>
      </w:r>
    </w:p>
    <w:p>
      <w:pPr>
        <w:pStyle w:val="ListBullet"/>
      </w:pPr>
      <w:r>
        <w:t>D) TFTP</w:t>
      </w:r>
    </w:p>
    <w:p>
      <w:r>
        <w:t>4. Mit tesz a `login block-for`?</w:t>
      </w:r>
    </w:p>
    <w:p>
      <w:pPr>
        <w:pStyle w:val="ListBullet"/>
      </w:pPr>
      <w:r>
        <w:t>A) Letiltja a konzolt</w:t>
      </w:r>
    </w:p>
    <w:p>
      <w:pPr>
        <w:pStyle w:val="ListBullet"/>
      </w:pPr>
      <w:r>
        <w:t>B) Sorozatos hibás belépések után quiet periodot aktivál</w:t>
      </w:r>
    </w:p>
    <w:p>
      <w:pPr>
        <w:pStyle w:val="ListBullet"/>
      </w:pPr>
      <w:r>
        <w:t>C) Titkosítja a konfigurációt</w:t>
      </w:r>
    </w:p>
    <w:p>
      <w:pPr>
        <w:pStyle w:val="ListBullet"/>
      </w:pPr>
      <w:r>
        <w:t>D) RSA-kulcsot generál</w:t>
      </w:r>
    </w:p>
    <w:p>
      <w:r>
        <w:t>5. Melyik igaz a service password-encryption parancsra?</w:t>
      </w:r>
    </w:p>
    <w:p>
      <w:pPr>
        <w:pStyle w:val="ListBullet"/>
      </w:pPr>
      <w:r>
        <w:t>A) Erős, egyirányú hash minden jelszóra</w:t>
      </w:r>
    </w:p>
    <w:p>
      <w:pPr>
        <w:pStyle w:val="ListBullet"/>
      </w:pPr>
      <w:r>
        <w:t>B) MFA-t kapcsol be</w:t>
      </w:r>
    </w:p>
    <w:p>
      <w:pPr>
        <w:pStyle w:val="ListBullet"/>
      </w:pPr>
      <w:r>
        <w:t>C) Bizonyos jelszavakat obfuszkál, de nem helyettesíti a secretet</w:t>
      </w:r>
    </w:p>
    <w:p>
      <w:pPr>
        <w:pStyle w:val="ListBullet"/>
      </w:pPr>
      <w:r>
        <w:t>D) Tiltja a Telnetet</w:t>
      </w:r>
    </w:p>
    <w:p>
      <w:r>
        <w:t>6. Írj két különböző hitelesítési tényezőt! (2 pont)</w:t>
      </w:r>
    </w:p>
    <w:p>
      <w:r>
        <w:t>____________________________________________________________________________________________________</w:t>
      </w:r>
    </w:p>
    <w:p>
      <w:r>
        <w:t>7. Magyarázd el az online és offline jelszópróba közötti különbséget! (3 pont)</w:t>
      </w:r>
    </w:p>
    <w:p>
      <w:r>
        <w:t>____________________________________________________________________________________________________</w:t>
      </w:r>
    </w:p>
    <w:p>
      <w:r>
        <w:t>8. Sorolj fel három Cisco-hardening lépést! (3 pont)</w:t>
      </w:r>
    </w:p>
    <w:p>
      <w:r>
        <w:t>____________________________________________________________________________________________________</w:t>
      </w:r>
    </w:p>
    <w:p>
      <w:r>
        <w:t>9. Miért előnyösebb a hosszú jelmondat a rövid, kiszámíthatóan „bonyolult” jelszónál? (2 pont)</w:t>
      </w:r>
    </w:p>
    <w:p>
      <w:r>
        <w:t>____________________________________________________________________________________________________</w:t>
      </w:r>
    </w:p>
    <w:p>
      <w:r>
        <w:t>10. Milyen bizonyítékokat csatolnál a Telnet–SSH összehasonlításhoz? (2 pont)</w:t>
      </w:r>
    </w:p>
    <w:p>
      <w: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Megoldókulcs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Kérdés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Megoldás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Pont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B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4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B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6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Bármely két eltérő tényező: tudás, birtoklás, biometria.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Online: a szolgáltatáson keresztül, rate limit és napló érinti. Offline: megszerzett hash-en, szerverkorlát nélkül.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8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Pl. SSHv2, secret, Telnet tiltása, ACL, exec-timeout, login block, naplózás.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Nagyobb keresési tér, kevésbé kiszámítható; nem elég a karaktercsere.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10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Wireshark szűrő, portok, csomagok, Telnet olvasható tartalom vs SSH titkosított payload.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Értékelés</w:t>
              <w:br/>
            </w:r>
            <w:r>
              <w:rPr>
                <w:sz w:val="18"/>
              </w:rPr>
              <w:t>18–20: kiváló • 15–17: jó • 12–14: megfelelő • 0–11: pótlás/javítás szükséges.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teszt és megoldókulcs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