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75" w:rsidRDefault="003523BB">
      <w:pPr>
        <w:rPr>
          <w:lang w:val="en-US"/>
        </w:rPr>
      </w:pPr>
      <w:r>
        <w:rPr>
          <w:lang w:val="en-US"/>
        </w:rPr>
        <w:t>Title: Loki</w:t>
      </w:r>
    </w:p>
    <w:p w:rsidR="003523BB" w:rsidRDefault="003523B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After stealing the Tesseract during the events of Avengers: Endgame (2019), an alternate version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Loki</w:t>
      </w:r>
      <w:r>
        <w:rPr>
          <w:rFonts w:ascii="Arial" w:hAnsi="Arial" w:cs="Arial"/>
          <w:color w:val="202124"/>
          <w:shd w:val="clear" w:color="auto" w:fill="FFFFFF"/>
        </w:rPr>
        <w:t> is brought to the mysterious Time Variance Authority (TVA), a bureaucratic organization that exists outside of time and space and monitors the timeline.</w:t>
      </w:r>
    </w:p>
    <w:p w:rsidR="003523BB" w:rsidRDefault="003523B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Rent: $4.99</w:t>
      </w:r>
    </w:p>
    <w:p w:rsidR="003523BB" w:rsidRPr="003523BB" w:rsidRDefault="003523BB">
      <w:p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Buy: $6.99</w:t>
      </w:r>
      <w:bookmarkStart w:id="0" w:name="_GoBack"/>
      <w:bookmarkEnd w:id="0"/>
    </w:p>
    <w:sectPr w:rsidR="003523BB" w:rsidRPr="00352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62"/>
    <w:rsid w:val="003523BB"/>
    <w:rsid w:val="003F3562"/>
    <w:rsid w:val="0088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7E3B"/>
  <w15:chartTrackingRefBased/>
  <w15:docId w15:val="{EA2DC720-3F97-4AF1-8ACA-77939F54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2021-07-02T16:09:00Z</dcterms:created>
  <dcterms:modified xsi:type="dcterms:W3CDTF">2021-07-02T16:10:00Z</dcterms:modified>
</cp:coreProperties>
</file>