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6F37A7">
      <w:pPr>
        <w:rPr>
          <w:lang w:val="en-US"/>
        </w:rPr>
      </w:pPr>
      <w:r>
        <w:rPr>
          <w:lang w:val="en-US"/>
        </w:rPr>
        <w:t>Title: Peaky Blinders</w:t>
      </w:r>
    </w:p>
    <w:p w:rsidR="006F37A7" w:rsidRDefault="006F37A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Peaky Blinders</w:t>
      </w:r>
      <w:r>
        <w:rPr>
          <w:rFonts w:ascii="Arial" w:hAnsi="Arial" w:cs="Arial"/>
          <w:color w:val="202124"/>
          <w:shd w:val="clear" w:color="auto" w:fill="FFFFFF"/>
        </w:rPr>
        <w:t> is an epic following of a gangster family of Irish Traveller or Romani origin set in Birmingham, England, in 1919, several months after the end of the First World War in November 1918.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story</w:t>
      </w:r>
      <w:r>
        <w:rPr>
          <w:rFonts w:ascii="Arial" w:hAnsi="Arial" w:cs="Arial"/>
          <w:color w:val="202124"/>
          <w:shd w:val="clear" w:color="auto" w:fill="FFFFFF"/>
        </w:rPr>
        <w:t> centres 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Peaky Blinders</w:t>
      </w:r>
      <w:r>
        <w:rPr>
          <w:rFonts w:ascii="Arial" w:hAnsi="Arial" w:cs="Arial"/>
          <w:color w:val="202124"/>
          <w:shd w:val="clear" w:color="auto" w:fill="FFFFFF"/>
        </w:rPr>
        <w:t> gang and their ambitious and highly cunning boss Tommy Shelby (Cillian Murphy).</w:t>
      </w:r>
    </w:p>
    <w:p w:rsidR="006F37A7" w:rsidRDefault="006F37A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6F37A7" w:rsidRPr="006F37A7" w:rsidRDefault="006F37A7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$6.99</w:t>
      </w:r>
      <w:bookmarkStart w:id="0" w:name="_GoBack"/>
      <w:bookmarkEnd w:id="0"/>
    </w:p>
    <w:sectPr w:rsidR="006F37A7" w:rsidRPr="006F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A9"/>
    <w:rsid w:val="006F37A7"/>
    <w:rsid w:val="00886275"/>
    <w:rsid w:val="009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F4A4"/>
  <w15:chartTrackingRefBased/>
  <w15:docId w15:val="{54302878-E680-4FB5-A756-783926A9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2021-07-02T16:13:00Z</dcterms:created>
  <dcterms:modified xsi:type="dcterms:W3CDTF">2021-07-02T16:13:00Z</dcterms:modified>
</cp:coreProperties>
</file>