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2B4" w:rsidRDefault="00BC42B4">
      <w:pPr>
        <w:pStyle w:val="TitleCover"/>
        <w:rPr>
          <w:b w:val="0"/>
          <w:lang w:eastAsia="zh-CN"/>
        </w:rPr>
      </w:pPr>
    </w:p>
    <w:p w:rsidR="00BC42B4" w:rsidRDefault="00582478">
      <w:pPr>
        <w:pStyle w:val="TitleCover"/>
        <w:rPr>
          <w:b w:val="0"/>
          <w:lang w:eastAsia="zh-CN"/>
        </w:rPr>
      </w:pPr>
      <w:r>
        <w:rPr>
          <w:rFonts w:hint="eastAsia"/>
          <w:b w:val="0"/>
          <w:lang w:eastAsia="zh-CN"/>
        </w:rPr>
        <w:t xml:space="preserve">Server </w:t>
      </w:r>
      <w:r w:rsidR="003D74F4">
        <w:rPr>
          <w:rFonts w:hint="eastAsia"/>
          <w:b w:val="0"/>
          <w:lang w:eastAsia="zh-CN"/>
        </w:rPr>
        <w:t>Controlled Features</w:t>
      </w:r>
    </w:p>
    <w:p w:rsidR="00BC42B4" w:rsidRPr="009D1814" w:rsidRDefault="008606D2">
      <w:pPr>
        <w:pStyle w:val="TitleCover"/>
        <w:rPr>
          <w:b w:val="0"/>
          <w:sz w:val="48"/>
          <w:szCs w:val="48"/>
          <w:lang w:eastAsia="zh-CN"/>
        </w:rPr>
      </w:pPr>
      <w:r w:rsidRPr="009D1814">
        <w:rPr>
          <w:b w:val="0"/>
          <w:sz w:val="48"/>
          <w:szCs w:val="48"/>
        </w:rPr>
        <w:t>F</w:t>
      </w:r>
      <w:r w:rsidR="009D1814">
        <w:rPr>
          <w:rFonts w:hint="eastAsia"/>
          <w:b w:val="0"/>
          <w:sz w:val="48"/>
          <w:szCs w:val="48"/>
          <w:lang w:eastAsia="zh-CN"/>
        </w:rPr>
        <w:t>SD</w:t>
      </w:r>
    </w:p>
    <w:p w:rsidR="00BC42B4" w:rsidRDefault="008606D2">
      <w:pPr>
        <w:pStyle w:val="a9"/>
      </w:pPr>
      <w:r>
        <w:rPr>
          <w:rFonts w:cs="Arial"/>
          <w:sz w:val="36"/>
          <w:szCs w:val="36"/>
        </w:rPr>
        <w:t> </w:t>
      </w:r>
    </w:p>
    <w:p w:rsidR="00BC42B4" w:rsidRDefault="008606D2">
      <w:pPr>
        <w:pStyle w:val="a3"/>
      </w:pPr>
      <w:r>
        <w:rPr>
          <w:rFonts w:cs="Arial"/>
        </w:rPr>
        <w:t> </w:t>
      </w:r>
    </w:p>
    <w:p w:rsidR="00BC42B4" w:rsidRDefault="008606D2">
      <w:pPr>
        <w:pStyle w:val="a3"/>
      </w:pPr>
      <w:r>
        <w:rPr>
          <w:rFonts w:cs="Arial"/>
        </w:rPr>
        <w:t> </w:t>
      </w:r>
    </w:p>
    <w:p w:rsidR="00BC42B4" w:rsidRDefault="008606D2">
      <w:pPr>
        <w:pStyle w:val="a3"/>
      </w:pPr>
      <w:r>
        <w:rPr>
          <w:rFonts w:cs="Arial"/>
        </w:rPr>
        <w:t> </w:t>
      </w:r>
    </w:p>
    <w:p w:rsidR="00BC42B4" w:rsidRDefault="008606D2">
      <w:pPr>
        <w:pStyle w:val="a9"/>
      </w:pPr>
      <w:r>
        <w:rPr>
          <w:rFonts w:cs="Arial"/>
          <w:szCs w:val="32"/>
        </w:rPr>
        <w:t>Revision &lt;</w:t>
      </w:r>
      <w:r>
        <w:rPr>
          <w:rFonts w:cs="Arial" w:hint="eastAsia"/>
          <w:szCs w:val="32"/>
          <w:lang w:eastAsia="zh-CN"/>
        </w:rPr>
        <w:t>1.</w:t>
      </w:r>
      <w:r w:rsidR="0067711F">
        <w:rPr>
          <w:rFonts w:cs="Arial" w:hint="eastAsia"/>
          <w:szCs w:val="32"/>
          <w:lang w:eastAsia="zh-CN"/>
        </w:rPr>
        <w:t>1</w:t>
      </w:r>
      <w:r>
        <w:rPr>
          <w:rFonts w:cs="Arial"/>
          <w:szCs w:val="32"/>
        </w:rPr>
        <w:t>&gt;</w:t>
      </w:r>
    </w:p>
    <w:p w:rsidR="00BC42B4" w:rsidRDefault="008606D2">
      <w:pPr>
        <w:pStyle w:val="a9"/>
      </w:pPr>
      <w:r>
        <w:rPr>
          <w:rFonts w:cs="Arial"/>
          <w:szCs w:val="32"/>
        </w:rPr>
        <w:t>&lt;</w:t>
      </w:r>
      <w:r w:rsidR="00E42887">
        <w:rPr>
          <w:rFonts w:hint="eastAsia"/>
          <w:lang w:eastAsia="zh-CN"/>
        </w:rPr>
        <w:t>11-04-06</w:t>
      </w:r>
      <w:r>
        <w:rPr>
          <w:rFonts w:cs="Arial"/>
          <w:szCs w:val="32"/>
        </w:rPr>
        <w:t>&gt;</w:t>
      </w:r>
    </w:p>
    <w:p w:rsidR="00BC42B4" w:rsidRDefault="008606D2">
      <w:pPr>
        <w:pStyle w:val="a9"/>
        <w:rPr>
          <w:lang w:eastAsia="zh-CN"/>
        </w:rPr>
      </w:pPr>
      <w:r>
        <w:rPr>
          <w:rFonts w:cs="Arial"/>
          <w:sz w:val="36"/>
          <w:szCs w:val="36"/>
        </w:rPr>
        <w:t> </w:t>
      </w:r>
      <w:r w:rsidR="006B06A7">
        <w:rPr>
          <w:rFonts w:cs="Arial" w:hint="eastAsia"/>
          <w:sz w:val="36"/>
          <w:szCs w:val="36"/>
          <w:lang w:eastAsia="zh-CN"/>
        </w:rPr>
        <w:t>Bo Duan</w:t>
      </w:r>
    </w:p>
    <w:p w:rsidR="00BC42B4" w:rsidRDefault="008606D2">
      <w:pPr>
        <w:pStyle w:val="a9"/>
      </w:pPr>
      <w:r>
        <w:rPr>
          <w:rFonts w:cs="Arial"/>
          <w:sz w:val="36"/>
          <w:szCs w:val="36"/>
        </w:rPr>
        <w:t> </w:t>
      </w:r>
    </w:p>
    <w:p w:rsidR="00BC42B4" w:rsidRDefault="008606D2">
      <w:pPr>
        <w:jc w:val="center"/>
      </w:pPr>
      <w:bookmarkStart w:id="0" w:name="_Toc501186309"/>
      <w:bookmarkStart w:id="1" w:name="_Toc500741121"/>
      <w:bookmarkStart w:id="2" w:name="_Toc500739339"/>
      <w:bookmarkEnd w:id="0"/>
      <w:bookmarkEnd w:id="1"/>
      <w:r>
        <w:rPr>
          <w:rFonts w:cs="Arial"/>
        </w:rPr>
        <w:t>Copyright © &lt;20</w:t>
      </w:r>
      <w:r w:rsidR="00F21CB9">
        <w:rPr>
          <w:rFonts w:cs="Arial" w:hint="eastAsia"/>
          <w:lang w:eastAsia="zh-CN"/>
        </w:rPr>
        <w:t>11</w:t>
      </w:r>
      <w:r>
        <w:rPr>
          <w:rFonts w:cs="Arial"/>
        </w:rPr>
        <w:t>&gt;, TeleNav, Inc.</w:t>
      </w:r>
      <w:bookmarkEnd w:id="2"/>
    </w:p>
    <w:p w:rsidR="00BC42B4" w:rsidRDefault="008606D2">
      <w:pPr>
        <w:jc w:val="center"/>
      </w:pPr>
      <w:bookmarkStart w:id="3" w:name="_Toc501186310"/>
      <w:bookmarkStart w:id="4" w:name="_Toc500741122"/>
      <w:bookmarkStart w:id="5" w:name="_Toc500739340"/>
      <w:bookmarkEnd w:id="3"/>
      <w:bookmarkEnd w:id="4"/>
      <w:r>
        <w:rPr>
          <w:rFonts w:cs="Arial"/>
        </w:rPr>
        <w:t>All rights reserved.</w:t>
      </w:r>
      <w:bookmarkEnd w:id="5"/>
    </w:p>
    <w:p w:rsidR="00BC42B4" w:rsidRDefault="008606D2">
      <w:pPr>
        <w:pStyle w:val="a3"/>
      </w:pPr>
      <w:r>
        <w:rPr>
          <w:rFonts w:cs="Arial"/>
        </w:rPr>
        <w:t> </w:t>
      </w:r>
    </w:p>
    <w:p w:rsidR="00BC42B4" w:rsidRDefault="008606D2">
      <w:pPr>
        <w:pStyle w:val="a3"/>
      </w:pPr>
      <w:r>
        <w:rPr>
          <w:rFonts w:cs="Arial"/>
        </w:rPr>
        <w:t> </w:t>
      </w:r>
    </w:p>
    <w:p w:rsidR="00BC42B4" w:rsidRDefault="008606D2">
      <w:pPr>
        <w:pStyle w:val="PreChapterHeaders"/>
      </w:pPr>
      <w:bookmarkStart w:id="6" w:name="_Toc499799033"/>
      <w:r>
        <w:rPr>
          <w:szCs w:val="32"/>
        </w:rPr>
        <w:lastRenderedPageBreak/>
        <w:t>Revision History</w:t>
      </w:r>
      <w:bookmarkEnd w:id="6"/>
    </w:p>
    <w:tbl>
      <w:tblPr>
        <w:tblW w:w="0" w:type="auto"/>
        <w:tblCellSpacing w:w="0" w:type="dxa"/>
        <w:tblBorders>
          <w:top w:val="outset" w:sz="6" w:space="0" w:color="auto"/>
          <w:left w:val="outset" w:sz="6" w:space="0" w:color="auto"/>
          <w:bottom w:val="outset" w:sz="6" w:space="0" w:color="auto"/>
          <w:right w:val="outset" w:sz="6" w:space="0" w:color="auto"/>
        </w:tblBorders>
        <w:tblLook w:val="0000"/>
      </w:tblPr>
      <w:tblGrid>
        <w:gridCol w:w="1005"/>
        <w:gridCol w:w="1545"/>
        <w:gridCol w:w="2955"/>
        <w:gridCol w:w="3360"/>
      </w:tblGrid>
      <w:tr w:rsidR="00BC42B4">
        <w:trPr>
          <w:tblCellSpacing w:w="0" w:type="dxa"/>
        </w:trPr>
        <w:tc>
          <w:tcPr>
            <w:tcW w:w="1005" w:type="dxa"/>
            <w:tcBorders>
              <w:top w:val="outset" w:sz="6" w:space="0" w:color="auto"/>
              <w:left w:val="outset" w:sz="6" w:space="0" w:color="auto"/>
              <w:bottom w:val="outset" w:sz="6" w:space="0" w:color="auto"/>
              <w:right w:val="outset" w:sz="6" w:space="0" w:color="auto"/>
            </w:tcBorders>
            <w:shd w:val="clear" w:color="auto" w:fill="C0C0C0"/>
          </w:tcPr>
          <w:p w:rsidR="00BC42B4" w:rsidRDefault="008606D2">
            <w:pPr>
              <w:pStyle w:val="TableHeader"/>
            </w:pPr>
            <w:r>
              <w:rPr>
                <w:szCs w:val="16"/>
              </w:rPr>
              <w:t>Version</w:t>
            </w:r>
          </w:p>
        </w:tc>
        <w:tc>
          <w:tcPr>
            <w:tcW w:w="1545" w:type="dxa"/>
            <w:tcBorders>
              <w:top w:val="outset" w:sz="6" w:space="0" w:color="auto"/>
              <w:left w:val="outset" w:sz="6" w:space="0" w:color="auto"/>
              <w:bottom w:val="outset" w:sz="6" w:space="0" w:color="auto"/>
              <w:right w:val="outset" w:sz="6" w:space="0" w:color="auto"/>
            </w:tcBorders>
            <w:shd w:val="clear" w:color="auto" w:fill="C0C0C0"/>
          </w:tcPr>
          <w:p w:rsidR="00BC42B4" w:rsidRDefault="008606D2">
            <w:pPr>
              <w:pStyle w:val="TableHeader"/>
            </w:pPr>
            <w:r>
              <w:rPr>
                <w:szCs w:val="16"/>
              </w:rPr>
              <w:t>Date of Issue</w:t>
            </w:r>
          </w:p>
        </w:tc>
        <w:tc>
          <w:tcPr>
            <w:tcW w:w="2955" w:type="dxa"/>
            <w:tcBorders>
              <w:top w:val="outset" w:sz="6" w:space="0" w:color="auto"/>
              <w:left w:val="outset" w:sz="6" w:space="0" w:color="auto"/>
              <w:bottom w:val="outset" w:sz="6" w:space="0" w:color="auto"/>
              <w:right w:val="outset" w:sz="6" w:space="0" w:color="auto"/>
            </w:tcBorders>
            <w:shd w:val="clear" w:color="auto" w:fill="C0C0C0"/>
          </w:tcPr>
          <w:p w:rsidR="00BC42B4" w:rsidRDefault="008606D2">
            <w:pPr>
              <w:pStyle w:val="TableHeader"/>
            </w:pPr>
            <w:r>
              <w:rPr>
                <w:szCs w:val="16"/>
              </w:rPr>
              <w:t>Remarks</w:t>
            </w:r>
          </w:p>
        </w:tc>
        <w:tc>
          <w:tcPr>
            <w:tcW w:w="3360" w:type="dxa"/>
            <w:tcBorders>
              <w:top w:val="outset" w:sz="6" w:space="0" w:color="auto"/>
              <w:left w:val="outset" w:sz="6" w:space="0" w:color="auto"/>
              <w:bottom w:val="outset" w:sz="6" w:space="0" w:color="auto"/>
              <w:right w:val="outset" w:sz="6" w:space="0" w:color="auto"/>
            </w:tcBorders>
            <w:shd w:val="clear" w:color="auto" w:fill="C0C0C0"/>
          </w:tcPr>
          <w:p w:rsidR="00BC42B4" w:rsidRDefault="008606D2">
            <w:pPr>
              <w:pStyle w:val="TableHeader"/>
            </w:pPr>
            <w:r>
              <w:rPr>
                <w:szCs w:val="16"/>
              </w:rPr>
              <w:t>Revised By</w:t>
            </w:r>
          </w:p>
        </w:tc>
      </w:tr>
      <w:tr w:rsidR="00BC42B4">
        <w:trPr>
          <w:tblCellSpacing w:w="0" w:type="dxa"/>
        </w:trPr>
        <w:tc>
          <w:tcPr>
            <w:tcW w:w="1005" w:type="dxa"/>
            <w:tcBorders>
              <w:top w:val="outset" w:sz="6" w:space="0" w:color="auto"/>
              <w:left w:val="outset" w:sz="6" w:space="0" w:color="auto"/>
              <w:bottom w:val="outset" w:sz="6" w:space="0" w:color="auto"/>
              <w:right w:val="outset" w:sz="6" w:space="0" w:color="auto"/>
            </w:tcBorders>
          </w:tcPr>
          <w:p w:rsidR="00BC42B4" w:rsidRDefault="008606D2">
            <w:pPr>
              <w:pStyle w:val="TableCell"/>
              <w:rPr>
                <w:lang w:eastAsia="zh-CN"/>
              </w:rPr>
            </w:pPr>
            <w:r>
              <w:t xml:space="preserve"> 1.0</w:t>
            </w:r>
          </w:p>
        </w:tc>
        <w:tc>
          <w:tcPr>
            <w:tcW w:w="1545" w:type="dxa"/>
            <w:tcBorders>
              <w:top w:val="outset" w:sz="6" w:space="0" w:color="auto"/>
              <w:left w:val="outset" w:sz="6" w:space="0" w:color="auto"/>
              <w:bottom w:val="outset" w:sz="6" w:space="0" w:color="auto"/>
              <w:right w:val="outset" w:sz="6" w:space="0" w:color="auto"/>
            </w:tcBorders>
          </w:tcPr>
          <w:p w:rsidR="00BC42B4" w:rsidRDefault="008606D2" w:rsidP="00E42887">
            <w:pPr>
              <w:pStyle w:val="TableCell"/>
              <w:rPr>
                <w:lang w:eastAsia="zh-CN"/>
              </w:rPr>
            </w:pPr>
            <w:r>
              <w:rPr>
                <w:rFonts w:hint="eastAsia"/>
                <w:lang w:eastAsia="zh-CN"/>
              </w:rPr>
              <w:t>1</w:t>
            </w:r>
            <w:r w:rsidR="00E42887">
              <w:rPr>
                <w:rFonts w:hint="eastAsia"/>
                <w:lang w:eastAsia="zh-CN"/>
              </w:rPr>
              <w:t>1</w:t>
            </w:r>
            <w:r>
              <w:rPr>
                <w:rFonts w:hint="eastAsia"/>
                <w:lang w:eastAsia="zh-CN"/>
              </w:rPr>
              <w:t>-</w:t>
            </w:r>
            <w:r w:rsidR="00E42887">
              <w:rPr>
                <w:rFonts w:hint="eastAsia"/>
                <w:lang w:eastAsia="zh-CN"/>
              </w:rPr>
              <w:t>04</w:t>
            </w:r>
            <w:r>
              <w:rPr>
                <w:rFonts w:hint="eastAsia"/>
                <w:lang w:eastAsia="zh-CN"/>
              </w:rPr>
              <w:t>-06</w:t>
            </w:r>
          </w:p>
        </w:tc>
        <w:tc>
          <w:tcPr>
            <w:tcW w:w="2955" w:type="dxa"/>
            <w:tcBorders>
              <w:top w:val="outset" w:sz="6" w:space="0" w:color="auto"/>
              <w:left w:val="outset" w:sz="6" w:space="0" w:color="auto"/>
              <w:bottom w:val="outset" w:sz="6" w:space="0" w:color="auto"/>
              <w:right w:val="outset" w:sz="6" w:space="0" w:color="auto"/>
            </w:tcBorders>
          </w:tcPr>
          <w:p w:rsidR="00BC42B4" w:rsidRDefault="008606D2">
            <w:pPr>
              <w:pStyle w:val="TableCell"/>
              <w:rPr>
                <w:lang w:eastAsia="zh-CN"/>
              </w:rPr>
            </w:pPr>
            <w:r>
              <w:rPr>
                <w:rFonts w:hint="eastAsia"/>
                <w:lang w:eastAsia="zh-CN"/>
              </w:rPr>
              <w:t>1</w:t>
            </w:r>
            <w:r>
              <w:rPr>
                <w:rFonts w:hint="eastAsia"/>
                <w:vertAlign w:val="superscript"/>
                <w:lang w:eastAsia="zh-CN"/>
              </w:rPr>
              <w:t>st</w:t>
            </w:r>
            <w:r>
              <w:rPr>
                <w:rFonts w:hint="eastAsia"/>
                <w:lang w:eastAsia="zh-CN"/>
              </w:rPr>
              <w:t xml:space="preserve"> version</w:t>
            </w:r>
          </w:p>
        </w:tc>
        <w:tc>
          <w:tcPr>
            <w:tcW w:w="3360" w:type="dxa"/>
            <w:tcBorders>
              <w:top w:val="outset" w:sz="6" w:space="0" w:color="auto"/>
              <w:left w:val="outset" w:sz="6" w:space="0" w:color="auto"/>
              <w:bottom w:val="outset" w:sz="6" w:space="0" w:color="auto"/>
              <w:right w:val="outset" w:sz="6" w:space="0" w:color="auto"/>
            </w:tcBorders>
          </w:tcPr>
          <w:p w:rsidR="00BC42B4" w:rsidRDefault="00E42887">
            <w:pPr>
              <w:pStyle w:val="TableCell"/>
              <w:rPr>
                <w:lang w:eastAsia="zh-CN"/>
              </w:rPr>
            </w:pPr>
            <w:r>
              <w:rPr>
                <w:rFonts w:hint="eastAsia"/>
                <w:lang w:eastAsia="zh-CN"/>
              </w:rPr>
              <w:t>Bo Duan</w:t>
            </w:r>
          </w:p>
        </w:tc>
      </w:tr>
      <w:tr w:rsidR="00BC42B4">
        <w:trPr>
          <w:tblCellSpacing w:w="0" w:type="dxa"/>
        </w:trPr>
        <w:tc>
          <w:tcPr>
            <w:tcW w:w="1005" w:type="dxa"/>
            <w:tcBorders>
              <w:top w:val="outset" w:sz="6" w:space="0" w:color="auto"/>
              <w:left w:val="outset" w:sz="6" w:space="0" w:color="auto"/>
              <w:bottom w:val="outset" w:sz="6" w:space="0" w:color="auto"/>
              <w:right w:val="outset" w:sz="6" w:space="0" w:color="auto"/>
            </w:tcBorders>
          </w:tcPr>
          <w:p w:rsidR="00BC42B4" w:rsidRDefault="006F15C2">
            <w:pPr>
              <w:pStyle w:val="TableCell"/>
              <w:rPr>
                <w:lang w:eastAsia="zh-CN"/>
              </w:rPr>
            </w:pPr>
            <w:r>
              <w:rPr>
                <w:rFonts w:hint="eastAsia"/>
                <w:lang w:eastAsia="zh-CN"/>
              </w:rPr>
              <w:t>1.1</w:t>
            </w:r>
          </w:p>
        </w:tc>
        <w:tc>
          <w:tcPr>
            <w:tcW w:w="1545" w:type="dxa"/>
            <w:tcBorders>
              <w:top w:val="outset" w:sz="6" w:space="0" w:color="auto"/>
              <w:left w:val="outset" w:sz="6" w:space="0" w:color="auto"/>
              <w:bottom w:val="outset" w:sz="6" w:space="0" w:color="auto"/>
              <w:right w:val="outset" w:sz="6" w:space="0" w:color="auto"/>
            </w:tcBorders>
          </w:tcPr>
          <w:p w:rsidR="00BC42B4" w:rsidRDefault="006F15C2">
            <w:pPr>
              <w:pStyle w:val="TableCell"/>
            </w:pPr>
            <w:r>
              <w:rPr>
                <w:rFonts w:hint="eastAsia"/>
                <w:lang w:eastAsia="zh-CN"/>
              </w:rPr>
              <w:t>11-04-07</w:t>
            </w:r>
          </w:p>
        </w:tc>
        <w:tc>
          <w:tcPr>
            <w:tcW w:w="2955" w:type="dxa"/>
            <w:tcBorders>
              <w:top w:val="outset" w:sz="6" w:space="0" w:color="auto"/>
              <w:left w:val="outset" w:sz="6" w:space="0" w:color="auto"/>
              <w:bottom w:val="outset" w:sz="6" w:space="0" w:color="auto"/>
              <w:right w:val="outset" w:sz="6" w:space="0" w:color="auto"/>
            </w:tcBorders>
          </w:tcPr>
          <w:p w:rsidR="00456EC4" w:rsidRDefault="008E202D" w:rsidP="00456EC4">
            <w:pPr>
              <w:pStyle w:val="TableCell"/>
              <w:rPr>
                <w:lang w:eastAsia="zh-CN"/>
              </w:rPr>
            </w:pPr>
            <w:r>
              <w:rPr>
                <w:rFonts w:hint="eastAsia"/>
                <w:lang w:eastAsia="zh-CN"/>
              </w:rPr>
              <w:t>2</w:t>
            </w:r>
            <w:r>
              <w:rPr>
                <w:rFonts w:hint="eastAsia"/>
                <w:vertAlign w:val="superscript"/>
                <w:lang w:eastAsia="zh-CN"/>
              </w:rPr>
              <w:t>st</w:t>
            </w:r>
            <w:r>
              <w:rPr>
                <w:rFonts w:hint="eastAsia"/>
                <w:lang w:eastAsia="zh-CN"/>
              </w:rPr>
              <w:t xml:space="preserve"> version</w:t>
            </w:r>
          </w:p>
          <w:p w:rsidR="00BC42B4" w:rsidRDefault="00D15212" w:rsidP="00456EC4">
            <w:pPr>
              <w:pStyle w:val="TableCell"/>
              <w:rPr>
                <w:lang w:eastAsia="zh-CN"/>
              </w:rPr>
            </w:pPr>
            <w:r>
              <w:rPr>
                <w:rFonts w:hint="eastAsia"/>
                <w:lang w:eastAsia="zh-CN"/>
              </w:rPr>
              <w:t xml:space="preserve">Confirm some </w:t>
            </w:r>
            <w:r w:rsidR="00456EC4">
              <w:rPr>
                <w:rFonts w:hint="eastAsia"/>
                <w:lang w:eastAsia="zh-CN"/>
              </w:rPr>
              <w:t>problems.</w:t>
            </w:r>
          </w:p>
        </w:tc>
        <w:tc>
          <w:tcPr>
            <w:tcW w:w="3360" w:type="dxa"/>
            <w:tcBorders>
              <w:top w:val="outset" w:sz="6" w:space="0" w:color="auto"/>
              <w:left w:val="outset" w:sz="6" w:space="0" w:color="auto"/>
              <w:bottom w:val="outset" w:sz="6" w:space="0" w:color="auto"/>
              <w:right w:val="outset" w:sz="6" w:space="0" w:color="auto"/>
            </w:tcBorders>
          </w:tcPr>
          <w:p w:rsidR="00BC42B4" w:rsidRDefault="00F5378D">
            <w:pPr>
              <w:pStyle w:val="TableCell"/>
              <w:rPr>
                <w:lang w:eastAsia="zh-CN"/>
              </w:rPr>
            </w:pPr>
            <w:r>
              <w:rPr>
                <w:rFonts w:hint="eastAsia"/>
                <w:lang w:eastAsia="zh-CN"/>
              </w:rPr>
              <w:t>Bo Duan</w:t>
            </w:r>
          </w:p>
        </w:tc>
      </w:tr>
      <w:tr w:rsidR="00E22F82">
        <w:trPr>
          <w:tblCellSpacing w:w="0" w:type="dxa"/>
        </w:trPr>
        <w:tc>
          <w:tcPr>
            <w:tcW w:w="1005" w:type="dxa"/>
            <w:tcBorders>
              <w:top w:val="outset" w:sz="6" w:space="0" w:color="auto"/>
              <w:left w:val="outset" w:sz="6" w:space="0" w:color="auto"/>
              <w:bottom w:val="outset" w:sz="6" w:space="0" w:color="auto"/>
              <w:right w:val="outset" w:sz="6" w:space="0" w:color="auto"/>
            </w:tcBorders>
          </w:tcPr>
          <w:p w:rsidR="00E22F82" w:rsidRDefault="00E22F82">
            <w:pPr>
              <w:pStyle w:val="TableCell"/>
              <w:rPr>
                <w:rFonts w:hint="eastAsia"/>
                <w:lang w:eastAsia="zh-CN"/>
              </w:rPr>
            </w:pPr>
            <w:r>
              <w:rPr>
                <w:rFonts w:hint="eastAsia"/>
                <w:lang w:eastAsia="zh-CN"/>
              </w:rPr>
              <w:t>1.2</w:t>
            </w:r>
          </w:p>
        </w:tc>
        <w:tc>
          <w:tcPr>
            <w:tcW w:w="1545" w:type="dxa"/>
            <w:tcBorders>
              <w:top w:val="outset" w:sz="6" w:space="0" w:color="auto"/>
              <w:left w:val="outset" w:sz="6" w:space="0" w:color="auto"/>
              <w:bottom w:val="outset" w:sz="6" w:space="0" w:color="auto"/>
              <w:right w:val="outset" w:sz="6" w:space="0" w:color="auto"/>
            </w:tcBorders>
          </w:tcPr>
          <w:p w:rsidR="00E22F82" w:rsidRDefault="00E22F82">
            <w:pPr>
              <w:pStyle w:val="TableCell"/>
              <w:rPr>
                <w:rFonts w:hint="eastAsia"/>
                <w:lang w:eastAsia="zh-CN"/>
              </w:rPr>
            </w:pPr>
            <w:r>
              <w:rPr>
                <w:rFonts w:hint="eastAsia"/>
                <w:lang w:eastAsia="zh-CN"/>
              </w:rPr>
              <w:t>11-06-10</w:t>
            </w:r>
          </w:p>
        </w:tc>
        <w:tc>
          <w:tcPr>
            <w:tcW w:w="2955" w:type="dxa"/>
            <w:tcBorders>
              <w:top w:val="outset" w:sz="6" w:space="0" w:color="auto"/>
              <w:left w:val="outset" w:sz="6" w:space="0" w:color="auto"/>
              <w:bottom w:val="outset" w:sz="6" w:space="0" w:color="auto"/>
              <w:right w:val="outset" w:sz="6" w:space="0" w:color="auto"/>
            </w:tcBorders>
          </w:tcPr>
          <w:p w:rsidR="00E22F82" w:rsidRDefault="00E22F82" w:rsidP="00E22F82">
            <w:pPr>
              <w:pStyle w:val="TableCell"/>
              <w:rPr>
                <w:rFonts w:hint="eastAsia"/>
                <w:lang w:eastAsia="zh-CN"/>
              </w:rPr>
            </w:pPr>
            <w:r>
              <w:rPr>
                <w:rFonts w:hint="eastAsia"/>
                <w:lang w:eastAsia="zh-CN"/>
              </w:rPr>
              <w:t>Add OneBox Search Tab  Feature Parameter</w:t>
            </w:r>
          </w:p>
        </w:tc>
        <w:tc>
          <w:tcPr>
            <w:tcW w:w="3360" w:type="dxa"/>
            <w:tcBorders>
              <w:top w:val="outset" w:sz="6" w:space="0" w:color="auto"/>
              <w:left w:val="outset" w:sz="6" w:space="0" w:color="auto"/>
              <w:bottom w:val="outset" w:sz="6" w:space="0" w:color="auto"/>
              <w:right w:val="outset" w:sz="6" w:space="0" w:color="auto"/>
            </w:tcBorders>
          </w:tcPr>
          <w:p w:rsidR="00E22F82" w:rsidRPr="00E22F82" w:rsidRDefault="00E22F82">
            <w:pPr>
              <w:pStyle w:val="TableCell"/>
              <w:rPr>
                <w:rFonts w:hint="eastAsia"/>
                <w:lang w:eastAsia="zh-CN"/>
              </w:rPr>
            </w:pPr>
            <w:r>
              <w:rPr>
                <w:rFonts w:hint="eastAsia"/>
                <w:lang w:eastAsia="zh-CN"/>
              </w:rPr>
              <w:t>Bo Duan</w:t>
            </w:r>
          </w:p>
        </w:tc>
      </w:tr>
    </w:tbl>
    <w:p w:rsidR="00BC42B4" w:rsidRDefault="008606D2">
      <w:r>
        <w:rPr>
          <w:rFonts w:cs="Arial"/>
        </w:rPr>
        <w:t> </w:t>
      </w:r>
    </w:p>
    <w:p w:rsidR="00BC42B4" w:rsidRDefault="008606D2">
      <w:r>
        <w:rPr>
          <w:rFonts w:cs="Arial"/>
        </w:rPr>
        <w:t> </w:t>
      </w:r>
    </w:p>
    <w:p w:rsidR="00BC42B4" w:rsidRDefault="008606D2">
      <w:pPr>
        <w:pStyle w:val="a3"/>
        <w:ind w:left="-22"/>
      </w:pPr>
      <w:r>
        <w:t xml:space="preserve">Owner of this document: </w:t>
      </w:r>
    </w:p>
    <w:p w:rsidR="00BC42B4" w:rsidRDefault="00CB7F9E" w:rsidP="00CB7F9E">
      <w:pPr>
        <w:pStyle w:val="a3"/>
        <w:ind w:left="-22"/>
        <w:rPr>
          <w:lang w:eastAsia="zh-CN"/>
        </w:rPr>
      </w:pPr>
      <w:r>
        <w:rPr>
          <w:rFonts w:hint="eastAsia"/>
          <w:lang w:eastAsia="zh-CN"/>
        </w:rPr>
        <w:t xml:space="preserve">Duan Bo </w:t>
      </w:r>
      <w:r w:rsidR="008606D2">
        <w:t xml:space="preserve">– </w:t>
      </w:r>
      <w:r>
        <w:rPr>
          <w:rFonts w:hint="eastAsia"/>
          <w:lang w:eastAsia="zh-CN"/>
        </w:rPr>
        <w:t>Developer of TN 7.0</w:t>
      </w:r>
    </w:p>
    <w:p w:rsidR="006D6991" w:rsidRDefault="006D6991" w:rsidP="00CB7F9E">
      <w:pPr>
        <w:pStyle w:val="a3"/>
        <w:ind w:left="-22"/>
        <w:rPr>
          <w:lang w:eastAsia="zh-CN"/>
        </w:rPr>
      </w:pPr>
    </w:p>
    <w:p w:rsidR="006D6991" w:rsidRDefault="006D6991" w:rsidP="00CB7F9E">
      <w:pPr>
        <w:pStyle w:val="a3"/>
        <w:ind w:left="-22"/>
        <w:rPr>
          <w:lang w:eastAsia="zh-CN"/>
        </w:rPr>
      </w:pPr>
      <w:r>
        <w:rPr>
          <w:rFonts w:hint="eastAsia"/>
          <w:lang w:eastAsia="zh-CN"/>
        </w:rPr>
        <w:t xml:space="preserve">Used for development and </w:t>
      </w:r>
      <w:r w:rsidR="00B80FD3">
        <w:rPr>
          <w:rFonts w:hint="eastAsia"/>
          <w:lang w:eastAsia="zh-CN"/>
        </w:rPr>
        <w:t xml:space="preserve">also </w:t>
      </w:r>
      <w:r>
        <w:rPr>
          <w:rFonts w:hint="eastAsia"/>
          <w:lang w:eastAsia="zh-CN"/>
        </w:rPr>
        <w:t>as</w:t>
      </w:r>
      <w:r w:rsidR="00B80FD3">
        <w:rPr>
          <w:rFonts w:hint="eastAsia"/>
          <w:lang w:eastAsia="zh-CN"/>
        </w:rPr>
        <w:t xml:space="preserve"> a</w:t>
      </w:r>
      <w:r>
        <w:rPr>
          <w:rFonts w:hint="eastAsia"/>
          <w:lang w:eastAsia="zh-CN"/>
        </w:rPr>
        <w:t xml:space="preserve"> reference for QA test.</w:t>
      </w:r>
    </w:p>
    <w:p w:rsidR="00BC42B4" w:rsidRDefault="00BC42B4">
      <w:pPr>
        <w:pStyle w:val="a3"/>
        <w:ind w:left="0"/>
      </w:pPr>
    </w:p>
    <w:p w:rsidR="00BC42B4" w:rsidRDefault="008606D2">
      <w:pPr>
        <w:ind w:left="0"/>
        <w:rPr>
          <w:b/>
          <w:sz w:val="24"/>
          <w:szCs w:val="24"/>
          <w:lang w:eastAsia="zh-CN"/>
        </w:rPr>
      </w:pPr>
      <w:r>
        <w:rPr>
          <w:rFonts w:cs="Arial"/>
        </w:rPr>
        <w:br w:type="page"/>
      </w:r>
      <w:r>
        <w:rPr>
          <w:b/>
          <w:sz w:val="24"/>
          <w:szCs w:val="24"/>
        </w:rPr>
        <w:lastRenderedPageBreak/>
        <w:t>Table of Contents</w:t>
      </w:r>
    </w:p>
    <w:p w:rsidR="00E1187C" w:rsidRDefault="00E1187C">
      <w:pPr>
        <w:ind w:left="0"/>
        <w:rPr>
          <w:b/>
          <w:sz w:val="24"/>
          <w:szCs w:val="24"/>
          <w:lang w:eastAsia="zh-CN"/>
        </w:rPr>
      </w:pPr>
    </w:p>
    <w:p w:rsidR="00821D1F" w:rsidRDefault="00FA2BDD">
      <w:pPr>
        <w:pStyle w:val="11"/>
        <w:tabs>
          <w:tab w:val="left" w:pos="360"/>
        </w:tabs>
        <w:rPr>
          <w:rFonts w:asciiTheme="minorHAnsi" w:eastAsiaTheme="minorEastAsia" w:hAnsiTheme="minorHAnsi" w:cstheme="minorBidi"/>
          <w:noProof/>
          <w:spacing w:val="0"/>
          <w:kern w:val="2"/>
          <w:sz w:val="21"/>
          <w:szCs w:val="22"/>
          <w:lang w:eastAsia="zh-CN"/>
        </w:rPr>
      </w:pPr>
      <w:r>
        <w:rPr>
          <w:b/>
        </w:rPr>
        <w:fldChar w:fldCharType="begin"/>
      </w:r>
      <w:r w:rsidR="008606D2">
        <w:rPr>
          <w:b/>
        </w:rPr>
        <w:instrText xml:space="preserve"> TOC \o "1-2" \h \z </w:instrText>
      </w:r>
      <w:r>
        <w:rPr>
          <w:b/>
        </w:rPr>
        <w:fldChar w:fldCharType="separate"/>
      </w:r>
      <w:hyperlink w:anchor="_Toc289934383" w:history="1">
        <w:r w:rsidR="00821D1F" w:rsidRPr="00035564">
          <w:rPr>
            <w:rStyle w:val="aff"/>
            <w:noProof/>
          </w:rPr>
          <w:t>1</w:t>
        </w:r>
        <w:r w:rsidR="00821D1F">
          <w:rPr>
            <w:rFonts w:asciiTheme="minorHAnsi" w:eastAsiaTheme="minorEastAsia" w:hAnsiTheme="minorHAnsi" w:cstheme="minorBidi"/>
            <w:noProof/>
            <w:spacing w:val="0"/>
            <w:kern w:val="2"/>
            <w:sz w:val="21"/>
            <w:szCs w:val="22"/>
            <w:lang w:eastAsia="zh-CN"/>
          </w:rPr>
          <w:tab/>
        </w:r>
        <w:r w:rsidR="00821D1F" w:rsidRPr="00035564">
          <w:rPr>
            <w:rStyle w:val="aff"/>
            <w:noProof/>
          </w:rPr>
          <w:t>Introduction</w:t>
        </w:r>
        <w:r w:rsidR="00821D1F">
          <w:rPr>
            <w:noProof/>
            <w:webHidden/>
          </w:rPr>
          <w:tab/>
        </w:r>
        <w:r>
          <w:rPr>
            <w:noProof/>
            <w:webHidden/>
          </w:rPr>
          <w:fldChar w:fldCharType="begin"/>
        </w:r>
        <w:r w:rsidR="00821D1F">
          <w:rPr>
            <w:noProof/>
            <w:webHidden/>
          </w:rPr>
          <w:instrText xml:space="preserve"> PAGEREF _Toc289934383 \h </w:instrText>
        </w:r>
        <w:r>
          <w:rPr>
            <w:noProof/>
            <w:webHidden/>
          </w:rPr>
        </w:r>
        <w:r>
          <w:rPr>
            <w:noProof/>
            <w:webHidden/>
          </w:rPr>
          <w:fldChar w:fldCharType="separate"/>
        </w:r>
        <w:r w:rsidR="00821D1F">
          <w:rPr>
            <w:noProof/>
            <w:webHidden/>
          </w:rPr>
          <w:t>4</w:t>
        </w:r>
        <w:r>
          <w:rPr>
            <w:noProof/>
            <w:webHidden/>
          </w:rPr>
          <w:fldChar w:fldCharType="end"/>
        </w:r>
      </w:hyperlink>
    </w:p>
    <w:p w:rsidR="00821D1F" w:rsidRDefault="00FA2BDD">
      <w:pPr>
        <w:pStyle w:val="11"/>
        <w:tabs>
          <w:tab w:val="left" w:pos="360"/>
        </w:tabs>
        <w:rPr>
          <w:rFonts w:asciiTheme="minorHAnsi" w:eastAsiaTheme="minorEastAsia" w:hAnsiTheme="minorHAnsi" w:cstheme="minorBidi"/>
          <w:noProof/>
          <w:spacing w:val="0"/>
          <w:kern w:val="2"/>
          <w:sz w:val="21"/>
          <w:szCs w:val="22"/>
          <w:lang w:eastAsia="zh-CN"/>
        </w:rPr>
      </w:pPr>
      <w:hyperlink w:anchor="_Toc289934384" w:history="1">
        <w:r w:rsidR="00821D1F" w:rsidRPr="00035564">
          <w:rPr>
            <w:rStyle w:val="aff"/>
            <w:noProof/>
            <w:lang w:eastAsia="zh-CN"/>
          </w:rPr>
          <w:t>2</w:t>
        </w:r>
        <w:r w:rsidR="00821D1F">
          <w:rPr>
            <w:rFonts w:asciiTheme="minorHAnsi" w:eastAsiaTheme="minorEastAsia" w:hAnsiTheme="minorHAnsi" w:cstheme="minorBidi"/>
            <w:noProof/>
            <w:spacing w:val="0"/>
            <w:kern w:val="2"/>
            <w:sz w:val="21"/>
            <w:szCs w:val="22"/>
            <w:lang w:eastAsia="zh-CN"/>
          </w:rPr>
          <w:tab/>
        </w:r>
        <w:r w:rsidR="00821D1F" w:rsidRPr="00035564">
          <w:rPr>
            <w:rStyle w:val="aff"/>
            <w:noProof/>
            <w:lang w:eastAsia="zh-CN"/>
          </w:rPr>
          <w:t>Descriptions For Keys in SDP.xml</w:t>
        </w:r>
        <w:r w:rsidR="00821D1F">
          <w:rPr>
            <w:noProof/>
            <w:webHidden/>
          </w:rPr>
          <w:tab/>
        </w:r>
        <w:r>
          <w:rPr>
            <w:noProof/>
            <w:webHidden/>
          </w:rPr>
          <w:fldChar w:fldCharType="begin"/>
        </w:r>
        <w:r w:rsidR="00821D1F">
          <w:rPr>
            <w:noProof/>
            <w:webHidden/>
          </w:rPr>
          <w:instrText xml:space="preserve"> PAGEREF _Toc289934384 \h </w:instrText>
        </w:r>
        <w:r>
          <w:rPr>
            <w:noProof/>
            <w:webHidden/>
          </w:rPr>
        </w:r>
        <w:r>
          <w:rPr>
            <w:noProof/>
            <w:webHidden/>
          </w:rPr>
          <w:fldChar w:fldCharType="separate"/>
        </w:r>
        <w:r w:rsidR="00821D1F">
          <w:rPr>
            <w:noProof/>
            <w:webHidden/>
          </w:rPr>
          <w:t>5</w:t>
        </w:r>
        <w:r>
          <w:rPr>
            <w:noProof/>
            <w:webHidden/>
          </w:rPr>
          <w:fldChar w:fldCharType="end"/>
        </w:r>
      </w:hyperlink>
    </w:p>
    <w:p w:rsidR="00821D1F" w:rsidRDefault="00FA2BDD">
      <w:pPr>
        <w:pStyle w:val="26"/>
        <w:tabs>
          <w:tab w:val="left" w:pos="1000"/>
        </w:tabs>
        <w:rPr>
          <w:rFonts w:asciiTheme="minorHAnsi" w:eastAsiaTheme="minorEastAsia" w:hAnsiTheme="minorHAnsi" w:cstheme="minorBidi"/>
          <w:noProof/>
          <w:spacing w:val="0"/>
          <w:kern w:val="2"/>
          <w:sz w:val="21"/>
          <w:szCs w:val="22"/>
          <w:lang w:eastAsia="zh-CN"/>
        </w:rPr>
      </w:pPr>
      <w:hyperlink w:anchor="_Toc289934385" w:history="1">
        <w:r w:rsidR="00821D1F" w:rsidRPr="00035564">
          <w:rPr>
            <w:rStyle w:val="aff"/>
            <w:noProof/>
            <w:lang w:eastAsia="zh-CN"/>
          </w:rPr>
          <w:t>2.1</w:t>
        </w:r>
        <w:r w:rsidR="00821D1F">
          <w:rPr>
            <w:rFonts w:asciiTheme="minorHAnsi" w:eastAsiaTheme="minorEastAsia" w:hAnsiTheme="minorHAnsi" w:cstheme="minorBidi"/>
            <w:noProof/>
            <w:spacing w:val="0"/>
            <w:kern w:val="2"/>
            <w:sz w:val="21"/>
            <w:szCs w:val="22"/>
            <w:lang w:eastAsia="zh-CN"/>
          </w:rPr>
          <w:tab/>
        </w:r>
        <w:r w:rsidR="00821D1F" w:rsidRPr="00035564">
          <w:rPr>
            <w:rStyle w:val="aff"/>
            <w:noProof/>
            <w:lang w:eastAsia="zh-CN"/>
          </w:rPr>
          <w:t>Keys for controlled features listed in PRD</w:t>
        </w:r>
        <w:r w:rsidR="00821D1F">
          <w:rPr>
            <w:noProof/>
            <w:webHidden/>
          </w:rPr>
          <w:tab/>
        </w:r>
        <w:r>
          <w:rPr>
            <w:noProof/>
            <w:webHidden/>
          </w:rPr>
          <w:fldChar w:fldCharType="begin"/>
        </w:r>
        <w:r w:rsidR="00821D1F">
          <w:rPr>
            <w:noProof/>
            <w:webHidden/>
          </w:rPr>
          <w:instrText xml:space="preserve"> PAGEREF _Toc289934385 \h </w:instrText>
        </w:r>
        <w:r>
          <w:rPr>
            <w:noProof/>
            <w:webHidden/>
          </w:rPr>
        </w:r>
        <w:r>
          <w:rPr>
            <w:noProof/>
            <w:webHidden/>
          </w:rPr>
          <w:fldChar w:fldCharType="separate"/>
        </w:r>
        <w:r w:rsidR="00821D1F">
          <w:rPr>
            <w:noProof/>
            <w:webHidden/>
          </w:rPr>
          <w:t>5</w:t>
        </w:r>
        <w:r>
          <w:rPr>
            <w:noProof/>
            <w:webHidden/>
          </w:rPr>
          <w:fldChar w:fldCharType="end"/>
        </w:r>
      </w:hyperlink>
    </w:p>
    <w:p w:rsidR="00821D1F" w:rsidRDefault="00FA2BDD">
      <w:pPr>
        <w:pStyle w:val="26"/>
        <w:tabs>
          <w:tab w:val="left" w:pos="1000"/>
        </w:tabs>
        <w:rPr>
          <w:rFonts w:asciiTheme="minorHAnsi" w:eastAsiaTheme="minorEastAsia" w:hAnsiTheme="minorHAnsi" w:cstheme="minorBidi"/>
          <w:noProof/>
          <w:spacing w:val="0"/>
          <w:kern w:val="2"/>
          <w:sz w:val="21"/>
          <w:szCs w:val="22"/>
          <w:lang w:eastAsia="zh-CN"/>
        </w:rPr>
      </w:pPr>
      <w:hyperlink w:anchor="_Toc289934386" w:history="1">
        <w:r w:rsidR="00821D1F" w:rsidRPr="00035564">
          <w:rPr>
            <w:rStyle w:val="aff"/>
            <w:noProof/>
            <w:lang w:eastAsia="zh-CN"/>
          </w:rPr>
          <w:t>2.2</w:t>
        </w:r>
        <w:r w:rsidR="00821D1F">
          <w:rPr>
            <w:rFonts w:asciiTheme="minorHAnsi" w:eastAsiaTheme="minorEastAsia" w:hAnsiTheme="minorHAnsi" w:cstheme="minorBidi"/>
            <w:noProof/>
            <w:spacing w:val="0"/>
            <w:kern w:val="2"/>
            <w:sz w:val="21"/>
            <w:szCs w:val="22"/>
            <w:lang w:eastAsia="zh-CN"/>
          </w:rPr>
          <w:tab/>
        </w:r>
        <w:r w:rsidR="00821D1F" w:rsidRPr="00035564">
          <w:rPr>
            <w:rStyle w:val="aff"/>
            <w:noProof/>
            <w:lang w:eastAsia="zh-CN"/>
          </w:rPr>
          <w:t>Keys for technique requirement.</w:t>
        </w:r>
        <w:r w:rsidR="00821D1F">
          <w:rPr>
            <w:noProof/>
            <w:webHidden/>
          </w:rPr>
          <w:tab/>
        </w:r>
        <w:r>
          <w:rPr>
            <w:noProof/>
            <w:webHidden/>
          </w:rPr>
          <w:fldChar w:fldCharType="begin"/>
        </w:r>
        <w:r w:rsidR="00821D1F">
          <w:rPr>
            <w:noProof/>
            <w:webHidden/>
          </w:rPr>
          <w:instrText xml:space="preserve"> PAGEREF _Toc289934386 \h </w:instrText>
        </w:r>
        <w:r>
          <w:rPr>
            <w:noProof/>
            <w:webHidden/>
          </w:rPr>
        </w:r>
        <w:r>
          <w:rPr>
            <w:noProof/>
            <w:webHidden/>
          </w:rPr>
          <w:fldChar w:fldCharType="separate"/>
        </w:r>
        <w:r w:rsidR="00821D1F">
          <w:rPr>
            <w:noProof/>
            <w:webHidden/>
          </w:rPr>
          <w:t>8</w:t>
        </w:r>
        <w:r>
          <w:rPr>
            <w:noProof/>
            <w:webHidden/>
          </w:rPr>
          <w:fldChar w:fldCharType="end"/>
        </w:r>
      </w:hyperlink>
    </w:p>
    <w:p w:rsidR="00BC42B4" w:rsidRDefault="00FA2BDD">
      <w:pPr>
        <w:ind w:left="0"/>
        <w:rPr>
          <w:rFonts w:cs="Arial"/>
        </w:rPr>
      </w:pPr>
      <w:r>
        <w:rPr>
          <w:b/>
          <w:spacing w:val="-4"/>
        </w:rPr>
        <w:fldChar w:fldCharType="end"/>
      </w:r>
      <w:r w:rsidR="008606D2">
        <w:rPr>
          <w:b/>
        </w:rPr>
        <w:br w:type="page"/>
      </w:r>
    </w:p>
    <w:p w:rsidR="00BC42B4" w:rsidRDefault="008606D2">
      <w:pPr>
        <w:pStyle w:val="1"/>
      </w:pPr>
      <w:bookmarkStart w:id="7" w:name="_Toc289934383"/>
      <w:r>
        <w:lastRenderedPageBreak/>
        <w:t>Introduction</w:t>
      </w:r>
      <w:bookmarkEnd w:id="7"/>
      <w:r>
        <w:tab/>
      </w:r>
    </w:p>
    <w:p w:rsidR="00BC42B4" w:rsidRDefault="008606D2">
      <w:pPr>
        <w:pStyle w:val="20"/>
        <w:rPr>
          <w:color w:val="auto"/>
          <w:lang w:eastAsia="zh-CN"/>
        </w:rPr>
      </w:pPr>
      <w:r>
        <w:rPr>
          <w:color w:val="auto"/>
        </w:rPr>
        <w:t xml:space="preserve">In short, we are </w:t>
      </w:r>
      <w:r w:rsidR="00EE7C04">
        <w:rPr>
          <w:rFonts w:hint="eastAsia"/>
          <w:color w:val="auto"/>
          <w:lang w:eastAsia="zh-CN"/>
        </w:rPr>
        <w:t xml:space="preserve">facing the feature FE-2 </w:t>
      </w:r>
      <w:r w:rsidR="00D6728A">
        <w:rPr>
          <w:rFonts w:hint="eastAsia"/>
          <w:color w:val="auto"/>
          <w:lang w:eastAsia="zh-CN"/>
        </w:rPr>
        <w:t>introduced</w:t>
      </w:r>
      <w:r w:rsidR="00EE7C04">
        <w:rPr>
          <w:rFonts w:hint="eastAsia"/>
          <w:color w:val="auto"/>
          <w:lang w:eastAsia="zh-CN"/>
        </w:rPr>
        <w:t>in PRD3.0 of TN 7.0 studio</w:t>
      </w:r>
      <w:r w:rsidR="00AE4775">
        <w:rPr>
          <w:rFonts w:hint="eastAsia"/>
          <w:color w:val="auto"/>
          <w:lang w:eastAsia="zh-CN"/>
        </w:rPr>
        <w:t xml:space="preserve"> project</w:t>
      </w:r>
      <w:r w:rsidR="00EE7C04">
        <w:rPr>
          <w:rFonts w:hint="eastAsia"/>
          <w:color w:val="auto"/>
          <w:lang w:eastAsia="zh-CN"/>
        </w:rPr>
        <w:t>.</w:t>
      </w:r>
    </w:p>
    <w:p w:rsidR="00B82276" w:rsidRDefault="00B82276">
      <w:pPr>
        <w:pStyle w:val="20"/>
        <w:rPr>
          <w:color w:val="auto"/>
          <w:lang w:eastAsia="zh-CN"/>
        </w:rPr>
      </w:pPr>
    </w:p>
    <w:p w:rsidR="00BC42B4" w:rsidRDefault="00B82276">
      <w:pPr>
        <w:pStyle w:val="20"/>
        <w:rPr>
          <w:color w:val="auto"/>
          <w:lang w:eastAsia="zh-CN"/>
        </w:rPr>
      </w:pPr>
      <w:r>
        <w:rPr>
          <w:rFonts w:hint="eastAsia"/>
          <w:color w:val="auto"/>
          <w:lang w:eastAsia="zh-CN"/>
        </w:rPr>
        <w:t xml:space="preserve">Server controlled Features (FE-2) means </w:t>
      </w:r>
      <w:r w:rsidRPr="00B82276">
        <w:rPr>
          <w:color w:val="auto"/>
          <w:lang w:eastAsia="zh-CN"/>
        </w:rPr>
        <w:t xml:space="preserve">the server can deliver a feature list to the client which </w:t>
      </w:r>
      <w:r w:rsidR="00E9380C">
        <w:rPr>
          <w:rFonts w:hint="eastAsia"/>
          <w:color w:val="auto"/>
          <w:lang w:eastAsia="zh-CN"/>
        </w:rPr>
        <w:t>can</w:t>
      </w:r>
      <w:r w:rsidRPr="00B82276">
        <w:rPr>
          <w:color w:val="auto"/>
          <w:lang w:eastAsia="zh-CN"/>
        </w:rPr>
        <w:t xml:space="preserve"> turn on or off certain features depending on the client program.</w:t>
      </w:r>
    </w:p>
    <w:p w:rsidR="00B82276" w:rsidRDefault="00B82276">
      <w:pPr>
        <w:pStyle w:val="20"/>
        <w:rPr>
          <w:color w:val="auto"/>
          <w:lang w:eastAsia="zh-CN"/>
        </w:rPr>
      </w:pPr>
    </w:p>
    <w:p w:rsidR="00B82276" w:rsidRDefault="00B82276">
      <w:pPr>
        <w:pStyle w:val="20"/>
        <w:rPr>
          <w:lang w:eastAsia="zh-CN"/>
        </w:rPr>
      </w:pPr>
      <w:r>
        <w:rPr>
          <w:rFonts w:hint="eastAsia"/>
          <w:color w:val="auto"/>
          <w:lang w:eastAsia="zh-CN"/>
        </w:rPr>
        <w:t xml:space="preserve">And for client and C-Server, there will be the </w:t>
      </w:r>
      <w:r>
        <w:rPr>
          <w:color w:val="auto"/>
          <w:lang w:eastAsia="zh-CN"/>
        </w:rPr>
        <w:t>“</w:t>
      </w:r>
      <w:r w:rsidR="00162F98">
        <w:rPr>
          <w:rFonts w:hint="eastAsia"/>
          <w:color w:val="auto"/>
          <w:lang w:eastAsia="zh-CN"/>
        </w:rPr>
        <w:t>sdp_common</w:t>
      </w:r>
      <w:r>
        <w:rPr>
          <w:rFonts w:hint="eastAsia"/>
          <w:color w:val="auto"/>
          <w:lang w:eastAsia="zh-CN"/>
        </w:rPr>
        <w:t>.xml</w:t>
      </w:r>
      <w:r>
        <w:rPr>
          <w:color w:val="auto"/>
          <w:lang w:eastAsia="zh-CN"/>
        </w:rPr>
        <w:t>”</w:t>
      </w:r>
      <w:r>
        <w:rPr>
          <w:rFonts w:hint="eastAsia"/>
          <w:color w:val="auto"/>
          <w:lang w:eastAsia="zh-CN"/>
        </w:rPr>
        <w:t xml:space="preserve"> as protocol for this requirement.  </w:t>
      </w:r>
      <w:r w:rsidR="00D6728A">
        <w:rPr>
          <w:rFonts w:hint="eastAsia"/>
          <w:color w:val="auto"/>
          <w:lang w:eastAsia="zh-CN"/>
        </w:rPr>
        <w:t xml:space="preserve">So, </w:t>
      </w:r>
      <w:r w:rsidR="00FF093F">
        <w:rPr>
          <w:rFonts w:hint="eastAsia"/>
          <w:color w:val="auto"/>
          <w:lang w:eastAsia="zh-CN"/>
        </w:rPr>
        <w:t>t</w:t>
      </w:r>
      <w:r>
        <w:rPr>
          <w:rFonts w:hint="eastAsia"/>
          <w:color w:val="auto"/>
          <w:lang w:eastAsia="zh-CN"/>
        </w:rPr>
        <w:t xml:space="preserve">he purpose of this document is to declare what </w:t>
      </w:r>
      <w:r w:rsidR="00E9380C">
        <w:rPr>
          <w:rFonts w:hint="eastAsia"/>
          <w:color w:val="auto"/>
          <w:lang w:eastAsia="zh-CN"/>
        </w:rPr>
        <w:t xml:space="preserve">does </w:t>
      </w:r>
      <w:r w:rsidR="00FF093F">
        <w:rPr>
          <w:rFonts w:hint="eastAsia"/>
          <w:color w:val="auto"/>
          <w:lang w:eastAsia="zh-CN"/>
        </w:rPr>
        <w:t>every</w:t>
      </w:r>
      <w:r w:rsidR="00733017">
        <w:rPr>
          <w:rFonts w:hint="eastAsia"/>
          <w:color w:val="auto"/>
          <w:lang w:eastAsia="zh-CN"/>
        </w:rPr>
        <w:t>KEY</w:t>
      </w:r>
      <w:r>
        <w:rPr>
          <w:rFonts w:hint="eastAsia"/>
          <w:color w:val="auto"/>
          <w:lang w:eastAsia="zh-CN"/>
        </w:rPr>
        <w:t xml:space="preserve"> (such ATT_DSR, ATT_TRAFFIC ) defined in SDP.xml means, and most important,  which is the </w:t>
      </w:r>
      <w:r w:rsidR="00733017">
        <w:rPr>
          <w:rFonts w:hint="eastAsia"/>
          <w:color w:val="auto"/>
          <w:lang w:eastAsia="zh-CN"/>
        </w:rPr>
        <w:t>KEY</w:t>
      </w:r>
      <w:r w:rsidR="00733017">
        <w:rPr>
          <w:color w:val="auto"/>
          <w:lang w:eastAsia="zh-CN"/>
        </w:rPr>
        <w:t>’</w:t>
      </w:r>
      <w:r w:rsidR="00733017">
        <w:rPr>
          <w:rFonts w:hint="eastAsia"/>
          <w:color w:val="auto"/>
          <w:lang w:eastAsia="zh-CN"/>
        </w:rPr>
        <w:t>s</w:t>
      </w:r>
      <w:r>
        <w:rPr>
          <w:rFonts w:hint="eastAsia"/>
          <w:color w:val="auto"/>
          <w:lang w:eastAsia="zh-CN"/>
        </w:rPr>
        <w:t xml:space="preserve"> relative </w:t>
      </w:r>
      <w:r w:rsidR="00092A36">
        <w:rPr>
          <w:rFonts w:hint="eastAsia"/>
          <w:color w:val="auto"/>
          <w:lang w:eastAsia="zh-CN"/>
        </w:rPr>
        <w:t xml:space="preserve">controllable </w:t>
      </w:r>
      <w:r>
        <w:rPr>
          <w:rFonts w:hint="eastAsia"/>
          <w:color w:val="auto"/>
          <w:lang w:eastAsia="zh-CN"/>
        </w:rPr>
        <w:t xml:space="preserve">feature listed in </w:t>
      </w:r>
      <w:r w:rsidR="00135B03" w:rsidRPr="00135B03">
        <w:rPr>
          <w:rFonts w:hint="eastAsia"/>
          <w:color w:val="auto"/>
          <w:lang w:eastAsia="zh-CN"/>
        </w:rPr>
        <w:t>PRD ( FE-2 ).</w:t>
      </w:r>
    </w:p>
    <w:p w:rsidR="00135B03" w:rsidRPr="00B82276" w:rsidRDefault="00135B03">
      <w:pPr>
        <w:pStyle w:val="20"/>
        <w:rPr>
          <w:color w:val="auto"/>
          <w:lang w:eastAsia="zh-CN"/>
        </w:rPr>
      </w:pPr>
    </w:p>
    <w:p w:rsidR="00BC42B4" w:rsidRDefault="008606D2">
      <w:pPr>
        <w:pStyle w:val="20"/>
        <w:rPr>
          <w:color w:val="auto"/>
          <w:lang w:eastAsia="zh-CN"/>
        </w:rPr>
      </w:pPr>
      <w:r>
        <w:rPr>
          <w:rFonts w:hint="eastAsia"/>
          <w:color w:val="auto"/>
          <w:lang w:eastAsia="zh-CN"/>
        </w:rPr>
        <w:t xml:space="preserve">The current </w:t>
      </w:r>
      <w:r w:rsidR="005B45D8">
        <w:rPr>
          <w:rFonts w:hint="eastAsia"/>
          <w:color w:val="auto"/>
          <w:lang w:eastAsia="zh-CN"/>
        </w:rPr>
        <w:t>KEYs in SDP.xml can be separated into 2 categories.</w:t>
      </w:r>
    </w:p>
    <w:p w:rsidR="00BC42B4" w:rsidRDefault="005B45D8">
      <w:pPr>
        <w:pStyle w:val="20"/>
        <w:numPr>
          <w:ilvl w:val="0"/>
          <w:numId w:val="32"/>
        </w:numPr>
        <w:rPr>
          <w:color w:val="auto"/>
          <w:lang w:eastAsia="zh-CN"/>
        </w:rPr>
      </w:pPr>
      <w:r>
        <w:rPr>
          <w:rFonts w:hint="eastAsia"/>
          <w:color w:val="auto"/>
          <w:lang w:eastAsia="zh-CN"/>
        </w:rPr>
        <w:t>For the features controlled requirement listed in PRD.</w:t>
      </w:r>
    </w:p>
    <w:p w:rsidR="00BC42B4" w:rsidRDefault="005B45D8">
      <w:pPr>
        <w:pStyle w:val="20"/>
        <w:numPr>
          <w:ilvl w:val="0"/>
          <w:numId w:val="32"/>
        </w:numPr>
        <w:rPr>
          <w:color w:val="auto"/>
          <w:lang w:eastAsia="zh-CN"/>
        </w:rPr>
      </w:pPr>
      <w:r>
        <w:rPr>
          <w:rFonts w:hint="eastAsia"/>
          <w:color w:val="auto"/>
          <w:lang w:eastAsia="zh-CN"/>
        </w:rPr>
        <w:t>Just for technique requirement, such as KEYs for ParlayX request strategy.</w:t>
      </w:r>
    </w:p>
    <w:p w:rsidR="00E9380C" w:rsidRDefault="00E9380C">
      <w:pPr>
        <w:ind w:left="0"/>
        <w:rPr>
          <w:lang w:eastAsia="zh-CN"/>
        </w:rPr>
      </w:pPr>
      <w:r>
        <w:rPr>
          <w:lang w:eastAsia="zh-CN"/>
        </w:rPr>
        <w:br w:type="page"/>
      </w:r>
    </w:p>
    <w:p w:rsidR="006245BF" w:rsidRDefault="00E9380C" w:rsidP="006245BF">
      <w:pPr>
        <w:pStyle w:val="1"/>
        <w:rPr>
          <w:lang w:eastAsia="zh-CN"/>
        </w:rPr>
      </w:pPr>
      <w:bookmarkStart w:id="8" w:name="_Toc289934384"/>
      <w:r>
        <w:rPr>
          <w:rFonts w:hint="eastAsia"/>
          <w:lang w:eastAsia="zh-CN"/>
        </w:rPr>
        <w:lastRenderedPageBreak/>
        <w:t>Descriptions For Key</w:t>
      </w:r>
      <w:r w:rsidR="005C009D">
        <w:rPr>
          <w:rFonts w:hint="eastAsia"/>
          <w:lang w:eastAsia="zh-CN"/>
        </w:rPr>
        <w:t>s</w:t>
      </w:r>
      <w:r>
        <w:rPr>
          <w:rFonts w:hint="eastAsia"/>
          <w:lang w:eastAsia="zh-CN"/>
        </w:rPr>
        <w:t xml:space="preserve"> in SDP.xml</w:t>
      </w:r>
      <w:bookmarkEnd w:id="8"/>
    </w:p>
    <w:p w:rsidR="006245BF" w:rsidRDefault="006245BF" w:rsidP="006245BF">
      <w:pPr>
        <w:pStyle w:val="a3"/>
        <w:ind w:left="0"/>
        <w:rPr>
          <w:lang w:eastAsia="zh-CN"/>
        </w:rPr>
      </w:pPr>
      <w:r>
        <w:rPr>
          <w:rFonts w:hint="eastAsia"/>
          <w:lang w:eastAsia="zh-CN"/>
        </w:rPr>
        <w:t>Please see this SDP.xml file:</w:t>
      </w:r>
    </w:p>
    <w:bookmarkStart w:id="9" w:name="_GoBack"/>
    <w:p w:rsidR="006245BF" w:rsidRDefault="006C74A8" w:rsidP="006245BF">
      <w:pPr>
        <w:pStyle w:val="a3"/>
        <w:ind w:left="0"/>
        <w:rPr>
          <w:lang w:eastAsia="zh-CN"/>
        </w:rPr>
      </w:pPr>
      <w:r>
        <w:rPr>
          <w:lang w:eastAsia="zh-CN"/>
        </w:rPr>
        <w:object w:dxaOrig="155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pt" o:ole="">
            <v:imagedata r:id="rId8" o:title=""/>
          </v:shape>
          <o:OLEObject Type="Embed" ProgID="Package" ShapeID="_x0000_i1025" DrawAspect="Icon" ObjectID="_1369218201" r:id="rId9"/>
        </w:object>
      </w:r>
      <w:bookmarkEnd w:id="9"/>
    </w:p>
    <w:p w:rsidR="006245BF" w:rsidRDefault="006245BF" w:rsidP="006245BF">
      <w:pPr>
        <w:pStyle w:val="a3"/>
        <w:ind w:left="0"/>
        <w:rPr>
          <w:lang w:eastAsia="zh-CN"/>
        </w:rPr>
      </w:pPr>
      <w:r>
        <w:rPr>
          <w:rFonts w:hint="eastAsia"/>
          <w:lang w:eastAsia="zh-CN"/>
        </w:rPr>
        <w:t xml:space="preserve">And </w:t>
      </w:r>
      <w:r w:rsidR="00E06720">
        <w:rPr>
          <w:rFonts w:hint="eastAsia"/>
          <w:lang w:eastAsia="zh-CN"/>
        </w:rPr>
        <w:t xml:space="preserve">there are </w:t>
      </w:r>
      <w:r>
        <w:rPr>
          <w:rFonts w:hint="eastAsia"/>
          <w:lang w:eastAsia="zh-CN"/>
        </w:rPr>
        <w:t>PM</w:t>
      </w:r>
      <w:r>
        <w:rPr>
          <w:lang w:eastAsia="zh-CN"/>
        </w:rPr>
        <w:t>’</w:t>
      </w:r>
      <w:r>
        <w:rPr>
          <w:rFonts w:hint="eastAsia"/>
          <w:lang w:eastAsia="zh-CN"/>
        </w:rPr>
        <w:t>s comment</w:t>
      </w:r>
      <w:r w:rsidR="00E06720">
        <w:rPr>
          <w:rFonts w:hint="eastAsia"/>
          <w:lang w:eastAsia="zh-CN"/>
        </w:rPr>
        <w:t>s</w:t>
      </w:r>
      <w:r>
        <w:rPr>
          <w:rFonts w:hint="eastAsia"/>
          <w:lang w:eastAsia="zh-CN"/>
        </w:rPr>
        <w:t xml:space="preserve"> for some features in PRD</w:t>
      </w:r>
      <w:r w:rsidR="00AE1C3A">
        <w:rPr>
          <w:rFonts w:hint="eastAsia"/>
          <w:lang w:eastAsia="zh-CN"/>
        </w:rPr>
        <w:t>(</w:t>
      </w:r>
      <w:r w:rsidR="00387971">
        <w:rPr>
          <w:rFonts w:hint="eastAsia"/>
          <w:lang w:eastAsia="zh-CN"/>
        </w:rPr>
        <w:t xml:space="preserve"> FE-2</w:t>
      </w:r>
      <w:r w:rsidR="00AE1C3A">
        <w:rPr>
          <w:rFonts w:hint="eastAsia"/>
          <w:lang w:eastAsia="zh-CN"/>
        </w:rPr>
        <w:t xml:space="preserve"> )</w:t>
      </w:r>
      <w:r>
        <w:rPr>
          <w:rFonts w:hint="eastAsia"/>
          <w:lang w:eastAsia="zh-CN"/>
        </w:rPr>
        <w:t>:</w:t>
      </w:r>
    </w:p>
    <w:p w:rsidR="006245BF" w:rsidRPr="006245BF" w:rsidRDefault="00540B79" w:rsidP="006245BF">
      <w:pPr>
        <w:pStyle w:val="a3"/>
        <w:ind w:left="0"/>
        <w:rPr>
          <w:lang w:eastAsia="zh-CN"/>
        </w:rPr>
      </w:pPr>
      <w:r>
        <w:rPr>
          <w:lang w:eastAsia="zh-CN"/>
        </w:rPr>
        <w:object w:dxaOrig="1546" w:dyaOrig="970">
          <v:shape id="_x0000_i1026" type="#_x0000_t75" style="width:77.25pt;height:48.75pt" o:ole="">
            <v:imagedata r:id="rId10" o:title=""/>
          </v:shape>
          <o:OLEObject Type="Embed" ProgID="Package" ShapeID="_x0000_i1026" DrawAspect="Icon" ObjectID="_1369218202" r:id="rId11"/>
        </w:object>
      </w:r>
    </w:p>
    <w:p w:rsidR="006245BF" w:rsidRPr="006245BF" w:rsidRDefault="006245BF" w:rsidP="006245BF">
      <w:pPr>
        <w:pStyle w:val="a3"/>
        <w:ind w:left="0"/>
        <w:rPr>
          <w:lang w:eastAsia="zh-CN"/>
        </w:rPr>
      </w:pPr>
    </w:p>
    <w:p w:rsidR="00BC42B4" w:rsidRDefault="00032042">
      <w:pPr>
        <w:pStyle w:val="2"/>
        <w:rPr>
          <w:lang w:eastAsia="zh-CN"/>
        </w:rPr>
      </w:pPr>
      <w:bookmarkStart w:id="10" w:name="_Toc289934385"/>
      <w:r>
        <w:rPr>
          <w:rFonts w:hint="eastAsia"/>
          <w:lang w:eastAsia="zh-CN"/>
        </w:rPr>
        <w:t>Keys for</w:t>
      </w:r>
      <w:r w:rsidR="00A94158">
        <w:rPr>
          <w:rFonts w:hint="eastAsia"/>
          <w:lang w:eastAsia="zh-CN"/>
        </w:rPr>
        <w:t xml:space="preserve">controlled </w:t>
      </w:r>
      <w:r w:rsidR="00D2626E">
        <w:rPr>
          <w:rFonts w:hint="eastAsia"/>
          <w:lang w:eastAsia="zh-CN"/>
        </w:rPr>
        <w:t>features listed in</w:t>
      </w:r>
      <w:r>
        <w:rPr>
          <w:rFonts w:hint="eastAsia"/>
          <w:lang w:eastAsia="zh-CN"/>
        </w:rPr>
        <w:t xml:space="preserve"> PRD</w:t>
      </w:r>
      <w:bookmarkEnd w:id="10"/>
    </w:p>
    <w:p w:rsidR="00764CBA" w:rsidRPr="00A8713C" w:rsidRDefault="00B06512" w:rsidP="00C4445F">
      <w:pPr>
        <w:pStyle w:val="aff0"/>
        <w:snapToGrid w:val="0"/>
        <w:rPr>
          <w:sz w:val="18"/>
          <w:szCs w:val="18"/>
          <w:shd w:val="pct15" w:color="auto" w:fill="FFFFFF"/>
          <w:lang w:eastAsia="zh-CN"/>
        </w:rPr>
      </w:pPr>
      <w:r w:rsidRPr="00A8713C">
        <w:rPr>
          <w:b/>
          <w:bCs/>
          <w:sz w:val="18"/>
          <w:szCs w:val="18"/>
          <w:shd w:val="pct15" w:color="auto" w:fill="FFFFFF"/>
        </w:rPr>
        <w:t>One Comm</w:t>
      </w:r>
      <w:r w:rsidRPr="00A8713C">
        <w:rPr>
          <w:rFonts w:hint="eastAsia"/>
          <w:b/>
          <w:bCs/>
          <w:sz w:val="18"/>
          <w:szCs w:val="18"/>
          <w:shd w:val="pct15" w:color="auto" w:fill="FFFFFF"/>
          <w:lang w:eastAsia="zh-CN"/>
        </w:rPr>
        <w:t>on</w:t>
      </w:r>
      <w:r w:rsidR="003E236D">
        <w:rPr>
          <w:b/>
          <w:bCs/>
          <w:sz w:val="18"/>
          <w:szCs w:val="18"/>
          <w:shd w:val="pct15" w:color="auto" w:fill="FFFFFF"/>
        </w:rPr>
        <w:t xml:space="preserve"> Sen</w:t>
      </w:r>
      <w:r w:rsidR="003E236D">
        <w:rPr>
          <w:b/>
          <w:bCs/>
          <w:sz w:val="18"/>
          <w:szCs w:val="18"/>
          <w:shd w:val="pct15" w:color="auto" w:fill="FFFFFF"/>
          <w:lang w:eastAsia="zh-CN"/>
        </w:rPr>
        <w:t>s</w:t>
      </w:r>
      <w:r w:rsidR="003E236D" w:rsidRPr="00A8713C">
        <w:rPr>
          <w:b/>
          <w:bCs/>
          <w:sz w:val="18"/>
          <w:szCs w:val="18"/>
          <w:shd w:val="pct15" w:color="auto" w:fill="FFFFFF"/>
        </w:rPr>
        <w:t>e</w:t>
      </w:r>
      <w:r w:rsidR="003E236D" w:rsidRPr="00A8713C">
        <w:rPr>
          <w:b/>
          <w:bCs/>
          <w:sz w:val="18"/>
          <w:szCs w:val="18"/>
          <w:shd w:val="pct15" w:color="auto" w:fill="FFFFFF"/>
          <w:lang w:eastAsia="zh-CN"/>
        </w:rPr>
        <w:t>:</w:t>
      </w:r>
      <w:r w:rsidRPr="00A8713C">
        <w:rPr>
          <w:b/>
          <w:bCs/>
          <w:sz w:val="18"/>
          <w:szCs w:val="18"/>
          <w:shd w:val="pct15" w:color="auto" w:fill="FFFFFF"/>
        </w:rPr>
        <w:t xml:space="preserve"> If the value is </w:t>
      </w:r>
      <w:r w:rsidR="00844D71" w:rsidRPr="00A8713C">
        <w:rPr>
          <w:b/>
          <w:bCs/>
          <w:sz w:val="18"/>
          <w:szCs w:val="18"/>
          <w:shd w:val="pct15" w:color="auto" w:fill="FFFFFF"/>
        </w:rPr>
        <w:t>a</w:t>
      </w:r>
      <w:r w:rsidRPr="00A8713C">
        <w:rPr>
          <w:b/>
          <w:bCs/>
          <w:sz w:val="18"/>
          <w:szCs w:val="18"/>
          <w:shd w:val="pct15" w:color="auto" w:fill="FFFFFF"/>
        </w:rPr>
        <w:t xml:space="preserve"> mark for enable/disable </w:t>
      </w:r>
      <w:r w:rsidR="00362593">
        <w:rPr>
          <w:rFonts w:hint="eastAsia"/>
          <w:b/>
          <w:bCs/>
          <w:sz w:val="18"/>
          <w:szCs w:val="18"/>
          <w:shd w:val="pct15" w:color="auto" w:fill="FFFFFF"/>
          <w:lang w:eastAsia="zh-CN"/>
        </w:rPr>
        <w:t>feature</w:t>
      </w:r>
      <w:r w:rsidRPr="00A8713C">
        <w:rPr>
          <w:b/>
          <w:bCs/>
          <w:sz w:val="18"/>
          <w:szCs w:val="18"/>
          <w:shd w:val="pct15" w:color="auto" w:fill="FFFFFF"/>
        </w:rPr>
        <w:t>,</w:t>
      </w:r>
      <w:r w:rsidRPr="00A8713C">
        <w:rPr>
          <w:b/>
          <w:bCs/>
          <w:color w:val="FF0000"/>
          <w:sz w:val="18"/>
          <w:szCs w:val="18"/>
          <w:shd w:val="pct15" w:color="auto" w:fill="FFFFFF"/>
        </w:rPr>
        <w:t>1</w:t>
      </w:r>
      <w:r w:rsidRPr="00A8713C">
        <w:rPr>
          <w:b/>
          <w:bCs/>
          <w:sz w:val="18"/>
          <w:szCs w:val="18"/>
          <w:shd w:val="pct15" w:color="auto" w:fill="FFFFFF"/>
        </w:rPr>
        <w:t xml:space="preserve">is for </w:t>
      </w:r>
      <w:r w:rsidR="008B2339">
        <w:rPr>
          <w:b/>
          <w:bCs/>
          <w:sz w:val="18"/>
          <w:szCs w:val="18"/>
          <w:shd w:val="pct15" w:color="auto" w:fill="FFFFFF"/>
          <w:lang w:eastAsia="zh-CN"/>
        </w:rPr>
        <w:t>true</w:t>
      </w:r>
      <w:r w:rsidRPr="00A8713C">
        <w:rPr>
          <w:b/>
          <w:bCs/>
          <w:sz w:val="18"/>
          <w:szCs w:val="18"/>
          <w:shd w:val="pct15" w:color="auto" w:fill="FFFFFF"/>
        </w:rPr>
        <w:t xml:space="preserve"> and</w:t>
      </w:r>
      <w:r w:rsidRPr="00A8713C">
        <w:rPr>
          <w:b/>
          <w:bCs/>
          <w:color w:val="FF0000"/>
          <w:sz w:val="18"/>
          <w:szCs w:val="18"/>
          <w:shd w:val="pct15" w:color="auto" w:fill="FFFFFF"/>
        </w:rPr>
        <w:t>0</w:t>
      </w:r>
      <w:r w:rsidRPr="00A8713C">
        <w:rPr>
          <w:b/>
          <w:bCs/>
          <w:sz w:val="18"/>
          <w:szCs w:val="18"/>
          <w:shd w:val="pct15" w:color="auto" w:fill="FFFFFF"/>
        </w:rPr>
        <w:t>for false.</w:t>
      </w:r>
    </w:p>
    <w:tbl>
      <w:tblPr>
        <w:tblStyle w:val="-10"/>
        <w:tblW w:w="0" w:type="auto"/>
        <w:tblLayout w:type="fixed"/>
        <w:tblLook w:val="04A0"/>
      </w:tblPr>
      <w:tblGrid>
        <w:gridCol w:w="2943"/>
        <w:gridCol w:w="1276"/>
        <w:gridCol w:w="2861"/>
        <w:gridCol w:w="1843"/>
      </w:tblGrid>
      <w:tr w:rsidR="00B06512" w:rsidTr="0000357C">
        <w:trPr>
          <w:cnfStyle w:val="100000000000"/>
        </w:trPr>
        <w:tc>
          <w:tcPr>
            <w:cnfStyle w:val="001000000000"/>
            <w:tcW w:w="2943" w:type="dxa"/>
          </w:tcPr>
          <w:p w:rsidR="00B06512" w:rsidRDefault="00B06512" w:rsidP="00A43776">
            <w:pPr>
              <w:ind w:left="0"/>
              <w:jc w:val="center"/>
              <w:rPr>
                <w:lang w:eastAsia="zh-CN"/>
              </w:rPr>
            </w:pPr>
            <w:r>
              <w:rPr>
                <w:rFonts w:hint="eastAsia"/>
                <w:lang w:eastAsia="zh-CN"/>
              </w:rPr>
              <w:t>Key Name</w:t>
            </w:r>
          </w:p>
        </w:tc>
        <w:tc>
          <w:tcPr>
            <w:tcW w:w="1276" w:type="dxa"/>
          </w:tcPr>
          <w:p w:rsidR="00B06512" w:rsidRDefault="00B06512" w:rsidP="00A43776">
            <w:pPr>
              <w:ind w:left="0"/>
              <w:jc w:val="center"/>
              <w:cnfStyle w:val="100000000000"/>
              <w:rPr>
                <w:lang w:eastAsia="zh-CN"/>
              </w:rPr>
            </w:pPr>
            <w:r>
              <w:rPr>
                <w:rFonts w:hint="eastAsia"/>
                <w:lang w:eastAsia="zh-CN"/>
              </w:rPr>
              <w:t>Relative Controllable Feature</w:t>
            </w:r>
            <w:r w:rsidR="00BD3D26">
              <w:rPr>
                <w:rFonts w:hint="eastAsia"/>
                <w:lang w:eastAsia="zh-CN"/>
              </w:rPr>
              <w:t xml:space="preserve"> in PRD</w:t>
            </w:r>
          </w:p>
        </w:tc>
        <w:tc>
          <w:tcPr>
            <w:tcW w:w="2861" w:type="dxa"/>
          </w:tcPr>
          <w:p w:rsidR="00B06512" w:rsidRDefault="00B06512" w:rsidP="00A43776">
            <w:pPr>
              <w:ind w:left="0"/>
              <w:jc w:val="center"/>
              <w:cnfStyle w:val="100000000000"/>
              <w:rPr>
                <w:lang w:eastAsia="zh-CN"/>
              </w:rPr>
            </w:pPr>
            <w:r>
              <w:t>Descriptions</w:t>
            </w:r>
          </w:p>
        </w:tc>
        <w:tc>
          <w:tcPr>
            <w:tcW w:w="1843" w:type="dxa"/>
          </w:tcPr>
          <w:p w:rsidR="00B06512" w:rsidRDefault="00B06512" w:rsidP="00A43776">
            <w:pPr>
              <w:ind w:left="0"/>
              <w:jc w:val="center"/>
              <w:cnfStyle w:val="100000000000"/>
              <w:rPr>
                <w:lang w:eastAsia="zh-CN"/>
              </w:rPr>
            </w:pPr>
            <w:r>
              <w:t>Remarks</w:t>
            </w:r>
          </w:p>
        </w:tc>
      </w:tr>
      <w:tr w:rsidR="00B06512" w:rsidTr="0000357C">
        <w:trPr>
          <w:cnfStyle w:val="000000100000"/>
        </w:trPr>
        <w:tc>
          <w:tcPr>
            <w:cnfStyle w:val="001000000000"/>
            <w:tcW w:w="2943" w:type="dxa"/>
          </w:tcPr>
          <w:p w:rsidR="00B06512" w:rsidRPr="0097167C" w:rsidRDefault="008D6568" w:rsidP="00887792">
            <w:pPr>
              <w:ind w:left="0"/>
              <w:rPr>
                <w:rFonts w:eastAsia="宋体" w:cs="Times New Roman"/>
                <w:b w:val="0"/>
                <w:bCs w:val="0"/>
              </w:rPr>
            </w:pPr>
            <w:r w:rsidRPr="0097167C">
              <w:rPr>
                <w:rFonts w:eastAsia="宋体" w:cs="Times New Roman" w:hint="eastAsia"/>
                <w:b w:val="0"/>
                <w:bCs w:val="0"/>
              </w:rPr>
              <w:t>FE</w:t>
            </w:r>
            <w:r w:rsidR="00887792" w:rsidRPr="0097167C">
              <w:rPr>
                <w:rFonts w:eastAsia="宋体" w:cs="Times New Roman"/>
                <w:b w:val="0"/>
                <w:bCs w:val="0"/>
              </w:rPr>
              <w:t>_DSR</w:t>
            </w:r>
          </w:p>
        </w:tc>
        <w:tc>
          <w:tcPr>
            <w:tcW w:w="1276" w:type="dxa"/>
          </w:tcPr>
          <w:p w:rsidR="00B06512" w:rsidRPr="008A3F17" w:rsidRDefault="00887792" w:rsidP="00764CBA">
            <w:pPr>
              <w:ind w:left="0"/>
              <w:cnfStyle w:val="000000100000"/>
              <w:rPr>
                <w:b/>
              </w:rPr>
            </w:pPr>
            <w:r w:rsidRPr="008A3F17">
              <w:rPr>
                <w:b/>
              </w:rPr>
              <w:t>Command &amp; Control</w:t>
            </w:r>
          </w:p>
        </w:tc>
        <w:tc>
          <w:tcPr>
            <w:tcW w:w="2861" w:type="dxa"/>
          </w:tcPr>
          <w:p w:rsidR="00B06512" w:rsidRPr="002E6FCE" w:rsidRDefault="00887792" w:rsidP="00E8421D">
            <w:pPr>
              <w:pStyle w:val="27"/>
              <w:spacing w:after="0" w:line="240" w:lineRule="auto"/>
              <w:ind w:left="0"/>
              <w:cnfStyle w:val="000000100000"/>
              <w:rPr>
                <w:lang w:eastAsia="zh-CN"/>
              </w:rPr>
            </w:pPr>
            <w:r>
              <w:t xml:space="preserve">If </w:t>
            </w:r>
            <w:r>
              <w:rPr>
                <w:rFonts w:hint="eastAsia"/>
                <w:lang w:eastAsia="zh-CN"/>
              </w:rPr>
              <w:t>it</w:t>
            </w:r>
            <w:r>
              <w:t xml:space="preserve"> is enabled, the speech button will appear and the application will be able to use voice input.  If it is disabled, the speech button will be removed from global navigation and the other buttons will be enlarged to fill the space.</w:t>
            </w:r>
          </w:p>
        </w:tc>
        <w:tc>
          <w:tcPr>
            <w:tcW w:w="1843" w:type="dxa"/>
          </w:tcPr>
          <w:p w:rsidR="00B06512" w:rsidRDefault="00070319" w:rsidP="00764CBA">
            <w:pPr>
              <w:ind w:left="0"/>
              <w:cnfStyle w:val="000000100000"/>
              <w:rPr>
                <w:lang w:eastAsia="zh-CN"/>
              </w:rPr>
            </w:pPr>
            <w:r>
              <w:rPr>
                <w:rFonts w:hint="eastAsia"/>
                <w:lang w:eastAsia="zh-CN"/>
              </w:rPr>
              <w:t>Done.</w:t>
            </w:r>
          </w:p>
        </w:tc>
      </w:tr>
      <w:tr w:rsidR="00B06512" w:rsidTr="0000357C">
        <w:trPr>
          <w:cnfStyle w:val="000000010000"/>
        </w:trPr>
        <w:tc>
          <w:tcPr>
            <w:cnfStyle w:val="001000000000"/>
            <w:tcW w:w="2943" w:type="dxa"/>
          </w:tcPr>
          <w:p w:rsidR="00B06512" w:rsidRPr="0097167C" w:rsidRDefault="00FC1706" w:rsidP="00764CBA">
            <w:pPr>
              <w:ind w:left="0"/>
              <w:rPr>
                <w:rFonts w:eastAsia="宋体" w:cs="Times New Roman"/>
                <w:b w:val="0"/>
                <w:bCs w:val="0"/>
              </w:rPr>
            </w:pPr>
            <w:r w:rsidRPr="0097167C">
              <w:rPr>
                <w:rFonts w:eastAsia="宋体" w:cs="Times New Roman"/>
                <w:b w:val="0"/>
                <w:bCs w:val="0"/>
              </w:rPr>
              <w:t xml:space="preserve">MAP_LAYER_TRAFFIC </w:t>
            </w:r>
            <w:r w:rsidRPr="0097167C">
              <w:rPr>
                <w:rFonts w:eastAsia="宋体" w:cs="Times New Roman"/>
                <w:b w:val="0"/>
                <w:bCs w:val="0"/>
              </w:rPr>
              <w:br/>
              <w:t xml:space="preserve">MAP_LAYER_CAMERA </w:t>
            </w:r>
            <w:r w:rsidRPr="0097167C">
              <w:rPr>
                <w:rFonts w:eastAsia="宋体" w:cs="Times New Roman"/>
                <w:b w:val="0"/>
                <w:bCs w:val="0"/>
              </w:rPr>
              <w:br/>
              <w:t>MAP_LAYER_SATELLITE</w:t>
            </w:r>
          </w:p>
        </w:tc>
        <w:tc>
          <w:tcPr>
            <w:tcW w:w="1276" w:type="dxa"/>
          </w:tcPr>
          <w:p w:rsidR="00B06512" w:rsidRPr="008A3F17" w:rsidRDefault="00FC1706" w:rsidP="00764CBA">
            <w:pPr>
              <w:ind w:left="0"/>
              <w:cnfStyle w:val="000000010000"/>
              <w:rPr>
                <w:b/>
              </w:rPr>
            </w:pPr>
            <w:r w:rsidRPr="008A3F17">
              <w:rPr>
                <w:b/>
              </w:rPr>
              <w:t>Dynamic Layers Tray</w:t>
            </w:r>
          </w:p>
        </w:tc>
        <w:tc>
          <w:tcPr>
            <w:tcW w:w="2861" w:type="dxa"/>
          </w:tcPr>
          <w:p w:rsidR="00B06512" w:rsidRDefault="00FC1706" w:rsidP="00764CBA">
            <w:pPr>
              <w:ind w:left="0"/>
              <w:cnfStyle w:val="000000010000"/>
              <w:rPr>
                <w:lang w:eastAsia="zh-CN"/>
              </w:rPr>
            </w:pPr>
            <w:r>
              <w:t>The layers tray is an expandable tray that appears on the map screen.  It can have three different enabled overlays: Traffic, Cameras and Satellite View.  Which of these is displayed in the tray will be decided by the feature list.</w:t>
            </w:r>
          </w:p>
        </w:tc>
        <w:tc>
          <w:tcPr>
            <w:tcW w:w="1843" w:type="dxa"/>
          </w:tcPr>
          <w:p w:rsidR="00B06512" w:rsidRDefault="00070319" w:rsidP="00FC1706">
            <w:pPr>
              <w:ind w:left="0"/>
              <w:cnfStyle w:val="000000010000"/>
              <w:rPr>
                <w:lang w:eastAsia="zh-CN"/>
              </w:rPr>
            </w:pPr>
            <w:r>
              <w:rPr>
                <w:rFonts w:hint="eastAsia"/>
                <w:lang w:eastAsia="zh-CN"/>
              </w:rPr>
              <w:t>Done.</w:t>
            </w:r>
          </w:p>
        </w:tc>
      </w:tr>
      <w:tr w:rsidR="0000357C" w:rsidTr="0000357C">
        <w:trPr>
          <w:cnfStyle w:val="000000100000"/>
        </w:trPr>
        <w:tc>
          <w:tcPr>
            <w:cnfStyle w:val="001000000000"/>
            <w:tcW w:w="2943" w:type="dxa"/>
          </w:tcPr>
          <w:p w:rsidR="0000357C" w:rsidRPr="0097167C" w:rsidRDefault="0000357C" w:rsidP="00764CBA">
            <w:pPr>
              <w:ind w:left="0"/>
              <w:rPr>
                <w:rFonts w:eastAsia="宋体" w:cs="Times New Roman"/>
                <w:b w:val="0"/>
                <w:bCs w:val="0"/>
              </w:rPr>
            </w:pPr>
            <w:r w:rsidRPr="0097167C">
              <w:rPr>
                <w:rFonts w:eastAsia="宋体" w:cs="Times New Roman"/>
                <w:b w:val="0"/>
                <w:bCs w:val="0"/>
              </w:rPr>
              <w:t>NAV_SPEED_LIMIT</w:t>
            </w:r>
          </w:p>
        </w:tc>
        <w:tc>
          <w:tcPr>
            <w:tcW w:w="1276" w:type="dxa"/>
          </w:tcPr>
          <w:p w:rsidR="0000357C" w:rsidRPr="008A3F17" w:rsidRDefault="0000357C" w:rsidP="00764CBA">
            <w:pPr>
              <w:ind w:left="0"/>
              <w:cnfStyle w:val="000000100000"/>
              <w:rPr>
                <w:b/>
              </w:rPr>
            </w:pPr>
            <w:r w:rsidRPr="008A3F17">
              <w:rPr>
                <w:b/>
              </w:rPr>
              <w:t>Traffic Signs</w:t>
            </w:r>
          </w:p>
        </w:tc>
        <w:tc>
          <w:tcPr>
            <w:tcW w:w="2861" w:type="dxa"/>
          </w:tcPr>
          <w:p w:rsidR="00C02222" w:rsidRDefault="00C02222" w:rsidP="0000357C">
            <w:pPr>
              <w:ind w:left="0"/>
              <w:cnfStyle w:val="000000100000"/>
              <w:rPr>
                <w:lang w:eastAsia="zh-CN"/>
              </w:rPr>
            </w:pPr>
            <w:r>
              <w:rPr>
                <w:rFonts w:hint="eastAsia"/>
                <w:lang w:eastAsia="zh-CN"/>
              </w:rPr>
              <w:t>PM</w:t>
            </w:r>
            <w:r>
              <w:rPr>
                <w:lang w:eastAsia="zh-CN"/>
              </w:rPr>
              <w:t>’</w:t>
            </w:r>
            <w:r>
              <w:rPr>
                <w:rFonts w:hint="eastAsia"/>
                <w:lang w:eastAsia="zh-CN"/>
              </w:rPr>
              <w:t xml:space="preserve">s comment : </w:t>
            </w:r>
          </w:p>
          <w:p w:rsidR="0000357C" w:rsidRDefault="00A57A29" w:rsidP="00A57A29">
            <w:pPr>
              <w:ind w:left="0"/>
              <w:cnfStyle w:val="000000100000"/>
              <w:rPr>
                <w:lang w:eastAsia="zh-CN"/>
              </w:rPr>
            </w:pPr>
            <w:r>
              <w:rPr>
                <w:rFonts w:hint="eastAsia"/>
              </w:rPr>
              <w:t xml:space="preserve">If </w:t>
            </w:r>
            <w:r>
              <w:t>disabl</w:t>
            </w:r>
            <w:r>
              <w:rPr>
                <w:rFonts w:hint="eastAsia"/>
                <w:lang w:eastAsia="zh-CN"/>
              </w:rPr>
              <w:t>e</w:t>
            </w:r>
            <w:r w:rsidR="0000357C">
              <w:rPr>
                <w:rFonts w:hint="eastAsia"/>
              </w:rPr>
              <w:t xml:space="preserve">, </w:t>
            </w:r>
            <w:r w:rsidR="0000357C" w:rsidRPr="0000357C">
              <w:rPr>
                <w:rFonts w:hint="eastAsia"/>
              </w:rPr>
              <w:t>it</w:t>
            </w:r>
            <w:r w:rsidR="0000357C" w:rsidRPr="0000357C">
              <w:t xml:space="preserve"> will remove the traffic sign (speed limit) from the Navigation view.</w:t>
            </w:r>
          </w:p>
        </w:tc>
        <w:tc>
          <w:tcPr>
            <w:tcW w:w="1843" w:type="dxa"/>
          </w:tcPr>
          <w:p w:rsidR="0000357C" w:rsidRDefault="008025D5" w:rsidP="00FC1706">
            <w:pPr>
              <w:ind w:left="0"/>
              <w:cnfStyle w:val="000000100000"/>
              <w:rPr>
                <w:lang w:eastAsia="zh-CN"/>
              </w:rPr>
            </w:pPr>
            <w:r>
              <w:rPr>
                <w:rFonts w:hint="eastAsia"/>
                <w:lang w:eastAsia="zh-CN"/>
              </w:rPr>
              <w:t>Will be presented in next version.</w:t>
            </w:r>
          </w:p>
          <w:p w:rsidR="001F3D88" w:rsidRDefault="001F3D88" w:rsidP="00FC1706">
            <w:pPr>
              <w:ind w:left="0"/>
              <w:cnfStyle w:val="000000100000"/>
              <w:rPr>
                <w:lang w:eastAsia="zh-CN"/>
              </w:rPr>
            </w:pPr>
            <w:r>
              <w:rPr>
                <w:rFonts w:hint="eastAsia"/>
                <w:lang w:eastAsia="zh-CN"/>
              </w:rPr>
              <w:t>Done.</w:t>
            </w:r>
          </w:p>
        </w:tc>
      </w:tr>
      <w:tr w:rsidR="0000357C" w:rsidTr="0000357C">
        <w:trPr>
          <w:cnfStyle w:val="000000010000"/>
        </w:trPr>
        <w:tc>
          <w:tcPr>
            <w:cnfStyle w:val="001000000000"/>
            <w:tcW w:w="2943" w:type="dxa"/>
          </w:tcPr>
          <w:p w:rsidR="0000357C" w:rsidRPr="0097167C" w:rsidRDefault="0000357C" w:rsidP="0097167C">
            <w:pPr>
              <w:ind w:left="0"/>
              <w:rPr>
                <w:rFonts w:eastAsia="宋体" w:cs="Times New Roman"/>
                <w:b w:val="0"/>
                <w:bCs w:val="0"/>
              </w:rPr>
            </w:pPr>
            <w:r w:rsidRPr="0097167C">
              <w:rPr>
                <w:rFonts w:eastAsia="宋体" w:cs="Times New Roman"/>
                <w:b w:val="0"/>
                <w:bCs w:val="0"/>
              </w:rPr>
              <w:t>ROUTE_PLANNING_MULTI_ROUTE</w:t>
            </w:r>
          </w:p>
        </w:tc>
        <w:tc>
          <w:tcPr>
            <w:tcW w:w="1276" w:type="dxa"/>
          </w:tcPr>
          <w:p w:rsidR="0000357C" w:rsidRPr="008A3F17" w:rsidRDefault="0000357C" w:rsidP="0097167C">
            <w:pPr>
              <w:ind w:left="0"/>
              <w:cnfStyle w:val="000000010000"/>
              <w:rPr>
                <w:b/>
              </w:rPr>
            </w:pPr>
            <w:r w:rsidRPr="008A3F17">
              <w:rPr>
                <w:b/>
              </w:rPr>
              <w:t>Multi-Route</w:t>
            </w:r>
          </w:p>
        </w:tc>
        <w:tc>
          <w:tcPr>
            <w:tcW w:w="2861" w:type="dxa"/>
          </w:tcPr>
          <w:p w:rsidR="00260313" w:rsidRPr="00260313" w:rsidRDefault="0000357C" w:rsidP="0000357C">
            <w:pPr>
              <w:ind w:left="0"/>
              <w:cnfStyle w:val="000000010000"/>
              <w:rPr>
                <w:lang w:eastAsia="zh-CN"/>
              </w:rPr>
            </w:pPr>
            <w:r>
              <w:t>If enabled up to three routes will be used for the Route Planning screen, if disabled only one will be used.</w:t>
            </w:r>
            <w:r>
              <w:rPr>
                <w:rFonts w:hint="eastAsia"/>
                <w:lang w:eastAsia="zh-CN"/>
              </w:rPr>
              <w:t xml:space="preserve"> Actually, it </w:t>
            </w:r>
            <w:r w:rsidR="003B7D06">
              <w:rPr>
                <w:lang w:eastAsia="zh-CN"/>
              </w:rPr>
              <w:t>decides</w:t>
            </w:r>
            <w:r>
              <w:rPr>
                <w:rFonts w:hint="eastAsia"/>
                <w:lang w:eastAsia="zh-CN"/>
              </w:rPr>
              <w:t xml:space="preserve"> if user can see route planning screen.</w:t>
            </w:r>
          </w:p>
        </w:tc>
        <w:tc>
          <w:tcPr>
            <w:tcW w:w="1843" w:type="dxa"/>
          </w:tcPr>
          <w:p w:rsidR="0000357C" w:rsidRDefault="00CC7001" w:rsidP="00FC1706">
            <w:pPr>
              <w:ind w:left="0"/>
              <w:cnfStyle w:val="000000010000"/>
              <w:rPr>
                <w:lang w:eastAsia="zh-CN"/>
              </w:rPr>
            </w:pPr>
            <w:r>
              <w:rPr>
                <w:rFonts w:hint="eastAsia"/>
                <w:lang w:eastAsia="zh-CN"/>
              </w:rPr>
              <w:t>Done.</w:t>
            </w:r>
          </w:p>
        </w:tc>
      </w:tr>
      <w:tr w:rsidR="00260313" w:rsidTr="0000357C">
        <w:trPr>
          <w:cnfStyle w:val="000000100000"/>
        </w:trPr>
        <w:tc>
          <w:tcPr>
            <w:cnfStyle w:val="001000000000"/>
            <w:tcW w:w="2943" w:type="dxa"/>
          </w:tcPr>
          <w:p w:rsidR="00260313" w:rsidRPr="0097167C" w:rsidRDefault="00BA44D0" w:rsidP="0097167C">
            <w:pPr>
              <w:ind w:left="0"/>
              <w:rPr>
                <w:rFonts w:eastAsia="宋体" w:cs="Times New Roman"/>
                <w:b w:val="0"/>
                <w:bCs w:val="0"/>
              </w:rPr>
            </w:pPr>
            <w:r w:rsidRPr="0097167C">
              <w:rPr>
                <w:rFonts w:eastAsia="宋体" w:cs="Times New Roman"/>
                <w:b w:val="0"/>
                <w:bCs w:val="0"/>
              </w:rPr>
              <w:lastRenderedPageBreak/>
              <w:t>NAV_LANE_ASSIST</w:t>
            </w:r>
          </w:p>
        </w:tc>
        <w:tc>
          <w:tcPr>
            <w:tcW w:w="1276" w:type="dxa"/>
          </w:tcPr>
          <w:p w:rsidR="00260313" w:rsidRPr="008A3F17" w:rsidRDefault="00260313" w:rsidP="0097167C">
            <w:pPr>
              <w:ind w:left="0"/>
              <w:cnfStyle w:val="000000100000"/>
              <w:rPr>
                <w:b/>
              </w:rPr>
            </w:pPr>
            <w:r w:rsidRPr="008A3F17">
              <w:rPr>
                <w:b/>
              </w:rPr>
              <w:t>Lane Assist</w:t>
            </w:r>
          </w:p>
        </w:tc>
        <w:tc>
          <w:tcPr>
            <w:tcW w:w="2861" w:type="dxa"/>
          </w:tcPr>
          <w:p w:rsidR="00260313" w:rsidRPr="00A47825" w:rsidRDefault="00BA44D0" w:rsidP="00BA44D0">
            <w:pPr>
              <w:pStyle w:val="27"/>
              <w:spacing w:after="0" w:line="240" w:lineRule="auto"/>
              <w:ind w:left="0"/>
              <w:cnfStyle w:val="000000100000"/>
              <w:rPr>
                <w:lang w:eastAsia="zh-CN"/>
              </w:rPr>
            </w:pPr>
            <w:r>
              <w:t>If enabled we will display lane assist data in turn-by-turn mode, if disabled this will not be displayed.</w:t>
            </w:r>
          </w:p>
        </w:tc>
        <w:tc>
          <w:tcPr>
            <w:tcW w:w="1843" w:type="dxa"/>
          </w:tcPr>
          <w:p w:rsidR="00260313" w:rsidRDefault="002E562E" w:rsidP="00FC1706">
            <w:pPr>
              <w:ind w:left="0"/>
              <w:cnfStyle w:val="000000100000"/>
              <w:rPr>
                <w:lang w:eastAsia="zh-CN"/>
              </w:rPr>
            </w:pPr>
            <w:r>
              <w:rPr>
                <w:rFonts w:hint="eastAsia"/>
                <w:lang w:eastAsia="zh-CN"/>
              </w:rPr>
              <w:t>Done.</w:t>
            </w:r>
          </w:p>
        </w:tc>
      </w:tr>
      <w:tr w:rsidR="00A47825" w:rsidTr="0000357C">
        <w:trPr>
          <w:cnfStyle w:val="000000010000"/>
        </w:trPr>
        <w:tc>
          <w:tcPr>
            <w:cnfStyle w:val="001000000000"/>
            <w:tcW w:w="2943" w:type="dxa"/>
          </w:tcPr>
          <w:p w:rsidR="00A47825" w:rsidRPr="0097167C" w:rsidRDefault="006C3DE8" w:rsidP="0097167C">
            <w:pPr>
              <w:ind w:left="0"/>
              <w:rPr>
                <w:rFonts w:eastAsia="宋体" w:cs="Times New Roman"/>
                <w:b w:val="0"/>
                <w:bCs w:val="0"/>
              </w:rPr>
            </w:pPr>
            <w:r w:rsidRPr="0097167C">
              <w:rPr>
                <w:rFonts w:eastAsia="宋体" w:cs="Times New Roman"/>
                <w:b w:val="0"/>
                <w:bCs w:val="0"/>
              </w:rPr>
              <w:t>NAV_JUNCTION_VIEW</w:t>
            </w:r>
          </w:p>
        </w:tc>
        <w:tc>
          <w:tcPr>
            <w:tcW w:w="1276" w:type="dxa"/>
          </w:tcPr>
          <w:p w:rsidR="00A47825" w:rsidRPr="008A3F17" w:rsidRDefault="006C3DE8" w:rsidP="0097167C">
            <w:pPr>
              <w:ind w:left="0"/>
              <w:cnfStyle w:val="000000010000"/>
              <w:rPr>
                <w:b/>
              </w:rPr>
            </w:pPr>
            <w:r w:rsidRPr="008A3F17">
              <w:rPr>
                <w:b/>
              </w:rPr>
              <w:t>Junction View</w:t>
            </w:r>
          </w:p>
        </w:tc>
        <w:tc>
          <w:tcPr>
            <w:tcW w:w="2861" w:type="dxa"/>
          </w:tcPr>
          <w:p w:rsidR="00A47825" w:rsidRDefault="00393A7C" w:rsidP="00BA44D0">
            <w:pPr>
              <w:pStyle w:val="27"/>
              <w:spacing w:after="0" w:line="240" w:lineRule="auto"/>
              <w:ind w:left="0"/>
              <w:cnfStyle w:val="000000010000"/>
            </w:pPr>
            <w:r>
              <w:t>If enabled we will display junction view in turn-by-turn mode, if disabled this will not be displayed.</w:t>
            </w:r>
          </w:p>
        </w:tc>
        <w:tc>
          <w:tcPr>
            <w:tcW w:w="1843" w:type="dxa"/>
          </w:tcPr>
          <w:p w:rsidR="00A47825" w:rsidRDefault="00AA7045" w:rsidP="00FC1706">
            <w:pPr>
              <w:ind w:left="0"/>
              <w:cnfStyle w:val="000000010000"/>
              <w:rPr>
                <w:lang w:eastAsia="zh-CN"/>
              </w:rPr>
            </w:pPr>
            <w:r>
              <w:rPr>
                <w:rFonts w:hint="eastAsia"/>
                <w:lang w:eastAsia="zh-CN"/>
              </w:rPr>
              <w:t>Will be presented in next version.</w:t>
            </w:r>
          </w:p>
          <w:p w:rsidR="00D1784B" w:rsidRDefault="00D1784B" w:rsidP="00FC1706">
            <w:pPr>
              <w:ind w:left="0"/>
              <w:cnfStyle w:val="000000010000"/>
              <w:rPr>
                <w:lang w:eastAsia="zh-CN"/>
              </w:rPr>
            </w:pPr>
            <w:r>
              <w:rPr>
                <w:rFonts w:hint="eastAsia"/>
                <w:lang w:eastAsia="zh-CN"/>
              </w:rPr>
              <w:t>Dongzhen will take it.</w:t>
            </w:r>
          </w:p>
        </w:tc>
      </w:tr>
      <w:tr w:rsidR="00393A7C" w:rsidTr="0000357C">
        <w:trPr>
          <w:cnfStyle w:val="000000100000"/>
        </w:trPr>
        <w:tc>
          <w:tcPr>
            <w:cnfStyle w:val="001000000000"/>
            <w:tcW w:w="2943" w:type="dxa"/>
          </w:tcPr>
          <w:p w:rsidR="00393A7C" w:rsidRPr="0097167C" w:rsidRDefault="00D44C61" w:rsidP="0097167C">
            <w:pPr>
              <w:ind w:left="0"/>
              <w:rPr>
                <w:rFonts w:eastAsia="宋体" w:cs="Times New Roman"/>
                <w:b w:val="0"/>
                <w:bCs w:val="0"/>
              </w:rPr>
            </w:pPr>
            <w:r w:rsidRPr="0097167C">
              <w:rPr>
                <w:rFonts w:eastAsia="宋体" w:cs="Times New Roman"/>
                <w:b w:val="0"/>
                <w:bCs w:val="0"/>
              </w:rPr>
              <w:t>SPLASH_SCREEN_TIMEOUT</w:t>
            </w:r>
          </w:p>
        </w:tc>
        <w:tc>
          <w:tcPr>
            <w:tcW w:w="1276" w:type="dxa"/>
          </w:tcPr>
          <w:p w:rsidR="00393A7C" w:rsidRPr="008A3F17" w:rsidRDefault="001565EC" w:rsidP="00764CBA">
            <w:pPr>
              <w:ind w:left="0"/>
              <w:cnfStyle w:val="000000100000"/>
              <w:rPr>
                <w:b/>
              </w:rPr>
            </w:pPr>
            <w:r w:rsidRPr="008A3F17">
              <w:rPr>
                <w:b/>
              </w:rPr>
              <w:t>Splash Screen Display Time</w:t>
            </w:r>
          </w:p>
        </w:tc>
        <w:tc>
          <w:tcPr>
            <w:tcW w:w="2861" w:type="dxa"/>
          </w:tcPr>
          <w:p w:rsidR="00393A7C" w:rsidRDefault="00D44C61" w:rsidP="00E561BD">
            <w:pPr>
              <w:pStyle w:val="27"/>
              <w:spacing w:after="0" w:line="240" w:lineRule="auto"/>
              <w:ind w:left="0"/>
              <w:cnfStyle w:val="000000100000"/>
            </w:pPr>
            <w:r>
              <w:rPr>
                <w:rFonts w:ascii="Verdana" w:hAnsi="Verdana"/>
              </w:rPr>
              <w:t xml:space="preserve">Splash </w:t>
            </w:r>
            <w:r w:rsidR="00E561BD">
              <w:rPr>
                <w:rFonts w:ascii="Verdana" w:hAnsi="Verdana" w:hint="eastAsia"/>
                <w:lang w:eastAsia="zh-CN"/>
              </w:rPr>
              <w:t>duration time</w:t>
            </w:r>
            <w:r>
              <w:rPr>
                <w:rFonts w:ascii="Verdana" w:hAnsi="Verdana"/>
              </w:rPr>
              <w:t>.</w:t>
            </w:r>
          </w:p>
        </w:tc>
        <w:tc>
          <w:tcPr>
            <w:tcW w:w="1843" w:type="dxa"/>
          </w:tcPr>
          <w:p w:rsidR="00393A7C" w:rsidRDefault="001543D1" w:rsidP="00FC1706">
            <w:pPr>
              <w:ind w:left="0"/>
              <w:cnfStyle w:val="000000100000"/>
              <w:rPr>
                <w:lang w:eastAsia="zh-CN"/>
              </w:rPr>
            </w:pPr>
            <w:r>
              <w:rPr>
                <w:rFonts w:hint="eastAsia"/>
                <w:lang w:eastAsia="zh-CN"/>
              </w:rPr>
              <w:t>Done.</w:t>
            </w:r>
          </w:p>
        </w:tc>
      </w:tr>
      <w:tr w:rsidR="00B770AE" w:rsidTr="0000357C">
        <w:trPr>
          <w:cnfStyle w:val="000000010000"/>
        </w:trPr>
        <w:tc>
          <w:tcPr>
            <w:cnfStyle w:val="001000000000"/>
            <w:tcW w:w="2943" w:type="dxa"/>
          </w:tcPr>
          <w:p w:rsidR="00B770AE" w:rsidRPr="0097167C" w:rsidRDefault="009C756A" w:rsidP="009C756A">
            <w:pPr>
              <w:ind w:left="0" w:right="588"/>
              <w:rPr>
                <w:rFonts w:eastAsia="宋体" w:cs="Times New Roman"/>
                <w:b w:val="0"/>
                <w:bCs w:val="0"/>
                <w:lang w:eastAsia="zh-CN"/>
              </w:rPr>
            </w:pPr>
            <w:r w:rsidRPr="0097167C">
              <w:rPr>
                <w:rFonts w:eastAsia="宋体" w:cs="Times New Roman"/>
                <w:b w:val="0"/>
                <w:bCs w:val="0"/>
              </w:rPr>
              <w:t>MAP_DATA_</w:t>
            </w:r>
            <w:r>
              <w:rPr>
                <w:rFonts w:eastAsia="宋体" w:cs="Times New Roman" w:hint="eastAsia"/>
                <w:b w:val="0"/>
                <w:bCs w:val="0"/>
                <w:lang w:eastAsia="zh-CN"/>
              </w:rPr>
              <w:t>CACHING</w:t>
            </w:r>
          </w:p>
        </w:tc>
        <w:tc>
          <w:tcPr>
            <w:tcW w:w="1276" w:type="dxa"/>
          </w:tcPr>
          <w:p w:rsidR="00B770AE" w:rsidRPr="008A3F17" w:rsidRDefault="00F41A3C" w:rsidP="00F41A3C">
            <w:pPr>
              <w:tabs>
                <w:tab w:val="left" w:pos="816"/>
              </w:tabs>
              <w:ind w:left="0"/>
              <w:cnfStyle w:val="000000010000"/>
              <w:rPr>
                <w:b/>
              </w:rPr>
            </w:pPr>
            <w:r w:rsidRPr="008A3F17">
              <w:rPr>
                <w:b/>
              </w:rPr>
              <w:t>Map Caching</w:t>
            </w:r>
          </w:p>
        </w:tc>
        <w:tc>
          <w:tcPr>
            <w:tcW w:w="2861" w:type="dxa"/>
          </w:tcPr>
          <w:p w:rsidR="00B770AE" w:rsidRDefault="00F41A3C" w:rsidP="00E561BD">
            <w:pPr>
              <w:pStyle w:val="27"/>
              <w:spacing w:after="0" w:line="240" w:lineRule="auto"/>
              <w:ind w:left="0"/>
              <w:cnfStyle w:val="000000010000"/>
              <w:rPr>
                <w:rFonts w:ascii="Verdana" w:hAnsi="Verdana"/>
              </w:rPr>
            </w:pPr>
            <w:r>
              <w:t>If enabled we will perform preemptive caching of map data, if disabled we will only cache map data that was downloaded by a user action.</w:t>
            </w:r>
          </w:p>
        </w:tc>
        <w:tc>
          <w:tcPr>
            <w:tcW w:w="1843" w:type="dxa"/>
          </w:tcPr>
          <w:p w:rsidR="00B770AE" w:rsidRDefault="00E31E7D" w:rsidP="00FC1706">
            <w:pPr>
              <w:ind w:left="0"/>
              <w:cnfStyle w:val="000000010000"/>
              <w:rPr>
                <w:lang w:eastAsia="zh-CN"/>
              </w:rPr>
            </w:pPr>
            <w:r>
              <w:rPr>
                <w:rFonts w:hint="eastAsia"/>
                <w:lang w:eastAsia="zh-CN"/>
              </w:rPr>
              <w:t>Will be presented in next version.</w:t>
            </w:r>
            <w:r w:rsidR="00573D27">
              <w:rPr>
                <w:lang w:eastAsia="zh-CN"/>
              </w:rPr>
              <w:br/>
            </w:r>
            <w:r w:rsidR="00573D27">
              <w:rPr>
                <w:rFonts w:hint="eastAsia"/>
                <w:lang w:eastAsia="zh-CN"/>
              </w:rPr>
              <w:t>Jianyong will take it.</w:t>
            </w:r>
          </w:p>
        </w:tc>
      </w:tr>
      <w:tr w:rsidR="008D6568" w:rsidTr="004E667D">
        <w:trPr>
          <w:cnfStyle w:val="000000100000"/>
        </w:trPr>
        <w:tc>
          <w:tcPr>
            <w:cnfStyle w:val="001000000000"/>
            <w:tcW w:w="2943" w:type="dxa"/>
          </w:tcPr>
          <w:p w:rsidR="008D6568" w:rsidRPr="0097167C" w:rsidRDefault="008273F5" w:rsidP="00BA44D0">
            <w:pPr>
              <w:ind w:left="0" w:right="588"/>
              <w:rPr>
                <w:rFonts w:eastAsia="宋体" w:cs="Times New Roman"/>
                <w:b w:val="0"/>
                <w:bCs w:val="0"/>
              </w:rPr>
            </w:pPr>
            <w:r w:rsidRPr="0097167C">
              <w:rPr>
                <w:rFonts w:eastAsia="宋体" w:cs="Times New Roman"/>
                <w:b w:val="0"/>
                <w:bCs w:val="0"/>
              </w:rPr>
              <w:t>TRAFFIC</w:t>
            </w:r>
          </w:p>
        </w:tc>
        <w:tc>
          <w:tcPr>
            <w:tcW w:w="1276" w:type="dxa"/>
          </w:tcPr>
          <w:p w:rsidR="008D6568" w:rsidRPr="008A3F17" w:rsidRDefault="008D6568" w:rsidP="00F41A3C">
            <w:pPr>
              <w:tabs>
                <w:tab w:val="left" w:pos="816"/>
              </w:tabs>
              <w:ind w:left="0"/>
              <w:cnfStyle w:val="000000100000"/>
              <w:rPr>
                <w:b/>
              </w:rPr>
            </w:pPr>
            <w:r w:rsidRPr="008A3F17">
              <w:rPr>
                <w:b/>
              </w:rPr>
              <w:t>Traffic</w:t>
            </w:r>
          </w:p>
        </w:tc>
        <w:tc>
          <w:tcPr>
            <w:tcW w:w="2861" w:type="dxa"/>
          </w:tcPr>
          <w:p w:rsidR="008D6568" w:rsidRDefault="00C02222" w:rsidP="00E561BD">
            <w:pPr>
              <w:pStyle w:val="27"/>
              <w:spacing w:after="0" w:line="240" w:lineRule="auto"/>
              <w:ind w:left="0"/>
              <w:cnfStyle w:val="000000100000"/>
              <w:rPr>
                <w:lang w:eastAsia="zh-CN"/>
              </w:rPr>
            </w:pPr>
            <w:r>
              <w:rPr>
                <w:rFonts w:hint="eastAsia"/>
                <w:lang w:eastAsia="zh-CN"/>
              </w:rPr>
              <w:t>PM</w:t>
            </w:r>
            <w:r>
              <w:rPr>
                <w:lang w:eastAsia="zh-CN"/>
              </w:rPr>
              <w:t>’</w:t>
            </w:r>
            <w:r>
              <w:rPr>
                <w:rFonts w:hint="eastAsia"/>
                <w:lang w:eastAsia="zh-CN"/>
              </w:rPr>
              <w:t>s comment:</w:t>
            </w:r>
          </w:p>
          <w:p w:rsidR="00353EC2" w:rsidRDefault="00353EC2" w:rsidP="009655B4">
            <w:pPr>
              <w:ind w:left="0"/>
              <w:cnfStyle w:val="000000100000"/>
              <w:rPr>
                <w:lang w:eastAsia="zh-CN"/>
              </w:rPr>
            </w:pPr>
            <w:r w:rsidRPr="00640680">
              <w:rPr>
                <w:rFonts w:hint="eastAsia"/>
                <w:lang w:eastAsia="zh-CN"/>
              </w:rPr>
              <w:t>If disable, i</w:t>
            </w:r>
            <w:r w:rsidRPr="00640680">
              <w:rPr>
                <w:lang w:eastAsia="zh-CN"/>
              </w:rPr>
              <w:t>t will remove the following:</w:t>
            </w:r>
          </w:p>
          <w:p w:rsidR="009655B4" w:rsidRPr="009655B4" w:rsidRDefault="009655B4" w:rsidP="009655B4">
            <w:pPr>
              <w:ind w:left="0"/>
              <w:cnfStyle w:val="000000100000"/>
              <w:rPr>
                <w:lang w:eastAsia="zh-CN"/>
              </w:rPr>
            </w:pPr>
          </w:p>
          <w:p w:rsidR="00353EC2" w:rsidRPr="00640680" w:rsidRDefault="00353EC2" w:rsidP="00353EC2">
            <w:pPr>
              <w:pStyle w:val="aff3"/>
              <w:numPr>
                <w:ilvl w:val="0"/>
                <w:numId w:val="43"/>
              </w:numPr>
              <w:cnfStyle w:val="000000100000"/>
              <w:rPr>
                <w:rFonts w:ascii="Arial" w:hAnsi="Arial" w:cs="Times New Roman"/>
                <w:spacing w:val="-5"/>
                <w:sz w:val="20"/>
                <w:szCs w:val="20"/>
              </w:rPr>
            </w:pPr>
            <w:r w:rsidRPr="00640680">
              <w:rPr>
                <w:rFonts w:ascii="Arial" w:hAnsi="Arial" w:cs="Times New Roman"/>
                <w:spacing w:val="-5"/>
                <w:sz w:val="20"/>
                <w:szCs w:val="20"/>
              </w:rPr>
              <w:t>No traffic optimized routing.</w:t>
            </w:r>
          </w:p>
          <w:p w:rsidR="00353EC2" w:rsidRPr="00640680" w:rsidRDefault="00353EC2" w:rsidP="00353EC2">
            <w:pPr>
              <w:pStyle w:val="aff3"/>
              <w:numPr>
                <w:ilvl w:val="0"/>
                <w:numId w:val="43"/>
              </w:numPr>
              <w:cnfStyle w:val="000000100000"/>
              <w:rPr>
                <w:rFonts w:ascii="Arial" w:hAnsi="Arial" w:cs="Times New Roman"/>
                <w:spacing w:val="-5"/>
                <w:sz w:val="20"/>
                <w:szCs w:val="20"/>
              </w:rPr>
            </w:pPr>
            <w:r w:rsidRPr="00640680">
              <w:rPr>
                <w:rFonts w:ascii="Arial" w:hAnsi="Arial" w:cs="Times New Roman"/>
                <w:spacing w:val="-5"/>
                <w:sz w:val="20"/>
                <w:szCs w:val="20"/>
              </w:rPr>
              <w:t>No traffic button on the layers tab.</w:t>
            </w:r>
          </w:p>
          <w:p w:rsidR="00353EC2" w:rsidRPr="00640680" w:rsidRDefault="00353EC2" w:rsidP="00353EC2">
            <w:pPr>
              <w:pStyle w:val="aff3"/>
              <w:numPr>
                <w:ilvl w:val="0"/>
                <w:numId w:val="43"/>
              </w:numPr>
              <w:cnfStyle w:val="000000100000"/>
              <w:rPr>
                <w:rFonts w:ascii="Arial" w:hAnsi="Arial" w:cs="Times New Roman"/>
                <w:spacing w:val="-5"/>
                <w:sz w:val="20"/>
                <w:szCs w:val="20"/>
              </w:rPr>
            </w:pPr>
            <w:r w:rsidRPr="00640680">
              <w:rPr>
                <w:rFonts w:ascii="Arial" w:hAnsi="Arial" w:cs="Times New Roman"/>
                <w:spacing w:val="-5"/>
                <w:sz w:val="20"/>
                <w:szCs w:val="20"/>
              </w:rPr>
              <w:t>No traffic tab on the “Routes” page on either Navigation or Static Routing.</w:t>
            </w:r>
          </w:p>
          <w:p w:rsidR="00353EC2" w:rsidRPr="00640680" w:rsidRDefault="00353EC2" w:rsidP="00353EC2">
            <w:pPr>
              <w:pStyle w:val="aff3"/>
              <w:numPr>
                <w:ilvl w:val="0"/>
                <w:numId w:val="43"/>
              </w:numPr>
              <w:cnfStyle w:val="000000100000"/>
              <w:rPr>
                <w:rFonts w:ascii="Arial" w:hAnsi="Arial" w:cs="Times New Roman"/>
                <w:spacing w:val="-5"/>
                <w:sz w:val="20"/>
                <w:szCs w:val="20"/>
              </w:rPr>
            </w:pPr>
            <w:r w:rsidRPr="00640680">
              <w:rPr>
                <w:rFonts w:ascii="Arial" w:hAnsi="Arial" w:cs="Times New Roman"/>
                <w:spacing w:val="-5"/>
                <w:sz w:val="20"/>
                <w:szCs w:val="20"/>
              </w:rPr>
              <w:t xml:space="preserve">No “Traffic” button on the Drive </w:t>
            </w:r>
            <w:r w:rsidR="000B2DFE" w:rsidRPr="00640680">
              <w:rPr>
                <w:rFonts w:ascii="Arial" w:hAnsi="Arial" w:cs="Times New Roman"/>
                <w:spacing w:val="-5"/>
                <w:sz w:val="20"/>
                <w:szCs w:val="20"/>
              </w:rPr>
              <w:t>to</w:t>
            </w:r>
            <w:r w:rsidRPr="00640680">
              <w:rPr>
                <w:rFonts w:ascii="Arial" w:hAnsi="Arial" w:cs="Times New Roman"/>
                <w:spacing w:val="-5"/>
                <w:sz w:val="20"/>
                <w:szCs w:val="20"/>
              </w:rPr>
              <w:t xml:space="preserve"> screen.</w:t>
            </w:r>
          </w:p>
          <w:p w:rsidR="00353EC2" w:rsidRPr="00640680" w:rsidRDefault="00353EC2" w:rsidP="00353EC2">
            <w:pPr>
              <w:pStyle w:val="aff3"/>
              <w:numPr>
                <w:ilvl w:val="0"/>
                <w:numId w:val="43"/>
              </w:numPr>
              <w:cnfStyle w:val="000000100000"/>
              <w:rPr>
                <w:rFonts w:ascii="Arial" w:hAnsi="Arial" w:cs="Times New Roman"/>
                <w:spacing w:val="-5"/>
                <w:sz w:val="20"/>
                <w:szCs w:val="20"/>
              </w:rPr>
            </w:pPr>
            <w:r w:rsidRPr="00640680">
              <w:rPr>
                <w:rFonts w:ascii="Arial" w:hAnsi="Arial" w:cs="Times New Roman"/>
                <w:spacing w:val="-5"/>
                <w:sz w:val="20"/>
                <w:szCs w:val="20"/>
              </w:rPr>
              <w:t>No traffic alerts will be displayed.</w:t>
            </w:r>
          </w:p>
          <w:p w:rsidR="00247708" w:rsidRPr="00640680" w:rsidRDefault="00247708" w:rsidP="00247708">
            <w:pPr>
              <w:ind w:left="0"/>
              <w:cnfStyle w:val="000000100000"/>
              <w:rPr>
                <w:lang w:eastAsia="zh-CN"/>
              </w:rPr>
            </w:pPr>
          </w:p>
          <w:p w:rsidR="00C02222" w:rsidRDefault="00353EC2" w:rsidP="00AF14D1">
            <w:pPr>
              <w:ind w:left="0"/>
              <w:cnfStyle w:val="000000100000"/>
              <w:rPr>
                <w:lang w:eastAsia="zh-CN"/>
              </w:rPr>
            </w:pPr>
            <w:r w:rsidRPr="00640680">
              <w:rPr>
                <w:lang w:eastAsia="zh-CN"/>
              </w:rPr>
              <w:t>This is for international markets where we don’t have traffic data.  We can move this to 7.0.1 if this is too much in too short of time.</w:t>
            </w:r>
          </w:p>
        </w:tc>
        <w:tc>
          <w:tcPr>
            <w:tcW w:w="1843" w:type="dxa"/>
          </w:tcPr>
          <w:p w:rsidR="008D6568" w:rsidRDefault="0008721F" w:rsidP="00E07FD2">
            <w:pPr>
              <w:ind w:left="0"/>
              <w:cnfStyle w:val="000000100000"/>
              <w:rPr>
                <w:lang w:eastAsia="zh-CN"/>
              </w:rPr>
            </w:pPr>
            <w:r>
              <w:rPr>
                <w:rFonts w:hint="eastAsia"/>
                <w:lang w:eastAsia="zh-CN"/>
              </w:rPr>
              <w:t xml:space="preserve">We have implemented part of this. </w:t>
            </w:r>
            <w:r w:rsidR="00E07FD2">
              <w:rPr>
                <w:rFonts w:hint="eastAsia"/>
                <w:lang w:eastAsia="zh-CN"/>
              </w:rPr>
              <w:t>The</w:t>
            </w:r>
            <w:r w:rsidR="00793122">
              <w:rPr>
                <w:rFonts w:hint="eastAsia"/>
                <w:lang w:eastAsia="zh-CN"/>
              </w:rPr>
              <w:t xml:space="preserve"> left part </w:t>
            </w:r>
            <w:r w:rsidR="00E07FD2">
              <w:rPr>
                <w:rFonts w:hint="eastAsia"/>
                <w:lang w:eastAsia="zh-CN"/>
              </w:rPr>
              <w:t xml:space="preserve">we can be done </w:t>
            </w:r>
            <w:r w:rsidR="00793122">
              <w:rPr>
                <w:rFonts w:hint="eastAsia"/>
                <w:lang w:eastAsia="zh-CN"/>
              </w:rPr>
              <w:t>in 7.0.1 as PM</w:t>
            </w:r>
            <w:r w:rsidR="00793122">
              <w:rPr>
                <w:lang w:eastAsia="zh-CN"/>
              </w:rPr>
              <w:t>’</w:t>
            </w:r>
            <w:r w:rsidR="00793122">
              <w:rPr>
                <w:rFonts w:hint="eastAsia"/>
                <w:lang w:eastAsia="zh-CN"/>
              </w:rPr>
              <w:t>s comment.</w:t>
            </w:r>
          </w:p>
        </w:tc>
      </w:tr>
      <w:tr w:rsidR="001125B5" w:rsidTr="00B47C61">
        <w:trPr>
          <w:cnfStyle w:val="000000010000"/>
        </w:trPr>
        <w:tc>
          <w:tcPr>
            <w:cnfStyle w:val="001000000000"/>
            <w:tcW w:w="2943" w:type="dxa"/>
          </w:tcPr>
          <w:p w:rsidR="001125B5" w:rsidRPr="0097167C" w:rsidRDefault="00741E3B" w:rsidP="00FA58DC">
            <w:pPr>
              <w:ind w:left="0" w:right="588"/>
              <w:rPr>
                <w:rFonts w:eastAsia="宋体" w:cs="Times New Roman"/>
                <w:b w:val="0"/>
                <w:bCs w:val="0"/>
                <w:lang w:eastAsia="zh-CN"/>
              </w:rPr>
            </w:pPr>
            <w:r>
              <w:rPr>
                <w:rFonts w:eastAsia="宋体" w:cs="Times New Roman" w:hint="eastAsia"/>
                <w:b w:val="0"/>
                <w:bCs w:val="0"/>
                <w:lang w:eastAsia="zh-CN"/>
              </w:rPr>
              <w:t>GPS_PROBE</w:t>
            </w:r>
          </w:p>
        </w:tc>
        <w:tc>
          <w:tcPr>
            <w:tcW w:w="1276" w:type="dxa"/>
          </w:tcPr>
          <w:p w:rsidR="001125B5" w:rsidRPr="008A3F17" w:rsidRDefault="001125B5" w:rsidP="00FA58DC">
            <w:pPr>
              <w:tabs>
                <w:tab w:val="left" w:pos="816"/>
              </w:tabs>
              <w:ind w:left="0"/>
              <w:cnfStyle w:val="000000010000"/>
              <w:rPr>
                <w:b/>
              </w:rPr>
            </w:pPr>
            <w:r w:rsidRPr="008A3F17">
              <w:rPr>
                <w:b/>
              </w:rPr>
              <w:t>GPS Probe</w:t>
            </w:r>
          </w:p>
        </w:tc>
        <w:tc>
          <w:tcPr>
            <w:tcW w:w="2861" w:type="dxa"/>
          </w:tcPr>
          <w:p w:rsidR="001125B5" w:rsidRDefault="001125B5" w:rsidP="00FA58DC">
            <w:pPr>
              <w:pStyle w:val="27"/>
              <w:tabs>
                <w:tab w:val="left" w:pos="816"/>
              </w:tabs>
              <w:spacing w:after="0" w:line="240" w:lineRule="auto"/>
              <w:ind w:left="0"/>
              <w:cnfStyle w:val="000000010000"/>
              <w:rPr>
                <w:lang w:eastAsia="zh-CN"/>
              </w:rPr>
            </w:pPr>
            <w:r>
              <w:t>If enabled we will allow the GPS traffic probe to be used.  If disabled the GPS probe will not be used.</w:t>
            </w:r>
          </w:p>
        </w:tc>
        <w:tc>
          <w:tcPr>
            <w:tcW w:w="1843" w:type="dxa"/>
          </w:tcPr>
          <w:p w:rsidR="001125B5" w:rsidRPr="00485490" w:rsidRDefault="001125B5" w:rsidP="00FA58DC">
            <w:pPr>
              <w:ind w:left="0"/>
              <w:cnfStyle w:val="000000010000"/>
              <w:rPr>
                <w:lang w:eastAsia="zh-CN"/>
              </w:rPr>
            </w:pPr>
            <w:r w:rsidRPr="00485490">
              <w:rPr>
                <w:rFonts w:hint="eastAsia"/>
                <w:lang w:eastAsia="zh-CN"/>
              </w:rPr>
              <w:t>Although t</w:t>
            </w:r>
            <w:r w:rsidRPr="00485490">
              <w:rPr>
                <w:lang w:eastAsia="zh-CN"/>
              </w:rPr>
              <w:t>he policy file candeals with this.</w:t>
            </w:r>
          </w:p>
          <w:p w:rsidR="001125B5" w:rsidRPr="00485490" w:rsidRDefault="001125B5" w:rsidP="00FA58DC">
            <w:pPr>
              <w:ind w:left="0"/>
              <w:cnfStyle w:val="000000010000"/>
              <w:rPr>
                <w:lang w:eastAsia="zh-CN"/>
              </w:rPr>
            </w:pPr>
            <w:r w:rsidRPr="00485490">
              <w:rPr>
                <w:rFonts w:hint="eastAsia"/>
                <w:lang w:eastAsia="zh-CN"/>
              </w:rPr>
              <w:t>We</w:t>
            </w:r>
            <w:r w:rsidRPr="00485490">
              <w:rPr>
                <w:lang w:eastAsia="zh-CN"/>
              </w:rPr>
              <w:t xml:space="preserve"> would add this in SDP too.</w:t>
            </w:r>
          </w:p>
          <w:p w:rsidR="001125B5" w:rsidRPr="0007778B" w:rsidRDefault="001125B5" w:rsidP="00FA58DC">
            <w:pPr>
              <w:ind w:left="0"/>
              <w:cnfStyle w:val="000000010000"/>
              <w:rPr>
                <w:rFonts w:ascii="Verdana" w:hAnsi="Verdana"/>
                <w:color w:val="1F497D"/>
                <w:sz w:val="21"/>
                <w:szCs w:val="21"/>
                <w:lang w:eastAsia="zh-CN"/>
              </w:rPr>
            </w:pPr>
            <w:r w:rsidRPr="00485490">
              <w:rPr>
                <w:rFonts w:hint="eastAsia"/>
                <w:lang w:eastAsia="zh-CN"/>
              </w:rPr>
              <w:t>Duan Bo will take it.</w:t>
            </w:r>
          </w:p>
        </w:tc>
      </w:tr>
      <w:tr w:rsidR="0048727F" w:rsidTr="00B47C61">
        <w:trPr>
          <w:cnfStyle w:val="000000100000"/>
        </w:trPr>
        <w:tc>
          <w:tcPr>
            <w:cnfStyle w:val="001000000000"/>
            <w:tcW w:w="2943" w:type="dxa"/>
          </w:tcPr>
          <w:p w:rsidR="0048727F" w:rsidRPr="0048727F" w:rsidRDefault="0048727F" w:rsidP="00FA58DC">
            <w:pPr>
              <w:ind w:left="0" w:right="588"/>
              <w:rPr>
                <w:rFonts w:hint="eastAsia"/>
                <w:b w:val="0"/>
                <w:lang w:eastAsia="zh-CN"/>
              </w:rPr>
            </w:pPr>
            <w:r w:rsidRPr="0048727F">
              <w:rPr>
                <w:b w:val="0"/>
                <w:lang w:eastAsia="zh-CN"/>
              </w:rPr>
              <w:t>ONEBOX_SEARCH_TAB_FEATURE</w:t>
            </w:r>
          </w:p>
        </w:tc>
        <w:tc>
          <w:tcPr>
            <w:tcW w:w="1276" w:type="dxa"/>
          </w:tcPr>
          <w:p w:rsidR="0048727F" w:rsidRPr="008A3F17" w:rsidRDefault="0048727F" w:rsidP="00FA58DC">
            <w:pPr>
              <w:tabs>
                <w:tab w:val="left" w:pos="816"/>
              </w:tabs>
              <w:ind w:left="0"/>
              <w:cnfStyle w:val="000000100000"/>
              <w:rPr>
                <w:rFonts w:hint="eastAsia"/>
                <w:b/>
                <w:lang w:eastAsia="zh-CN"/>
              </w:rPr>
            </w:pPr>
            <w:r>
              <w:rPr>
                <w:rFonts w:hint="eastAsia"/>
                <w:b/>
                <w:lang w:eastAsia="zh-CN"/>
              </w:rPr>
              <w:t>OneBox Search Tab</w:t>
            </w:r>
          </w:p>
        </w:tc>
        <w:tc>
          <w:tcPr>
            <w:tcW w:w="2861" w:type="dxa"/>
          </w:tcPr>
          <w:p w:rsidR="00E22F82" w:rsidRDefault="00E22F82" w:rsidP="00E22F82">
            <w:pPr>
              <w:pStyle w:val="27"/>
              <w:tabs>
                <w:tab w:val="left" w:pos="816"/>
              </w:tabs>
              <w:spacing w:after="0" w:line="240" w:lineRule="auto"/>
              <w:ind w:left="0"/>
              <w:cnfStyle w:val="000000100000"/>
              <w:rPr>
                <w:rFonts w:hint="eastAsia"/>
                <w:lang w:eastAsia="zh-CN"/>
              </w:rPr>
            </w:pPr>
            <w:r>
              <w:rPr>
                <w:lang w:eastAsia="zh-CN"/>
              </w:rPr>
              <w:t>If the customer is in a region which supports traditional One Box the tabs will be hidden and One Box will function normally.</w:t>
            </w:r>
          </w:p>
          <w:p w:rsidR="00E22F82" w:rsidRDefault="00E22F82" w:rsidP="00E22F82">
            <w:pPr>
              <w:pStyle w:val="27"/>
              <w:tabs>
                <w:tab w:val="left" w:pos="816"/>
              </w:tabs>
              <w:spacing w:after="0" w:line="240" w:lineRule="auto"/>
              <w:ind w:left="0"/>
              <w:cnfStyle w:val="000000100000"/>
              <w:rPr>
                <w:rFonts w:hint="eastAsia"/>
                <w:lang w:eastAsia="zh-CN"/>
              </w:rPr>
            </w:pPr>
          </w:p>
          <w:p w:rsidR="0048727F" w:rsidRDefault="00E22F82" w:rsidP="00E22F82">
            <w:pPr>
              <w:pStyle w:val="27"/>
              <w:tabs>
                <w:tab w:val="left" w:pos="816"/>
              </w:tabs>
              <w:spacing w:after="0" w:line="240" w:lineRule="auto"/>
              <w:ind w:left="0"/>
              <w:cnfStyle w:val="000000100000"/>
            </w:pPr>
            <w:r>
              <w:t xml:space="preserve">If, for whatever the reason, the customer is in a region which has not been programmed as either supported or not </w:t>
            </w:r>
            <w:r>
              <w:lastRenderedPageBreak/>
              <w:t>supported the application will default to displaying the tabs to ensure minimum functionality is provided.</w:t>
            </w:r>
          </w:p>
        </w:tc>
        <w:tc>
          <w:tcPr>
            <w:tcW w:w="1843" w:type="dxa"/>
          </w:tcPr>
          <w:p w:rsidR="0048727F" w:rsidRPr="00485490" w:rsidRDefault="00E22F82" w:rsidP="00FA58DC">
            <w:pPr>
              <w:ind w:left="0"/>
              <w:cnfStyle w:val="000000100000"/>
              <w:rPr>
                <w:rFonts w:hint="eastAsia"/>
                <w:lang w:eastAsia="zh-CN"/>
              </w:rPr>
            </w:pPr>
            <w:r>
              <w:rPr>
                <w:rFonts w:hint="eastAsia"/>
                <w:lang w:eastAsia="zh-CN"/>
              </w:rPr>
              <w:lastRenderedPageBreak/>
              <w:t>Done.</w:t>
            </w:r>
          </w:p>
        </w:tc>
      </w:tr>
      <w:tr w:rsidR="00B47C61" w:rsidTr="00B47C61">
        <w:trPr>
          <w:cnfStyle w:val="000000010000"/>
        </w:trPr>
        <w:tc>
          <w:tcPr>
            <w:cnfStyle w:val="001000000000"/>
            <w:tcW w:w="2943" w:type="dxa"/>
          </w:tcPr>
          <w:p w:rsidR="00B47C61" w:rsidRPr="0097167C" w:rsidRDefault="00E60D48" w:rsidP="005004A1">
            <w:pPr>
              <w:ind w:left="0"/>
              <w:rPr>
                <w:rFonts w:eastAsia="宋体" w:cs="Times New Roman"/>
                <w:b w:val="0"/>
                <w:bCs w:val="0"/>
              </w:rPr>
            </w:pPr>
            <w:r w:rsidRPr="0097167C">
              <w:rPr>
                <w:rFonts w:eastAsia="宋体" w:cs="Times New Roman" w:hint="eastAsia"/>
                <w:b w:val="0"/>
                <w:bCs w:val="0"/>
              </w:rPr>
              <w:lastRenderedPageBreak/>
              <w:t>No Need Define.</w:t>
            </w:r>
          </w:p>
        </w:tc>
        <w:tc>
          <w:tcPr>
            <w:tcW w:w="1276" w:type="dxa"/>
            <w:tcBorders>
              <w:tl2br w:val="single" w:sz="8" w:space="0" w:color="4F81BD" w:themeColor="accent1"/>
              <w:tr2bl w:val="single" w:sz="8" w:space="0" w:color="4F81BD" w:themeColor="accent1"/>
            </w:tcBorders>
          </w:tcPr>
          <w:p w:rsidR="00B47C61" w:rsidRPr="008A3F17" w:rsidRDefault="00B47C61" w:rsidP="005004A1">
            <w:pPr>
              <w:ind w:left="0"/>
              <w:cnfStyle w:val="000000010000"/>
              <w:rPr>
                <w:b/>
              </w:rPr>
            </w:pPr>
            <w:r w:rsidRPr="008A3F17">
              <w:rPr>
                <w:b/>
              </w:rPr>
              <w:t>Map Data Provider</w:t>
            </w:r>
          </w:p>
        </w:tc>
        <w:tc>
          <w:tcPr>
            <w:tcW w:w="2861" w:type="dxa"/>
          </w:tcPr>
          <w:p w:rsidR="00B47C61" w:rsidRDefault="00B47C61" w:rsidP="005004A1">
            <w:pPr>
              <w:ind w:left="0"/>
              <w:cnfStyle w:val="000000010000"/>
            </w:pPr>
            <w:r>
              <w:t>The data provider the client will use for maps.</w:t>
            </w:r>
          </w:p>
        </w:tc>
        <w:tc>
          <w:tcPr>
            <w:tcW w:w="1843" w:type="dxa"/>
          </w:tcPr>
          <w:p w:rsidR="00B47C61" w:rsidRDefault="00CF1607" w:rsidP="005004A1">
            <w:pPr>
              <w:ind w:left="0"/>
              <w:cnfStyle w:val="000000010000"/>
              <w:rPr>
                <w:lang w:eastAsia="zh-CN"/>
              </w:rPr>
            </w:pPr>
            <w:r>
              <w:rPr>
                <w:rFonts w:hint="eastAsia"/>
                <w:lang w:eastAsia="zh-CN"/>
              </w:rPr>
              <w:t>Controlled by startup request.</w:t>
            </w:r>
          </w:p>
        </w:tc>
      </w:tr>
      <w:tr w:rsidR="00B15362" w:rsidTr="004E667D">
        <w:trPr>
          <w:cnfStyle w:val="000000100000"/>
        </w:trPr>
        <w:tc>
          <w:tcPr>
            <w:cnfStyle w:val="001000000000"/>
            <w:tcW w:w="2943" w:type="dxa"/>
          </w:tcPr>
          <w:p w:rsidR="00B15362" w:rsidRPr="0097167C" w:rsidRDefault="00482789" w:rsidP="00BA44D0">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B15362" w:rsidRPr="008A3F17" w:rsidRDefault="006A5059" w:rsidP="00F41A3C">
            <w:pPr>
              <w:tabs>
                <w:tab w:val="left" w:pos="816"/>
              </w:tabs>
              <w:ind w:left="0"/>
              <w:cnfStyle w:val="000000100000"/>
              <w:rPr>
                <w:b/>
              </w:rPr>
            </w:pPr>
            <w:r w:rsidRPr="008A3F17">
              <w:rPr>
                <w:rFonts w:hint="eastAsia"/>
                <w:b/>
              </w:rPr>
              <w:t>Home screen</w:t>
            </w:r>
          </w:p>
        </w:tc>
        <w:tc>
          <w:tcPr>
            <w:tcW w:w="2861" w:type="dxa"/>
          </w:tcPr>
          <w:p w:rsidR="00B15362" w:rsidRDefault="00482789" w:rsidP="00482789">
            <w:pPr>
              <w:pStyle w:val="27"/>
              <w:spacing w:after="0" w:line="240" w:lineRule="auto"/>
              <w:ind w:left="0"/>
              <w:cnfStyle w:val="000000100000"/>
              <w:rPr>
                <w:lang w:eastAsia="zh-CN"/>
              </w:rPr>
            </w:pPr>
            <w:r>
              <w:t>The home screen is a shortcuts screen that will appear when the application is launched.  If it is enabled it will be displayed, if it is disabled the user will be taken to the Map screen on launch instead.</w:t>
            </w:r>
          </w:p>
        </w:tc>
        <w:tc>
          <w:tcPr>
            <w:tcW w:w="1843" w:type="dxa"/>
          </w:tcPr>
          <w:p w:rsidR="00B15362" w:rsidRDefault="00564216" w:rsidP="00FC1706">
            <w:pPr>
              <w:ind w:left="0"/>
              <w:cnfStyle w:val="000000100000"/>
              <w:rPr>
                <w:lang w:eastAsia="zh-CN"/>
              </w:rPr>
            </w:pPr>
            <w:r>
              <w:rPr>
                <w:rFonts w:hint="eastAsia"/>
                <w:lang w:eastAsia="zh-CN"/>
              </w:rPr>
              <w:t>No</w:t>
            </w:r>
            <w:r w:rsidR="00482789">
              <w:rPr>
                <w:rFonts w:hint="eastAsia"/>
                <w:lang w:eastAsia="zh-CN"/>
              </w:rPr>
              <w:t xml:space="preserve"> this feature</w:t>
            </w:r>
            <w:r w:rsidR="008907C0">
              <w:rPr>
                <w:rFonts w:hint="eastAsia"/>
                <w:lang w:eastAsia="zh-CN"/>
              </w:rPr>
              <w:t xml:space="preserve"> now</w:t>
            </w:r>
            <w:r w:rsidR="00482789">
              <w:rPr>
                <w:rFonts w:hint="eastAsia"/>
                <w:lang w:eastAsia="zh-CN"/>
              </w:rPr>
              <w:t>.</w:t>
            </w:r>
          </w:p>
        </w:tc>
      </w:tr>
      <w:tr w:rsidR="000D5876" w:rsidTr="004E667D">
        <w:trPr>
          <w:cnfStyle w:val="000000010000"/>
        </w:trPr>
        <w:tc>
          <w:tcPr>
            <w:cnfStyle w:val="001000000000"/>
            <w:tcW w:w="2943" w:type="dxa"/>
          </w:tcPr>
          <w:p w:rsidR="000D5876" w:rsidRPr="0097167C" w:rsidRDefault="000D5876" w:rsidP="00BA44D0">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0D5876" w:rsidRPr="008A3F17" w:rsidRDefault="000D5876" w:rsidP="00F41A3C">
            <w:pPr>
              <w:tabs>
                <w:tab w:val="left" w:pos="816"/>
              </w:tabs>
              <w:ind w:left="0"/>
              <w:cnfStyle w:val="000000010000"/>
              <w:rPr>
                <w:b/>
              </w:rPr>
            </w:pPr>
            <w:r w:rsidRPr="008A3F17">
              <w:rPr>
                <w:b/>
              </w:rPr>
              <w:t>Distance Measurement</w:t>
            </w:r>
          </w:p>
        </w:tc>
        <w:tc>
          <w:tcPr>
            <w:tcW w:w="2861" w:type="dxa"/>
          </w:tcPr>
          <w:p w:rsidR="000D5876" w:rsidRPr="00B336C4" w:rsidRDefault="000D5876" w:rsidP="00482789">
            <w:pPr>
              <w:pStyle w:val="27"/>
              <w:spacing w:after="0" w:line="240" w:lineRule="auto"/>
              <w:ind w:left="0"/>
              <w:cnfStyle w:val="000000010000"/>
              <w:rPr>
                <w:lang w:eastAsia="zh-CN"/>
              </w:rPr>
            </w:pPr>
            <w:r>
              <w:t xml:space="preserve">The default units of distance measurement used by the application.  </w:t>
            </w:r>
          </w:p>
        </w:tc>
        <w:tc>
          <w:tcPr>
            <w:tcW w:w="1843" w:type="dxa"/>
          </w:tcPr>
          <w:p w:rsidR="000D5876" w:rsidRDefault="000D5876" w:rsidP="00FC1706">
            <w:pPr>
              <w:ind w:left="0"/>
              <w:cnfStyle w:val="000000010000"/>
              <w:rPr>
                <w:lang w:eastAsia="zh-CN"/>
              </w:rPr>
            </w:pPr>
            <w:r>
              <w:rPr>
                <w:rFonts w:hint="eastAsia"/>
                <w:lang w:eastAsia="zh-CN"/>
              </w:rPr>
              <w:t>Controlled by preference.</w:t>
            </w:r>
          </w:p>
        </w:tc>
      </w:tr>
      <w:tr w:rsidR="00B336C4" w:rsidTr="004E667D">
        <w:trPr>
          <w:cnfStyle w:val="000000100000"/>
        </w:trPr>
        <w:tc>
          <w:tcPr>
            <w:cnfStyle w:val="001000000000"/>
            <w:tcW w:w="2943" w:type="dxa"/>
          </w:tcPr>
          <w:p w:rsidR="00B336C4" w:rsidRPr="0097167C" w:rsidRDefault="00517A24" w:rsidP="00BA44D0">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B336C4" w:rsidRPr="008A3F17" w:rsidRDefault="00B336C4" w:rsidP="00F41A3C">
            <w:pPr>
              <w:tabs>
                <w:tab w:val="left" w:pos="816"/>
              </w:tabs>
              <w:ind w:left="0"/>
              <w:cnfStyle w:val="000000100000"/>
              <w:rPr>
                <w:b/>
              </w:rPr>
            </w:pPr>
            <w:r w:rsidRPr="008A3F17">
              <w:rPr>
                <w:b/>
              </w:rPr>
              <w:t>Client Languages</w:t>
            </w:r>
          </w:p>
        </w:tc>
        <w:tc>
          <w:tcPr>
            <w:tcW w:w="2861" w:type="dxa"/>
          </w:tcPr>
          <w:p w:rsidR="00B336C4" w:rsidRDefault="00B336C4" w:rsidP="00B336C4">
            <w:pPr>
              <w:pStyle w:val="27"/>
              <w:spacing w:after="0" w:line="240" w:lineRule="auto"/>
              <w:ind w:left="0"/>
              <w:cnfStyle w:val="000000100000"/>
            </w:pPr>
            <w:r>
              <w:t>The default language and secondary languages for the application.</w:t>
            </w:r>
          </w:p>
        </w:tc>
        <w:tc>
          <w:tcPr>
            <w:tcW w:w="1843" w:type="dxa"/>
          </w:tcPr>
          <w:p w:rsidR="00B336C4" w:rsidRDefault="00283371" w:rsidP="00FC1706">
            <w:pPr>
              <w:ind w:left="0"/>
              <w:cnfStyle w:val="000000100000"/>
              <w:rPr>
                <w:lang w:eastAsia="zh-CN"/>
              </w:rPr>
            </w:pPr>
            <w:r>
              <w:rPr>
                <w:rFonts w:hint="eastAsia"/>
                <w:lang w:eastAsia="zh-CN"/>
              </w:rPr>
              <w:t>Controlled by preference.</w:t>
            </w:r>
          </w:p>
        </w:tc>
      </w:tr>
      <w:tr w:rsidR="00517A24" w:rsidTr="004E667D">
        <w:trPr>
          <w:cnfStyle w:val="000000010000"/>
        </w:trPr>
        <w:tc>
          <w:tcPr>
            <w:cnfStyle w:val="001000000000"/>
            <w:tcW w:w="2943" w:type="dxa"/>
          </w:tcPr>
          <w:p w:rsidR="00517A24" w:rsidRPr="0097167C" w:rsidRDefault="00EB19E5" w:rsidP="00BA44D0">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517A24" w:rsidRPr="008A3F17" w:rsidRDefault="00EB19E5" w:rsidP="00F41A3C">
            <w:pPr>
              <w:tabs>
                <w:tab w:val="left" w:pos="816"/>
              </w:tabs>
              <w:ind w:left="0"/>
              <w:cnfStyle w:val="000000010000"/>
              <w:rPr>
                <w:b/>
              </w:rPr>
            </w:pPr>
            <w:r w:rsidRPr="008A3F17">
              <w:rPr>
                <w:b/>
              </w:rPr>
              <w:t>Map Region</w:t>
            </w:r>
          </w:p>
        </w:tc>
        <w:tc>
          <w:tcPr>
            <w:tcW w:w="2861" w:type="dxa"/>
          </w:tcPr>
          <w:p w:rsidR="00517A24" w:rsidRDefault="00D00F2D" w:rsidP="00B336C4">
            <w:pPr>
              <w:pStyle w:val="27"/>
              <w:spacing w:after="0" w:line="240" w:lineRule="auto"/>
              <w:ind w:left="0"/>
              <w:cnfStyle w:val="000000010000"/>
            </w:pPr>
            <w:r>
              <w:t>The region of maps that the program has access to.</w:t>
            </w:r>
          </w:p>
        </w:tc>
        <w:tc>
          <w:tcPr>
            <w:tcW w:w="1843" w:type="dxa"/>
          </w:tcPr>
          <w:p w:rsidR="00517A24" w:rsidRDefault="001B46BC" w:rsidP="00FC1706">
            <w:pPr>
              <w:ind w:left="0"/>
              <w:cnfStyle w:val="000000010000"/>
              <w:rPr>
                <w:lang w:eastAsia="zh-CN"/>
              </w:rPr>
            </w:pPr>
            <w:r w:rsidRPr="001B46BC">
              <w:rPr>
                <w:rFonts w:hint="eastAsia"/>
                <w:lang w:eastAsia="zh-CN"/>
              </w:rPr>
              <w:t>Controlled by OpenGL</w:t>
            </w:r>
          </w:p>
        </w:tc>
      </w:tr>
      <w:tr w:rsidR="00EB19E5" w:rsidTr="00F70957">
        <w:trPr>
          <w:cnfStyle w:val="000000100000"/>
        </w:trPr>
        <w:tc>
          <w:tcPr>
            <w:cnfStyle w:val="001000000000"/>
            <w:tcW w:w="2943" w:type="dxa"/>
          </w:tcPr>
          <w:p w:rsidR="00EB19E5" w:rsidRPr="0097167C" w:rsidRDefault="00EB19E5" w:rsidP="00BA44D0">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EB19E5" w:rsidRPr="008A3F17" w:rsidRDefault="00EB19E5" w:rsidP="00F41A3C">
            <w:pPr>
              <w:tabs>
                <w:tab w:val="left" w:pos="816"/>
              </w:tabs>
              <w:ind w:left="0"/>
              <w:cnfStyle w:val="000000100000"/>
              <w:rPr>
                <w:b/>
              </w:rPr>
            </w:pPr>
            <w:r w:rsidRPr="008A3F17">
              <w:rPr>
                <w:b/>
              </w:rPr>
              <w:t>Top 15 categories</w:t>
            </w:r>
          </w:p>
        </w:tc>
        <w:tc>
          <w:tcPr>
            <w:tcW w:w="2861" w:type="dxa"/>
          </w:tcPr>
          <w:p w:rsidR="00EB19E5" w:rsidRPr="00D00F2D" w:rsidRDefault="00D00F2D" w:rsidP="00D00F2D">
            <w:pPr>
              <w:pStyle w:val="27"/>
              <w:spacing w:after="0" w:line="240" w:lineRule="auto"/>
              <w:ind w:left="0"/>
              <w:cnfStyle w:val="000000100000"/>
            </w:pPr>
            <w:r>
              <w:t>The top 15 Places categories that will be used by the Places category search.</w:t>
            </w:r>
          </w:p>
        </w:tc>
        <w:tc>
          <w:tcPr>
            <w:tcW w:w="1843" w:type="dxa"/>
          </w:tcPr>
          <w:p w:rsidR="00EB19E5" w:rsidRDefault="00EB19E5" w:rsidP="00FC1706">
            <w:pPr>
              <w:ind w:left="0"/>
              <w:cnfStyle w:val="000000100000"/>
              <w:rPr>
                <w:lang w:eastAsia="zh-CN"/>
              </w:rPr>
            </w:pPr>
            <w:r>
              <w:rPr>
                <w:rFonts w:hint="eastAsia"/>
                <w:lang w:eastAsia="zh-CN"/>
              </w:rPr>
              <w:t>Controlled by Sync Res.</w:t>
            </w:r>
          </w:p>
        </w:tc>
      </w:tr>
      <w:tr w:rsidR="00A111CB" w:rsidTr="004E667D">
        <w:trPr>
          <w:cnfStyle w:val="000000010000"/>
        </w:trPr>
        <w:tc>
          <w:tcPr>
            <w:cnfStyle w:val="001000000000"/>
            <w:tcW w:w="2943" w:type="dxa"/>
          </w:tcPr>
          <w:p w:rsidR="00A111CB" w:rsidRPr="0097167C" w:rsidRDefault="00FD1968" w:rsidP="00ED46AF">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A111CB" w:rsidRPr="008A3F17" w:rsidRDefault="00A111CB" w:rsidP="00ED46AF">
            <w:pPr>
              <w:tabs>
                <w:tab w:val="left" w:pos="816"/>
              </w:tabs>
              <w:ind w:left="0"/>
              <w:cnfStyle w:val="000000010000"/>
              <w:rPr>
                <w:b/>
              </w:rPr>
            </w:pPr>
            <w:r w:rsidRPr="008A3F17">
              <w:rPr>
                <w:b/>
              </w:rPr>
              <w:t>Notifications Format</w:t>
            </w:r>
          </w:p>
        </w:tc>
        <w:tc>
          <w:tcPr>
            <w:tcW w:w="2861" w:type="dxa"/>
          </w:tcPr>
          <w:p w:rsidR="00A111CB" w:rsidRDefault="00A111CB" w:rsidP="00A111CB">
            <w:pPr>
              <w:pStyle w:val="27"/>
              <w:tabs>
                <w:tab w:val="left" w:pos="816"/>
              </w:tabs>
              <w:spacing w:after="0" w:line="240" w:lineRule="auto"/>
              <w:ind w:left="0"/>
              <w:cnfStyle w:val="000000010000"/>
              <w:rPr>
                <w:lang w:eastAsia="zh-CN"/>
              </w:rPr>
            </w:pPr>
            <w:r>
              <w:t>Configuration for notifications.</w:t>
            </w:r>
          </w:p>
        </w:tc>
        <w:tc>
          <w:tcPr>
            <w:tcW w:w="1843" w:type="dxa"/>
          </w:tcPr>
          <w:p w:rsidR="00A111CB" w:rsidRPr="00A4496E" w:rsidRDefault="00A4496E" w:rsidP="00ED46AF">
            <w:pPr>
              <w:ind w:left="0"/>
              <w:cnfStyle w:val="000000010000"/>
              <w:rPr>
                <w:lang w:eastAsia="zh-CN"/>
              </w:rPr>
            </w:pPr>
            <w:r w:rsidRPr="00A4496E">
              <w:rPr>
                <w:rFonts w:hint="eastAsia"/>
                <w:lang w:eastAsia="zh-CN"/>
              </w:rPr>
              <w:t>Controlled by Backend.</w:t>
            </w:r>
          </w:p>
        </w:tc>
      </w:tr>
      <w:tr w:rsidR="00A111CB" w:rsidTr="004E667D">
        <w:trPr>
          <w:cnfStyle w:val="000000100000"/>
        </w:trPr>
        <w:tc>
          <w:tcPr>
            <w:cnfStyle w:val="001000000000"/>
            <w:tcW w:w="2943" w:type="dxa"/>
          </w:tcPr>
          <w:p w:rsidR="00A111CB" w:rsidRPr="0097167C" w:rsidRDefault="00FD1968" w:rsidP="00ED46AF">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A111CB" w:rsidRPr="008A3F17" w:rsidRDefault="00A111CB" w:rsidP="00ED46AF">
            <w:pPr>
              <w:tabs>
                <w:tab w:val="left" w:pos="816"/>
              </w:tabs>
              <w:ind w:left="0"/>
              <w:cnfStyle w:val="000000100000"/>
              <w:rPr>
                <w:b/>
              </w:rPr>
            </w:pPr>
            <w:r w:rsidRPr="008A3F17">
              <w:rPr>
                <w:b/>
              </w:rPr>
              <w:t>Card Billing (App Store)</w:t>
            </w:r>
          </w:p>
        </w:tc>
        <w:tc>
          <w:tcPr>
            <w:tcW w:w="2861" w:type="dxa"/>
          </w:tcPr>
          <w:p w:rsidR="00A111CB" w:rsidRDefault="00A111CB" w:rsidP="00A111CB">
            <w:pPr>
              <w:pStyle w:val="27"/>
              <w:tabs>
                <w:tab w:val="left" w:pos="816"/>
              </w:tabs>
              <w:spacing w:after="0" w:line="240" w:lineRule="auto"/>
              <w:ind w:left="0"/>
              <w:cnfStyle w:val="000000100000"/>
              <w:rPr>
                <w:lang w:eastAsia="zh-CN"/>
              </w:rPr>
            </w:pPr>
            <w:r>
              <w:t>If enabled we will allow card billing to be utilized for Checkout in the App Store.  If disabled cards will not be allowed.</w:t>
            </w:r>
          </w:p>
        </w:tc>
        <w:tc>
          <w:tcPr>
            <w:tcW w:w="1843" w:type="dxa"/>
          </w:tcPr>
          <w:p w:rsidR="00A111CB" w:rsidRPr="00A4496E" w:rsidRDefault="00A4496E" w:rsidP="00ED46AF">
            <w:pPr>
              <w:ind w:left="0"/>
              <w:cnfStyle w:val="000000100000"/>
              <w:rPr>
                <w:lang w:eastAsia="zh-CN"/>
              </w:rPr>
            </w:pPr>
            <w:r w:rsidRPr="00A4496E">
              <w:rPr>
                <w:rFonts w:hint="eastAsia"/>
                <w:lang w:eastAsia="zh-CN"/>
              </w:rPr>
              <w:t>Controlled by Backend.</w:t>
            </w:r>
          </w:p>
        </w:tc>
      </w:tr>
      <w:tr w:rsidR="00A111CB" w:rsidTr="004E667D">
        <w:trPr>
          <w:cnfStyle w:val="000000010000"/>
        </w:trPr>
        <w:tc>
          <w:tcPr>
            <w:cnfStyle w:val="001000000000"/>
            <w:tcW w:w="2943" w:type="dxa"/>
          </w:tcPr>
          <w:p w:rsidR="00A111CB" w:rsidRPr="0097167C" w:rsidRDefault="00FD1968" w:rsidP="00ED46AF">
            <w:pPr>
              <w:ind w:left="0" w:right="588"/>
              <w:rPr>
                <w:rFonts w:eastAsia="宋体" w:cs="Times New Roman"/>
                <w:b w:val="0"/>
                <w:bCs w:val="0"/>
              </w:rPr>
            </w:pPr>
            <w:r w:rsidRPr="0097167C">
              <w:rPr>
                <w:rFonts w:eastAsia="宋体" w:cs="Times New Roman" w:hint="eastAsia"/>
                <w:b w:val="0"/>
                <w:bCs w:val="0"/>
              </w:rPr>
              <w:t>No Need Define.</w:t>
            </w:r>
          </w:p>
        </w:tc>
        <w:tc>
          <w:tcPr>
            <w:tcW w:w="1276" w:type="dxa"/>
            <w:tcBorders>
              <w:tl2br w:val="single" w:sz="8" w:space="0" w:color="4F81BD" w:themeColor="accent1"/>
              <w:tr2bl w:val="single" w:sz="8" w:space="0" w:color="4F81BD" w:themeColor="accent1"/>
            </w:tcBorders>
          </w:tcPr>
          <w:p w:rsidR="00A111CB" w:rsidRPr="008A3F17" w:rsidRDefault="00A111CB" w:rsidP="00ED46AF">
            <w:pPr>
              <w:tabs>
                <w:tab w:val="left" w:pos="816"/>
              </w:tabs>
              <w:ind w:left="0"/>
              <w:cnfStyle w:val="000000010000"/>
              <w:rPr>
                <w:b/>
              </w:rPr>
            </w:pPr>
            <w:r w:rsidRPr="008A3F17">
              <w:rPr>
                <w:b/>
              </w:rPr>
              <w:t>Carrier Billing (App Store)</w:t>
            </w:r>
          </w:p>
        </w:tc>
        <w:tc>
          <w:tcPr>
            <w:tcW w:w="2861" w:type="dxa"/>
          </w:tcPr>
          <w:p w:rsidR="00A111CB" w:rsidRDefault="00A111CB" w:rsidP="00A111CB">
            <w:pPr>
              <w:pStyle w:val="27"/>
              <w:tabs>
                <w:tab w:val="left" w:pos="816"/>
              </w:tabs>
              <w:spacing w:after="0" w:line="240" w:lineRule="auto"/>
              <w:ind w:left="0"/>
              <w:cnfStyle w:val="000000010000"/>
              <w:rPr>
                <w:lang w:eastAsia="zh-CN"/>
              </w:rPr>
            </w:pPr>
            <w:r>
              <w:t>If enabled we will allow carrier billing for App Store purchases.  If disabled carrier billing will not be allowed for this purpose.</w:t>
            </w:r>
          </w:p>
        </w:tc>
        <w:tc>
          <w:tcPr>
            <w:tcW w:w="1843" w:type="dxa"/>
          </w:tcPr>
          <w:p w:rsidR="00A111CB" w:rsidRPr="00A4496E" w:rsidRDefault="00A4496E" w:rsidP="00ED46AF">
            <w:pPr>
              <w:ind w:left="0"/>
              <w:cnfStyle w:val="000000010000"/>
              <w:rPr>
                <w:lang w:eastAsia="zh-CN"/>
              </w:rPr>
            </w:pPr>
            <w:r w:rsidRPr="00A4496E">
              <w:rPr>
                <w:rFonts w:hint="eastAsia"/>
                <w:lang w:eastAsia="zh-CN"/>
              </w:rPr>
              <w:t>Controlled by Backend.</w:t>
            </w:r>
          </w:p>
        </w:tc>
      </w:tr>
    </w:tbl>
    <w:p w:rsidR="008B2ABD" w:rsidRDefault="008B2ABD" w:rsidP="00764CBA">
      <w:pPr>
        <w:ind w:left="0"/>
        <w:rPr>
          <w:lang w:eastAsia="zh-CN"/>
        </w:rPr>
      </w:pPr>
    </w:p>
    <w:p w:rsidR="008B2ABD" w:rsidRDefault="008B2ABD" w:rsidP="008B2ABD">
      <w:pPr>
        <w:rPr>
          <w:lang w:eastAsia="zh-CN"/>
        </w:rPr>
      </w:pPr>
      <w:r>
        <w:rPr>
          <w:lang w:eastAsia="zh-CN"/>
        </w:rPr>
        <w:br w:type="page"/>
      </w:r>
    </w:p>
    <w:p w:rsidR="00BC42B4" w:rsidRDefault="00032042">
      <w:pPr>
        <w:pStyle w:val="2"/>
        <w:rPr>
          <w:lang w:eastAsia="zh-CN"/>
        </w:rPr>
      </w:pPr>
      <w:bookmarkStart w:id="11" w:name="_Toc289934386"/>
      <w:r>
        <w:rPr>
          <w:rFonts w:hint="eastAsia"/>
          <w:lang w:eastAsia="zh-CN"/>
        </w:rPr>
        <w:lastRenderedPageBreak/>
        <w:t>Keys for technique requirement.</w:t>
      </w:r>
      <w:bookmarkEnd w:id="11"/>
    </w:p>
    <w:p w:rsidR="00602849" w:rsidRPr="00A8713C" w:rsidRDefault="00602849" w:rsidP="00602849">
      <w:pPr>
        <w:pStyle w:val="aff0"/>
        <w:snapToGrid w:val="0"/>
        <w:rPr>
          <w:sz w:val="18"/>
          <w:szCs w:val="18"/>
          <w:shd w:val="pct15" w:color="auto" w:fill="FFFFFF"/>
          <w:lang w:eastAsia="zh-CN"/>
        </w:rPr>
      </w:pPr>
      <w:r w:rsidRPr="00A8713C">
        <w:rPr>
          <w:b/>
          <w:bCs/>
          <w:sz w:val="18"/>
          <w:szCs w:val="18"/>
          <w:shd w:val="pct15" w:color="auto" w:fill="FFFFFF"/>
        </w:rPr>
        <w:t>One Comm</w:t>
      </w:r>
      <w:r w:rsidRPr="00A8713C">
        <w:rPr>
          <w:rFonts w:hint="eastAsia"/>
          <w:b/>
          <w:bCs/>
          <w:sz w:val="18"/>
          <w:szCs w:val="18"/>
          <w:shd w:val="pct15" w:color="auto" w:fill="FFFFFF"/>
          <w:lang w:eastAsia="zh-CN"/>
        </w:rPr>
        <w:t>on</w:t>
      </w:r>
      <w:r w:rsidR="003B7D06" w:rsidRPr="00A8713C">
        <w:rPr>
          <w:b/>
          <w:bCs/>
          <w:sz w:val="18"/>
          <w:szCs w:val="18"/>
          <w:shd w:val="pct15" w:color="auto" w:fill="FFFFFF"/>
        </w:rPr>
        <w:t>Sense</w:t>
      </w:r>
      <w:r w:rsidR="003B7D06" w:rsidRPr="00A8713C">
        <w:rPr>
          <w:b/>
          <w:bCs/>
          <w:sz w:val="18"/>
          <w:szCs w:val="18"/>
          <w:shd w:val="pct15" w:color="auto" w:fill="FFFFFF"/>
          <w:lang w:eastAsia="zh-CN"/>
        </w:rPr>
        <w:t>:</w:t>
      </w:r>
      <w:r w:rsidRPr="00A8713C">
        <w:rPr>
          <w:b/>
          <w:bCs/>
          <w:sz w:val="18"/>
          <w:szCs w:val="18"/>
          <w:shd w:val="pct15" w:color="auto" w:fill="FFFFFF"/>
        </w:rPr>
        <w:t xml:space="preserve"> If the value is </w:t>
      </w:r>
      <w:r w:rsidR="003B7D06" w:rsidRPr="00A8713C">
        <w:rPr>
          <w:b/>
          <w:bCs/>
          <w:sz w:val="18"/>
          <w:szCs w:val="18"/>
          <w:shd w:val="pct15" w:color="auto" w:fill="FFFFFF"/>
        </w:rPr>
        <w:t>a</w:t>
      </w:r>
      <w:r w:rsidRPr="00A8713C">
        <w:rPr>
          <w:b/>
          <w:bCs/>
          <w:sz w:val="18"/>
          <w:szCs w:val="18"/>
          <w:shd w:val="pct15" w:color="auto" w:fill="FFFFFF"/>
        </w:rPr>
        <w:t xml:space="preserve"> mark for enable/disable </w:t>
      </w:r>
      <w:r>
        <w:rPr>
          <w:rFonts w:hint="eastAsia"/>
          <w:b/>
          <w:bCs/>
          <w:sz w:val="18"/>
          <w:szCs w:val="18"/>
          <w:shd w:val="pct15" w:color="auto" w:fill="FFFFFF"/>
          <w:lang w:eastAsia="zh-CN"/>
        </w:rPr>
        <w:t>feature</w:t>
      </w:r>
      <w:r w:rsidRPr="00A8713C">
        <w:rPr>
          <w:b/>
          <w:bCs/>
          <w:sz w:val="18"/>
          <w:szCs w:val="18"/>
          <w:shd w:val="pct15" w:color="auto" w:fill="FFFFFF"/>
        </w:rPr>
        <w:t>,</w:t>
      </w:r>
      <w:r w:rsidRPr="00A8713C">
        <w:rPr>
          <w:b/>
          <w:bCs/>
          <w:color w:val="FF0000"/>
          <w:sz w:val="18"/>
          <w:szCs w:val="18"/>
          <w:shd w:val="pct15" w:color="auto" w:fill="FFFFFF"/>
        </w:rPr>
        <w:t>1</w:t>
      </w:r>
      <w:r w:rsidRPr="00A8713C">
        <w:rPr>
          <w:b/>
          <w:bCs/>
          <w:sz w:val="18"/>
          <w:szCs w:val="18"/>
          <w:shd w:val="pct15" w:color="auto" w:fill="FFFFFF"/>
        </w:rPr>
        <w:t xml:space="preserve">is for </w:t>
      </w:r>
      <w:r w:rsidR="003B7D06">
        <w:rPr>
          <w:b/>
          <w:bCs/>
          <w:sz w:val="18"/>
          <w:szCs w:val="18"/>
          <w:shd w:val="pct15" w:color="auto" w:fill="FFFFFF"/>
          <w:lang w:eastAsia="zh-CN"/>
        </w:rPr>
        <w:t>true</w:t>
      </w:r>
      <w:r w:rsidRPr="00A8713C">
        <w:rPr>
          <w:b/>
          <w:bCs/>
          <w:sz w:val="18"/>
          <w:szCs w:val="18"/>
          <w:shd w:val="pct15" w:color="auto" w:fill="FFFFFF"/>
        </w:rPr>
        <w:t xml:space="preserve"> and</w:t>
      </w:r>
      <w:r w:rsidRPr="00A8713C">
        <w:rPr>
          <w:b/>
          <w:bCs/>
          <w:color w:val="FF0000"/>
          <w:sz w:val="18"/>
          <w:szCs w:val="18"/>
          <w:shd w:val="pct15" w:color="auto" w:fill="FFFFFF"/>
        </w:rPr>
        <w:t>0</w:t>
      </w:r>
      <w:r w:rsidRPr="00A8713C">
        <w:rPr>
          <w:b/>
          <w:bCs/>
          <w:sz w:val="18"/>
          <w:szCs w:val="18"/>
          <w:shd w:val="pct15" w:color="auto" w:fill="FFFFFF"/>
        </w:rPr>
        <w:t>for false.</w:t>
      </w:r>
    </w:p>
    <w:tbl>
      <w:tblPr>
        <w:tblStyle w:val="-10"/>
        <w:tblW w:w="0" w:type="auto"/>
        <w:tblLayout w:type="fixed"/>
        <w:tblLook w:val="04A0"/>
      </w:tblPr>
      <w:tblGrid>
        <w:gridCol w:w="3510"/>
        <w:gridCol w:w="3686"/>
        <w:gridCol w:w="1858"/>
      </w:tblGrid>
      <w:tr w:rsidR="007D56D2" w:rsidTr="00BD2253">
        <w:trPr>
          <w:cnfStyle w:val="100000000000"/>
        </w:trPr>
        <w:tc>
          <w:tcPr>
            <w:cnfStyle w:val="001000000000"/>
            <w:tcW w:w="3510" w:type="dxa"/>
            <w:vAlign w:val="center"/>
          </w:tcPr>
          <w:p w:rsidR="007D56D2" w:rsidRPr="00602849" w:rsidRDefault="0091256B" w:rsidP="000A3941">
            <w:pPr>
              <w:pStyle w:val="aff0"/>
              <w:spacing w:before="0" w:beforeAutospacing="0" w:after="0" w:afterAutospacing="0"/>
              <w:jc w:val="center"/>
              <w:rPr>
                <w:rFonts w:ascii="Batang" w:eastAsia="宋体" w:hAnsi="Batang"/>
                <w:color w:val="0000FF"/>
                <w:sz w:val="20"/>
                <w:lang w:eastAsia="zh-CN"/>
              </w:rPr>
            </w:pPr>
            <w:r>
              <w:rPr>
                <w:rFonts w:hint="eastAsia"/>
                <w:lang w:eastAsia="zh-CN"/>
              </w:rPr>
              <w:t>Key Name</w:t>
            </w:r>
          </w:p>
        </w:tc>
        <w:tc>
          <w:tcPr>
            <w:tcW w:w="3686" w:type="dxa"/>
            <w:vAlign w:val="center"/>
          </w:tcPr>
          <w:p w:rsidR="007D56D2" w:rsidRDefault="0091256B" w:rsidP="000A3941">
            <w:pPr>
              <w:pStyle w:val="aff0"/>
              <w:spacing w:before="0" w:beforeAutospacing="0" w:after="0" w:afterAutospacing="0"/>
              <w:jc w:val="center"/>
              <w:cnfStyle w:val="100000000000"/>
              <w:rPr>
                <w:rFonts w:ascii="Batang" w:eastAsia="宋体" w:hAnsi="Batang"/>
                <w:color w:val="0000FF"/>
                <w:sz w:val="20"/>
                <w:lang w:eastAsia="zh-CN"/>
              </w:rPr>
            </w:pPr>
            <w:r>
              <w:t>Descriptions</w:t>
            </w:r>
          </w:p>
        </w:tc>
        <w:tc>
          <w:tcPr>
            <w:tcW w:w="1858" w:type="dxa"/>
            <w:vAlign w:val="center"/>
          </w:tcPr>
          <w:p w:rsidR="007D56D2" w:rsidRDefault="000A3941" w:rsidP="000A3941">
            <w:pPr>
              <w:pStyle w:val="aff0"/>
              <w:spacing w:before="0" w:beforeAutospacing="0" w:after="0" w:afterAutospacing="0"/>
              <w:jc w:val="center"/>
              <w:cnfStyle w:val="100000000000"/>
              <w:rPr>
                <w:rFonts w:ascii="Batang" w:eastAsia="宋体" w:hAnsi="Batang"/>
                <w:color w:val="0000FF"/>
                <w:sz w:val="20"/>
                <w:lang w:eastAsia="zh-CN"/>
              </w:rPr>
            </w:pPr>
            <w:r>
              <w:t>Remarks</w:t>
            </w:r>
          </w:p>
        </w:tc>
      </w:tr>
      <w:tr w:rsidR="002507F0" w:rsidTr="00BD2253">
        <w:trPr>
          <w:cnfStyle w:val="000000100000"/>
        </w:trPr>
        <w:tc>
          <w:tcPr>
            <w:cnfStyle w:val="001000000000"/>
            <w:tcW w:w="3510" w:type="dxa"/>
          </w:tcPr>
          <w:p w:rsidR="002507F0" w:rsidRPr="00DB310F" w:rsidRDefault="001936D2" w:rsidP="001936D2">
            <w:pPr>
              <w:ind w:left="0"/>
              <w:jc w:val="both"/>
              <w:rPr>
                <w:rFonts w:ascii="Verdana" w:hAnsi="Verdana"/>
                <w:b w:val="0"/>
                <w:sz w:val="22"/>
                <w:szCs w:val="22"/>
                <w:lang w:eastAsia="zh-CN"/>
              </w:rPr>
            </w:pPr>
            <w:r w:rsidRPr="00DB310F">
              <w:rPr>
                <w:rFonts w:ascii="Verdana" w:hAnsi="Verdana"/>
                <w:b w:val="0"/>
                <w:sz w:val="22"/>
                <w:szCs w:val="22"/>
              </w:rPr>
              <w:t>SPEED_LIMIT_THRESHOLD</w:t>
            </w:r>
          </w:p>
        </w:tc>
        <w:tc>
          <w:tcPr>
            <w:tcW w:w="3686" w:type="dxa"/>
          </w:tcPr>
          <w:p w:rsidR="002507F0" w:rsidRDefault="001936D2" w:rsidP="001936D2">
            <w:pPr>
              <w:ind w:left="0"/>
              <w:jc w:val="both"/>
              <w:cnfStyle w:val="000000100000"/>
              <w:rPr>
                <w:rFonts w:ascii="Verdana" w:hAnsi="Verdana"/>
              </w:rPr>
            </w:pPr>
            <w:r>
              <w:rPr>
                <w:rFonts w:ascii="Verdana" w:hAnsi="Verdana"/>
              </w:rPr>
              <w:t>This parameter is the threshold for display overspeed sign. For example, if this parameter's value is 15, and current road speed limit is 100, so we willdisplayoverspeed alarm while user's speed is</w:t>
            </w:r>
            <w:r w:rsidR="007516F2">
              <w:rPr>
                <w:rFonts w:ascii="Verdana" w:hAnsi="Verdana"/>
              </w:rPr>
              <w:t xml:space="preserve"> over 100 * ( 1 + 15% ) = 115.</w:t>
            </w:r>
            <w:r>
              <w:rPr>
                <w:rFonts w:ascii="Verdana" w:hAnsi="Verdana"/>
              </w:rPr>
              <w:t xml:space="preserve">Attention, it is </w:t>
            </w:r>
            <w:r>
              <w:rPr>
                <w:rFonts w:ascii="Verdana" w:hAnsi="Verdana"/>
              </w:rPr>
              <w:br/>
              <w:t>a proportion, not an absolute value.</w:t>
            </w:r>
          </w:p>
        </w:tc>
        <w:tc>
          <w:tcPr>
            <w:tcW w:w="1858" w:type="dxa"/>
          </w:tcPr>
          <w:p w:rsidR="002507F0" w:rsidRPr="002B2C99" w:rsidRDefault="008C1765" w:rsidP="003352F9">
            <w:pPr>
              <w:ind w:left="0"/>
              <w:jc w:val="both"/>
              <w:cnfStyle w:val="000000100000"/>
              <w:rPr>
                <w:rFonts w:ascii="Verdana" w:hAnsi="Verdana"/>
              </w:rPr>
            </w:pPr>
            <w:r w:rsidRPr="002B2C99">
              <w:rPr>
                <w:rFonts w:ascii="Verdana" w:hAnsi="Verdana" w:hint="eastAsia"/>
              </w:rPr>
              <w:t>Done.</w:t>
            </w:r>
          </w:p>
        </w:tc>
      </w:tr>
      <w:tr w:rsidR="00A9152F" w:rsidTr="00BD2253">
        <w:trPr>
          <w:cnfStyle w:val="000000010000"/>
        </w:trPr>
        <w:tc>
          <w:tcPr>
            <w:cnfStyle w:val="001000000000"/>
            <w:tcW w:w="3510" w:type="dxa"/>
            <w:vAlign w:val="center"/>
          </w:tcPr>
          <w:p w:rsidR="00A9152F" w:rsidRPr="00DB310F" w:rsidRDefault="00A9152F" w:rsidP="00A9152F">
            <w:pPr>
              <w:ind w:left="0"/>
              <w:jc w:val="both"/>
              <w:rPr>
                <w:rFonts w:ascii="Verdana" w:hAnsi="Verdana"/>
                <w:b w:val="0"/>
                <w:sz w:val="22"/>
                <w:szCs w:val="22"/>
              </w:rPr>
            </w:pPr>
            <w:r w:rsidRPr="00DB310F">
              <w:rPr>
                <w:rFonts w:ascii="Verdana" w:hAnsi="Verdana"/>
                <w:b w:val="0"/>
                <w:sz w:val="22"/>
                <w:szCs w:val="22"/>
              </w:rPr>
              <w:t xml:space="preserve">CELL_LOCATION_ENABLE </w:t>
            </w:r>
          </w:p>
        </w:tc>
        <w:tc>
          <w:tcPr>
            <w:tcW w:w="3686" w:type="dxa"/>
            <w:vAlign w:val="center"/>
          </w:tcPr>
          <w:p w:rsidR="00A9152F" w:rsidRDefault="00A9152F" w:rsidP="00326EAC">
            <w:pPr>
              <w:ind w:left="0"/>
              <w:cnfStyle w:val="000000010000"/>
              <w:rPr>
                <w:rFonts w:ascii="Verdana" w:hAnsi="Verdana" w:cs="宋体"/>
                <w:sz w:val="24"/>
                <w:szCs w:val="24"/>
              </w:rPr>
            </w:pPr>
            <w:r>
              <w:rPr>
                <w:rFonts w:ascii="Verdana" w:hAnsi="Verdana"/>
              </w:rPr>
              <w:t xml:space="preserve">It is the mark of if permit cell location search to </w:t>
            </w:r>
            <w:r w:rsidR="007A17E7">
              <w:rPr>
                <w:rFonts w:ascii="Verdana" w:hAnsi="Verdana"/>
              </w:rPr>
              <w:t xml:space="preserve">work. </w:t>
            </w:r>
          </w:p>
        </w:tc>
        <w:tc>
          <w:tcPr>
            <w:tcW w:w="1858" w:type="dxa"/>
            <w:vAlign w:val="center"/>
          </w:tcPr>
          <w:p w:rsidR="00A9152F" w:rsidRPr="002B2C99" w:rsidRDefault="00A9152F" w:rsidP="00B341F8">
            <w:pPr>
              <w:ind w:left="0"/>
              <w:jc w:val="both"/>
              <w:cnfStyle w:val="000000010000"/>
              <w:rPr>
                <w:rFonts w:ascii="Verdana" w:hAnsi="Verdana"/>
              </w:rPr>
            </w:pPr>
            <w:r w:rsidRPr="002B2C99">
              <w:rPr>
                <w:rFonts w:ascii="Verdana" w:hAnsi="Verdana"/>
              </w:rPr>
              <w:t xml:space="preserve">Done. </w:t>
            </w:r>
          </w:p>
        </w:tc>
      </w:tr>
      <w:tr w:rsidR="00A9152F" w:rsidTr="00BD2253">
        <w:trPr>
          <w:cnfStyle w:val="000000100000"/>
        </w:trPr>
        <w:tc>
          <w:tcPr>
            <w:cnfStyle w:val="001000000000"/>
            <w:tcW w:w="3510" w:type="dxa"/>
            <w:vAlign w:val="center"/>
          </w:tcPr>
          <w:p w:rsidR="00A9152F" w:rsidRPr="00DB310F" w:rsidRDefault="00A9152F" w:rsidP="00A9152F">
            <w:pPr>
              <w:ind w:left="0"/>
              <w:jc w:val="both"/>
              <w:rPr>
                <w:rFonts w:ascii="Verdana" w:hAnsi="Verdana"/>
                <w:b w:val="0"/>
                <w:sz w:val="22"/>
                <w:szCs w:val="22"/>
              </w:rPr>
            </w:pPr>
            <w:r w:rsidRPr="00DB310F">
              <w:rPr>
                <w:rFonts w:ascii="Verdana" w:hAnsi="Verdana"/>
                <w:b w:val="0"/>
                <w:sz w:val="22"/>
                <w:szCs w:val="22"/>
              </w:rPr>
              <w:t xml:space="preserve">CELL_LOCATION_FIRST_WAITTIME </w:t>
            </w:r>
          </w:p>
        </w:tc>
        <w:tc>
          <w:tcPr>
            <w:tcW w:w="3686" w:type="dxa"/>
            <w:vAlign w:val="center"/>
          </w:tcPr>
          <w:p w:rsidR="00A9152F" w:rsidRDefault="00A9152F" w:rsidP="0002544B">
            <w:pPr>
              <w:ind w:left="0"/>
              <w:cnfStyle w:val="000000100000"/>
              <w:rPr>
                <w:rFonts w:ascii="Verdana" w:hAnsi="Verdana" w:cs="宋体"/>
                <w:sz w:val="24"/>
                <w:szCs w:val="24"/>
              </w:rPr>
            </w:pPr>
            <w:r>
              <w:rPr>
                <w:rFonts w:ascii="Verdana" w:hAnsi="Verdana"/>
              </w:rPr>
              <w:t xml:space="preserve">If cell location is permit, and there's no </w:t>
            </w:r>
            <w:r w:rsidR="0002544B">
              <w:rPr>
                <w:rFonts w:ascii="Verdana" w:hAnsi="Verdana" w:hint="eastAsia"/>
                <w:lang w:eastAsia="zh-CN"/>
              </w:rPr>
              <w:t>GPS</w:t>
            </w:r>
            <w:r>
              <w:rPr>
                <w:rFonts w:ascii="Verdana" w:hAnsi="Verdana"/>
              </w:rPr>
              <w:t xml:space="preserve"> available, it will send out cell location request after </w:t>
            </w:r>
            <w:r>
              <w:rPr>
                <w:rFonts w:ascii="Verdana" w:hAnsi="Verdana"/>
                <w:b/>
                <w:bCs/>
              </w:rPr>
              <w:t>N</w:t>
            </w:r>
            <w:r>
              <w:rPr>
                <w:rFonts w:ascii="Verdana" w:hAnsi="Verdana"/>
              </w:rPr>
              <w:t xml:space="preserve"> seconds waiting </w:t>
            </w:r>
            <w:r w:rsidR="0002544B">
              <w:rPr>
                <w:rFonts w:ascii="Verdana" w:hAnsi="Verdana" w:hint="eastAsia"/>
                <w:lang w:eastAsia="zh-CN"/>
              </w:rPr>
              <w:t>GPS</w:t>
            </w:r>
            <w:r>
              <w:rPr>
                <w:rFonts w:ascii="Verdana" w:hAnsi="Verdana"/>
              </w:rPr>
              <w:t xml:space="preserve">. Please notice that, the unit is second. </w:t>
            </w:r>
          </w:p>
        </w:tc>
        <w:tc>
          <w:tcPr>
            <w:tcW w:w="1858" w:type="dxa"/>
            <w:vAlign w:val="center"/>
          </w:tcPr>
          <w:p w:rsidR="00A9152F" w:rsidRPr="002B2C99" w:rsidRDefault="00A9152F" w:rsidP="00B341F8">
            <w:pPr>
              <w:ind w:left="0"/>
              <w:jc w:val="both"/>
              <w:cnfStyle w:val="000000100000"/>
              <w:rPr>
                <w:rFonts w:ascii="Verdana" w:hAnsi="Verdana"/>
              </w:rPr>
            </w:pPr>
            <w:r w:rsidRPr="002B2C99">
              <w:rPr>
                <w:rFonts w:ascii="Verdana" w:hAnsi="Verdana"/>
              </w:rPr>
              <w:t xml:space="preserve">Done. </w:t>
            </w:r>
          </w:p>
        </w:tc>
      </w:tr>
      <w:tr w:rsidR="00A9152F" w:rsidTr="00BD2253">
        <w:trPr>
          <w:cnfStyle w:val="000000010000"/>
        </w:trPr>
        <w:tc>
          <w:tcPr>
            <w:cnfStyle w:val="001000000000"/>
            <w:tcW w:w="3510" w:type="dxa"/>
            <w:vAlign w:val="center"/>
          </w:tcPr>
          <w:p w:rsidR="00A9152F" w:rsidRPr="00DB310F" w:rsidRDefault="00A9152F" w:rsidP="00A9152F">
            <w:pPr>
              <w:ind w:left="0"/>
              <w:jc w:val="both"/>
              <w:rPr>
                <w:rFonts w:ascii="Verdana" w:hAnsi="Verdana"/>
                <w:b w:val="0"/>
                <w:sz w:val="22"/>
                <w:szCs w:val="22"/>
              </w:rPr>
            </w:pPr>
            <w:r w:rsidRPr="00DB310F">
              <w:rPr>
                <w:rFonts w:ascii="Verdana" w:hAnsi="Verdana"/>
                <w:b w:val="0"/>
                <w:sz w:val="22"/>
                <w:szCs w:val="22"/>
              </w:rPr>
              <w:t xml:space="preserve">CELL_LOCATION_REQUEST_TIMES </w:t>
            </w:r>
          </w:p>
        </w:tc>
        <w:tc>
          <w:tcPr>
            <w:tcW w:w="3686" w:type="dxa"/>
            <w:vAlign w:val="center"/>
          </w:tcPr>
          <w:p w:rsidR="00A9152F" w:rsidRDefault="00A9152F" w:rsidP="00326EAC">
            <w:pPr>
              <w:ind w:left="0"/>
              <w:cnfStyle w:val="000000010000"/>
              <w:rPr>
                <w:rFonts w:ascii="Verdana" w:hAnsi="Verdana" w:cs="宋体"/>
                <w:sz w:val="24"/>
                <w:szCs w:val="24"/>
              </w:rPr>
            </w:pPr>
            <w:r>
              <w:rPr>
                <w:rFonts w:ascii="Verdana" w:hAnsi="Verdana"/>
              </w:rPr>
              <w:t xml:space="preserve">Since parlay x server is not strong enough, it can't bear over load requests from clients. So client will add protection to avoid too many hits to parlay X server. The CELL_LOCATION_REQUEST_TIMES means client can send no more requests than its value for one launch. The counter will be </w:t>
            </w:r>
            <w:r w:rsidR="008A2EEF">
              <w:rPr>
                <w:rFonts w:ascii="Verdana" w:hAnsi="Verdana"/>
              </w:rPr>
              <w:t>refreshing</w:t>
            </w:r>
            <w:r>
              <w:rPr>
                <w:rFonts w:ascii="Verdana" w:hAnsi="Verdana"/>
              </w:rPr>
              <w:t xml:space="preserve"> while client exit and restart. </w:t>
            </w:r>
          </w:p>
        </w:tc>
        <w:tc>
          <w:tcPr>
            <w:tcW w:w="1858" w:type="dxa"/>
            <w:vAlign w:val="center"/>
          </w:tcPr>
          <w:p w:rsidR="00A9152F" w:rsidRPr="002B2C99" w:rsidRDefault="00A9152F" w:rsidP="00B341F8">
            <w:pPr>
              <w:ind w:left="0"/>
              <w:jc w:val="both"/>
              <w:cnfStyle w:val="000000010000"/>
              <w:rPr>
                <w:rFonts w:ascii="Verdana" w:hAnsi="Verdana"/>
              </w:rPr>
            </w:pPr>
            <w:r w:rsidRPr="002B2C99">
              <w:rPr>
                <w:rFonts w:ascii="Verdana" w:hAnsi="Verdana"/>
              </w:rPr>
              <w:t xml:space="preserve">Done. </w:t>
            </w:r>
          </w:p>
        </w:tc>
      </w:tr>
      <w:tr w:rsidR="00A9152F" w:rsidTr="00BD2253">
        <w:trPr>
          <w:cnfStyle w:val="000000100000"/>
        </w:trPr>
        <w:tc>
          <w:tcPr>
            <w:cnfStyle w:val="001000000000"/>
            <w:tcW w:w="3510" w:type="dxa"/>
            <w:vAlign w:val="center"/>
          </w:tcPr>
          <w:p w:rsidR="00A9152F" w:rsidRPr="00DB310F" w:rsidRDefault="00A9152F" w:rsidP="00A9152F">
            <w:pPr>
              <w:ind w:left="0"/>
              <w:jc w:val="both"/>
              <w:rPr>
                <w:rFonts w:ascii="Verdana" w:hAnsi="Verdana"/>
                <w:b w:val="0"/>
                <w:sz w:val="22"/>
                <w:szCs w:val="22"/>
              </w:rPr>
            </w:pPr>
            <w:r w:rsidRPr="00DB310F">
              <w:rPr>
                <w:rFonts w:ascii="Verdana" w:hAnsi="Verdana"/>
                <w:b w:val="0"/>
                <w:sz w:val="22"/>
                <w:szCs w:val="22"/>
              </w:rPr>
              <w:t xml:space="preserve">CELL_LOCATION_REQUEST_INTERVAL </w:t>
            </w:r>
          </w:p>
        </w:tc>
        <w:tc>
          <w:tcPr>
            <w:tcW w:w="3686" w:type="dxa"/>
            <w:vAlign w:val="center"/>
          </w:tcPr>
          <w:p w:rsidR="00A9152F" w:rsidRDefault="00A9152F" w:rsidP="00D02AD1">
            <w:pPr>
              <w:ind w:left="0"/>
              <w:cnfStyle w:val="000000100000"/>
              <w:rPr>
                <w:rFonts w:ascii="Verdana" w:hAnsi="Verdana" w:cs="宋体"/>
                <w:sz w:val="24"/>
                <w:szCs w:val="24"/>
              </w:rPr>
            </w:pPr>
            <w:r>
              <w:rPr>
                <w:rFonts w:ascii="Verdana" w:hAnsi="Verdana"/>
              </w:rPr>
              <w:t xml:space="preserve">With the same reason of last parameter, this parameter </w:t>
            </w:r>
            <w:r w:rsidR="00D02AD1">
              <w:rPr>
                <w:rFonts w:ascii="Verdana" w:hAnsi="Verdana" w:hint="eastAsia"/>
                <w:lang w:eastAsia="zh-CN"/>
              </w:rPr>
              <w:t>limit</w:t>
            </w:r>
            <w:r w:rsidR="00D02AD1">
              <w:rPr>
                <w:rFonts w:ascii="Verdana" w:hAnsi="Verdana"/>
              </w:rPr>
              <w:t xml:space="preserve"> the request fre</w:t>
            </w:r>
            <w:r>
              <w:rPr>
                <w:rFonts w:ascii="Verdana" w:hAnsi="Verdana"/>
              </w:rPr>
              <w:t xml:space="preserve">quency by set the request interval for parlay </w:t>
            </w:r>
            <w:r w:rsidR="008A2EEF">
              <w:rPr>
                <w:rFonts w:ascii="Verdana" w:hAnsi="Verdana"/>
              </w:rPr>
              <w:t xml:space="preserve">X. </w:t>
            </w:r>
            <w:r>
              <w:rPr>
                <w:rFonts w:ascii="Verdana" w:hAnsi="Verdana"/>
              </w:rPr>
              <w:t xml:space="preserve">The unit is second. </w:t>
            </w:r>
          </w:p>
        </w:tc>
        <w:tc>
          <w:tcPr>
            <w:tcW w:w="1858" w:type="dxa"/>
            <w:vAlign w:val="center"/>
          </w:tcPr>
          <w:p w:rsidR="00A9152F" w:rsidRPr="002B2C99" w:rsidRDefault="00A9152F" w:rsidP="00B341F8">
            <w:pPr>
              <w:ind w:left="0"/>
              <w:jc w:val="both"/>
              <w:cnfStyle w:val="000000100000"/>
              <w:rPr>
                <w:rFonts w:ascii="Verdana" w:hAnsi="Verdana"/>
              </w:rPr>
            </w:pPr>
            <w:r w:rsidRPr="002B2C99">
              <w:rPr>
                <w:rFonts w:ascii="Verdana" w:hAnsi="Verdana"/>
              </w:rPr>
              <w:t xml:space="preserve">Done. </w:t>
            </w:r>
          </w:p>
        </w:tc>
      </w:tr>
      <w:tr w:rsidR="00A9152F" w:rsidTr="00BD2253">
        <w:trPr>
          <w:cnfStyle w:val="000000010000"/>
        </w:trPr>
        <w:tc>
          <w:tcPr>
            <w:cnfStyle w:val="001000000000"/>
            <w:tcW w:w="3510" w:type="dxa"/>
            <w:vAlign w:val="center"/>
          </w:tcPr>
          <w:p w:rsidR="00A9152F" w:rsidRPr="00DB310F" w:rsidRDefault="00A9152F" w:rsidP="00A9152F">
            <w:pPr>
              <w:ind w:left="0"/>
              <w:jc w:val="both"/>
              <w:rPr>
                <w:rFonts w:ascii="Verdana" w:hAnsi="Verdana"/>
                <w:b w:val="0"/>
                <w:sz w:val="22"/>
                <w:szCs w:val="22"/>
              </w:rPr>
            </w:pPr>
            <w:r w:rsidRPr="00DB310F">
              <w:rPr>
                <w:rFonts w:ascii="Verdana" w:hAnsi="Verdana"/>
                <w:b w:val="0"/>
                <w:sz w:val="22"/>
                <w:szCs w:val="22"/>
              </w:rPr>
              <w:t xml:space="preserve">CELL_LOCATION_LIVE_TIME </w:t>
            </w:r>
          </w:p>
        </w:tc>
        <w:tc>
          <w:tcPr>
            <w:tcW w:w="3686" w:type="dxa"/>
            <w:vAlign w:val="center"/>
          </w:tcPr>
          <w:p w:rsidR="00A9152F" w:rsidRDefault="00A9152F" w:rsidP="00326EAC">
            <w:pPr>
              <w:ind w:left="0"/>
              <w:cnfStyle w:val="000000010000"/>
              <w:rPr>
                <w:rFonts w:ascii="Verdana" w:hAnsi="Verdana" w:cs="宋体"/>
                <w:sz w:val="24"/>
                <w:szCs w:val="24"/>
              </w:rPr>
            </w:pPr>
            <w:r>
              <w:rPr>
                <w:rFonts w:ascii="Verdana" w:hAnsi="Verdana"/>
              </w:rPr>
              <w:t xml:space="preserve">It points out how long the cell location can be seen as fresh location. Or how long it will be expired, and can't be used anymore. The unit is second. </w:t>
            </w:r>
          </w:p>
        </w:tc>
        <w:tc>
          <w:tcPr>
            <w:tcW w:w="1858" w:type="dxa"/>
            <w:vAlign w:val="center"/>
          </w:tcPr>
          <w:p w:rsidR="00A9152F" w:rsidRPr="002B2C99" w:rsidRDefault="00A9152F" w:rsidP="00B341F8">
            <w:pPr>
              <w:ind w:left="0"/>
              <w:jc w:val="both"/>
              <w:cnfStyle w:val="000000010000"/>
              <w:rPr>
                <w:rFonts w:ascii="Verdana" w:hAnsi="Verdana"/>
              </w:rPr>
            </w:pPr>
            <w:r w:rsidRPr="002B2C99">
              <w:rPr>
                <w:rFonts w:ascii="Verdana" w:hAnsi="Verdana"/>
              </w:rPr>
              <w:t xml:space="preserve">Done. </w:t>
            </w:r>
          </w:p>
        </w:tc>
      </w:tr>
      <w:tr w:rsidR="001A476E" w:rsidTr="00BD2253">
        <w:trPr>
          <w:cnfStyle w:val="000000100000"/>
        </w:trPr>
        <w:tc>
          <w:tcPr>
            <w:cnfStyle w:val="001000000000"/>
            <w:tcW w:w="3510" w:type="dxa"/>
          </w:tcPr>
          <w:p w:rsidR="001A476E" w:rsidRPr="00DB310F" w:rsidRDefault="001A476E" w:rsidP="003352F9">
            <w:pPr>
              <w:ind w:left="0"/>
              <w:jc w:val="both"/>
              <w:rPr>
                <w:rFonts w:ascii="Verdana" w:hAnsi="Verdana"/>
                <w:b w:val="0"/>
                <w:sz w:val="22"/>
                <w:szCs w:val="22"/>
              </w:rPr>
            </w:pPr>
            <w:r w:rsidRPr="00DB310F">
              <w:rPr>
                <w:rFonts w:ascii="Verdana" w:hAnsi="Verdana"/>
                <w:b w:val="0"/>
                <w:sz w:val="22"/>
                <w:szCs w:val="22"/>
              </w:rPr>
              <w:t>APP_BACKGROUND_LIVE_TIME_WHILE_EXIT</w:t>
            </w:r>
          </w:p>
        </w:tc>
        <w:tc>
          <w:tcPr>
            <w:tcW w:w="3686" w:type="dxa"/>
            <w:vAlign w:val="center"/>
          </w:tcPr>
          <w:p w:rsidR="001A476E" w:rsidRDefault="001A476E" w:rsidP="001A476E">
            <w:pPr>
              <w:ind w:left="0"/>
              <w:cnfStyle w:val="000000100000"/>
              <w:rPr>
                <w:rFonts w:ascii="Verdana" w:hAnsi="Verdana" w:cs="宋体"/>
                <w:sz w:val="24"/>
                <w:szCs w:val="24"/>
              </w:rPr>
            </w:pPr>
            <w:r>
              <w:rPr>
                <w:rFonts w:ascii="Verdana" w:hAnsi="Verdana"/>
              </w:rPr>
              <w:t xml:space="preserve">While exit app, it will send a series request for sync res, and it may take rather long time. This parameter is protection for this process. If it is set to 30s, the app will dead after 30s </w:t>
            </w:r>
            <w:r>
              <w:rPr>
                <w:rFonts w:ascii="Verdana" w:hAnsi="Verdana"/>
              </w:rPr>
              <w:br/>
              <w:t xml:space="preserve"> no matter the sync process is finish or not. </w:t>
            </w:r>
          </w:p>
        </w:tc>
        <w:tc>
          <w:tcPr>
            <w:tcW w:w="1858" w:type="dxa"/>
            <w:vAlign w:val="center"/>
          </w:tcPr>
          <w:p w:rsidR="001A476E" w:rsidRPr="002B2C99" w:rsidRDefault="00607EB5" w:rsidP="00A369E2">
            <w:pPr>
              <w:ind w:left="0"/>
              <w:jc w:val="both"/>
              <w:cnfStyle w:val="000000100000"/>
              <w:rPr>
                <w:rFonts w:ascii="Verdana" w:hAnsi="Verdana"/>
              </w:rPr>
            </w:pPr>
            <w:r w:rsidRPr="00A369E2">
              <w:rPr>
                <w:rFonts w:ascii="Verdana" w:hAnsi="Verdana" w:hint="eastAsia"/>
                <w:color w:val="1F497D"/>
                <w:sz w:val="21"/>
                <w:szCs w:val="21"/>
              </w:rPr>
              <w:t>Need Impl.</w:t>
            </w:r>
          </w:p>
        </w:tc>
      </w:tr>
      <w:tr w:rsidR="001A476E" w:rsidTr="00BD2253">
        <w:trPr>
          <w:cnfStyle w:val="000000010000"/>
        </w:trPr>
        <w:tc>
          <w:tcPr>
            <w:cnfStyle w:val="001000000000"/>
            <w:tcW w:w="3510" w:type="dxa"/>
            <w:vAlign w:val="center"/>
          </w:tcPr>
          <w:p w:rsidR="001A476E" w:rsidRPr="00DB310F" w:rsidRDefault="001A476E" w:rsidP="00016B09">
            <w:pPr>
              <w:ind w:left="0"/>
              <w:rPr>
                <w:rFonts w:ascii="Verdana" w:eastAsia="宋体" w:hAnsi="Verdana" w:cs="宋体"/>
                <w:b w:val="0"/>
                <w:sz w:val="22"/>
                <w:szCs w:val="22"/>
              </w:rPr>
            </w:pPr>
            <w:r w:rsidRPr="00DB310F">
              <w:rPr>
                <w:rFonts w:ascii="Verdana" w:hAnsi="Verdana"/>
                <w:b w:val="0"/>
                <w:sz w:val="22"/>
                <w:szCs w:val="22"/>
              </w:rPr>
              <w:lastRenderedPageBreak/>
              <w:t xml:space="preserve">DSR_SPEECH_END_THRESHOLD </w:t>
            </w:r>
          </w:p>
        </w:tc>
        <w:tc>
          <w:tcPr>
            <w:tcW w:w="3686" w:type="dxa"/>
            <w:vAlign w:val="center"/>
          </w:tcPr>
          <w:p w:rsidR="001A476E" w:rsidRPr="007C1B38" w:rsidRDefault="001A476E" w:rsidP="007C1B38">
            <w:pPr>
              <w:ind w:left="0"/>
              <w:cnfStyle w:val="000000010000"/>
              <w:rPr>
                <w:rFonts w:ascii="Verdana" w:hAnsi="Verdana"/>
              </w:rPr>
            </w:pPr>
            <w:r>
              <w:rPr>
                <w:rFonts w:ascii="Verdana" w:hAnsi="Verdana"/>
              </w:rPr>
              <w:t xml:space="preserve">Use for DSR endpoint check. </w:t>
            </w:r>
          </w:p>
        </w:tc>
        <w:tc>
          <w:tcPr>
            <w:tcW w:w="1858" w:type="dxa"/>
            <w:vAlign w:val="center"/>
          </w:tcPr>
          <w:p w:rsidR="001A476E" w:rsidRPr="002B2C99" w:rsidRDefault="001A476E" w:rsidP="00A369E2">
            <w:pPr>
              <w:ind w:left="0"/>
              <w:jc w:val="both"/>
              <w:cnfStyle w:val="000000010000"/>
              <w:rPr>
                <w:rFonts w:ascii="Verdana" w:hAnsi="Verdana"/>
              </w:rPr>
            </w:pPr>
            <w:r>
              <w:rPr>
                <w:rFonts w:ascii="Verdana" w:hAnsi="Verdana"/>
              </w:rPr>
              <w:t xml:space="preserve">Done. </w:t>
            </w:r>
          </w:p>
        </w:tc>
      </w:tr>
      <w:tr w:rsidR="001A476E" w:rsidTr="00BD2253">
        <w:trPr>
          <w:cnfStyle w:val="000000100000"/>
        </w:trPr>
        <w:tc>
          <w:tcPr>
            <w:cnfStyle w:val="001000000000"/>
            <w:tcW w:w="3510" w:type="dxa"/>
            <w:vAlign w:val="center"/>
          </w:tcPr>
          <w:p w:rsidR="001A476E" w:rsidRPr="00DB310F" w:rsidRDefault="001A476E" w:rsidP="00016B09">
            <w:pPr>
              <w:ind w:left="0"/>
              <w:rPr>
                <w:rFonts w:ascii="Verdana" w:eastAsia="宋体" w:hAnsi="Verdana" w:cs="宋体"/>
                <w:b w:val="0"/>
                <w:sz w:val="22"/>
                <w:szCs w:val="22"/>
              </w:rPr>
            </w:pPr>
            <w:r w:rsidRPr="00DB310F">
              <w:rPr>
                <w:rFonts w:ascii="Verdana" w:hAnsi="Verdana"/>
                <w:b w:val="0"/>
                <w:sz w:val="22"/>
                <w:szCs w:val="22"/>
              </w:rPr>
              <w:t xml:space="preserve">MISREPORTING_ATT_NAV </w:t>
            </w:r>
            <w:r w:rsidRPr="00DB310F">
              <w:rPr>
                <w:rFonts w:ascii="Verdana" w:hAnsi="Verdana"/>
                <w:b w:val="0"/>
                <w:sz w:val="22"/>
                <w:szCs w:val="22"/>
              </w:rPr>
              <w:br/>
              <w:t xml:space="preserve">MISHELPERS.710.POISEARCHR </w:t>
            </w:r>
            <w:r w:rsidRPr="00DB310F">
              <w:rPr>
                <w:rFonts w:ascii="Verdana" w:hAnsi="Verdana"/>
                <w:b w:val="0"/>
                <w:sz w:val="22"/>
                <w:szCs w:val="22"/>
              </w:rPr>
              <w:br/>
              <w:t xml:space="preserve">MISHELPERS.710.ROUTER </w:t>
            </w:r>
          </w:p>
        </w:tc>
        <w:tc>
          <w:tcPr>
            <w:tcW w:w="3686" w:type="dxa"/>
            <w:vAlign w:val="center"/>
          </w:tcPr>
          <w:p w:rsidR="001A476E" w:rsidRPr="007C1B38" w:rsidRDefault="001A476E" w:rsidP="007C1B38">
            <w:pPr>
              <w:ind w:left="0"/>
              <w:cnfStyle w:val="000000100000"/>
              <w:rPr>
                <w:rFonts w:ascii="Verdana" w:hAnsi="Verdana"/>
              </w:rPr>
            </w:pPr>
            <w:r>
              <w:rPr>
                <w:rFonts w:ascii="Verdana" w:hAnsi="Verdana"/>
              </w:rPr>
              <w:t xml:space="preserve">Mislog parameters, will be detail in MisLog's doc. </w:t>
            </w:r>
          </w:p>
        </w:tc>
        <w:tc>
          <w:tcPr>
            <w:tcW w:w="1858" w:type="dxa"/>
            <w:vAlign w:val="center"/>
          </w:tcPr>
          <w:p w:rsidR="001A476E" w:rsidRPr="002B2C99" w:rsidRDefault="000078BB" w:rsidP="00A369E2">
            <w:pPr>
              <w:ind w:left="0"/>
              <w:jc w:val="both"/>
              <w:cnfStyle w:val="000000100000"/>
              <w:rPr>
                <w:rFonts w:ascii="Verdana" w:hAnsi="Verdana"/>
              </w:rPr>
            </w:pPr>
            <w:r>
              <w:rPr>
                <w:rFonts w:ascii="Verdana" w:hAnsi="Verdana"/>
              </w:rPr>
              <w:t>Done.</w:t>
            </w:r>
          </w:p>
        </w:tc>
      </w:tr>
      <w:tr w:rsidR="00432883" w:rsidTr="00BD2253">
        <w:trPr>
          <w:cnfStyle w:val="000000010000"/>
        </w:trPr>
        <w:tc>
          <w:tcPr>
            <w:cnfStyle w:val="001000000000"/>
            <w:tcW w:w="3510" w:type="dxa"/>
            <w:vAlign w:val="center"/>
          </w:tcPr>
          <w:p w:rsidR="00432883" w:rsidRPr="00DB310F" w:rsidRDefault="00432883" w:rsidP="007C1B38">
            <w:pPr>
              <w:ind w:left="0"/>
              <w:rPr>
                <w:rFonts w:ascii="Verdana" w:eastAsia="宋体" w:hAnsi="Verdana" w:cs="宋体"/>
                <w:b w:val="0"/>
                <w:sz w:val="22"/>
                <w:szCs w:val="22"/>
              </w:rPr>
            </w:pPr>
            <w:r w:rsidRPr="00DB310F">
              <w:rPr>
                <w:rFonts w:ascii="Verdana" w:hAnsi="Verdana"/>
                <w:b w:val="0"/>
                <w:sz w:val="22"/>
                <w:szCs w:val="22"/>
              </w:rPr>
              <w:t xml:space="preserve">NETWORK_WARM_REQUEST_URL </w:t>
            </w:r>
          </w:p>
        </w:tc>
        <w:tc>
          <w:tcPr>
            <w:tcW w:w="3686" w:type="dxa"/>
            <w:vAlign w:val="center"/>
          </w:tcPr>
          <w:p w:rsidR="00432883" w:rsidRPr="007C1B38" w:rsidRDefault="00432883" w:rsidP="007C1B38">
            <w:pPr>
              <w:ind w:left="0"/>
              <w:cnfStyle w:val="000000010000"/>
              <w:rPr>
                <w:rFonts w:ascii="Verdana" w:hAnsi="Verdana"/>
              </w:rPr>
            </w:pPr>
            <w:r>
              <w:rPr>
                <w:rFonts w:ascii="Verdana" w:hAnsi="Verdana"/>
              </w:rPr>
              <w:t xml:space="preserve">Network warm URL. </w:t>
            </w:r>
          </w:p>
        </w:tc>
        <w:tc>
          <w:tcPr>
            <w:tcW w:w="1858" w:type="dxa"/>
            <w:vAlign w:val="center"/>
          </w:tcPr>
          <w:p w:rsidR="00432883" w:rsidRPr="00A369E2" w:rsidRDefault="00607EB5" w:rsidP="00A369E2">
            <w:pPr>
              <w:ind w:left="0"/>
              <w:jc w:val="both"/>
              <w:cnfStyle w:val="000000010000"/>
              <w:rPr>
                <w:rFonts w:ascii="Verdana" w:hAnsi="Verdana"/>
                <w:color w:val="1F497D"/>
                <w:sz w:val="21"/>
                <w:szCs w:val="21"/>
              </w:rPr>
            </w:pPr>
            <w:r w:rsidRPr="00A369E2">
              <w:rPr>
                <w:rFonts w:ascii="Verdana" w:hAnsi="Verdana" w:hint="eastAsia"/>
                <w:color w:val="1F497D"/>
                <w:sz w:val="21"/>
                <w:szCs w:val="21"/>
              </w:rPr>
              <w:t>Need Impl.</w:t>
            </w:r>
          </w:p>
        </w:tc>
      </w:tr>
      <w:tr w:rsidR="00432883" w:rsidTr="00BD2253">
        <w:trPr>
          <w:cnfStyle w:val="000000100000"/>
        </w:trPr>
        <w:tc>
          <w:tcPr>
            <w:cnfStyle w:val="001000000000"/>
            <w:tcW w:w="3510" w:type="dxa"/>
            <w:vAlign w:val="center"/>
          </w:tcPr>
          <w:p w:rsidR="00432883" w:rsidRPr="00DB310F" w:rsidRDefault="00432883" w:rsidP="007C1B38">
            <w:pPr>
              <w:ind w:left="0"/>
              <w:rPr>
                <w:rFonts w:ascii="Verdana" w:eastAsia="宋体" w:hAnsi="Verdana" w:cs="宋体"/>
                <w:b w:val="0"/>
                <w:sz w:val="22"/>
                <w:szCs w:val="22"/>
              </w:rPr>
            </w:pPr>
            <w:r w:rsidRPr="00DB310F">
              <w:rPr>
                <w:rFonts w:ascii="Verdana" w:hAnsi="Verdana"/>
                <w:b w:val="0"/>
                <w:sz w:val="22"/>
                <w:szCs w:val="22"/>
              </w:rPr>
              <w:t xml:space="preserve">NETWORK_WARM_HTTP_REQUEST_METHOD </w:t>
            </w:r>
          </w:p>
        </w:tc>
        <w:tc>
          <w:tcPr>
            <w:tcW w:w="3686" w:type="dxa"/>
            <w:vAlign w:val="center"/>
          </w:tcPr>
          <w:p w:rsidR="00432883" w:rsidRPr="007C1B38" w:rsidRDefault="00432883" w:rsidP="007C1B38">
            <w:pPr>
              <w:ind w:left="0"/>
              <w:cnfStyle w:val="000000100000"/>
              <w:rPr>
                <w:rFonts w:ascii="Verdana" w:hAnsi="Verdana"/>
              </w:rPr>
            </w:pPr>
            <w:r>
              <w:rPr>
                <w:rFonts w:ascii="Verdana" w:hAnsi="Verdana"/>
              </w:rPr>
              <w:t>The warm method for HttpURLConnection</w:t>
            </w:r>
          </w:p>
        </w:tc>
        <w:tc>
          <w:tcPr>
            <w:tcW w:w="1858" w:type="dxa"/>
            <w:vAlign w:val="center"/>
          </w:tcPr>
          <w:p w:rsidR="00432883" w:rsidRPr="00A369E2" w:rsidRDefault="00607EB5" w:rsidP="00A369E2">
            <w:pPr>
              <w:ind w:left="0"/>
              <w:jc w:val="both"/>
              <w:cnfStyle w:val="000000100000"/>
              <w:rPr>
                <w:rFonts w:ascii="Verdana" w:hAnsi="Verdana"/>
                <w:color w:val="1F497D"/>
                <w:sz w:val="21"/>
                <w:szCs w:val="21"/>
              </w:rPr>
            </w:pPr>
            <w:r w:rsidRPr="00A369E2">
              <w:rPr>
                <w:rFonts w:ascii="Verdana" w:hAnsi="Verdana" w:hint="eastAsia"/>
                <w:color w:val="1F497D"/>
                <w:sz w:val="21"/>
                <w:szCs w:val="21"/>
              </w:rPr>
              <w:t>Need Impl.</w:t>
            </w:r>
          </w:p>
        </w:tc>
      </w:tr>
      <w:tr w:rsidR="00432883" w:rsidTr="00BD2253">
        <w:trPr>
          <w:cnfStyle w:val="000000010000"/>
        </w:trPr>
        <w:tc>
          <w:tcPr>
            <w:cnfStyle w:val="001000000000"/>
            <w:tcW w:w="3510" w:type="dxa"/>
            <w:vAlign w:val="center"/>
          </w:tcPr>
          <w:p w:rsidR="00432883" w:rsidRPr="00DB310F" w:rsidRDefault="00432883" w:rsidP="007C1B38">
            <w:pPr>
              <w:ind w:left="0"/>
              <w:rPr>
                <w:rFonts w:ascii="Verdana" w:eastAsia="宋体" w:hAnsi="Verdana" w:cs="宋体"/>
                <w:b w:val="0"/>
                <w:sz w:val="22"/>
                <w:szCs w:val="22"/>
              </w:rPr>
            </w:pPr>
            <w:r w:rsidRPr="00DB310F">
              <w:rPr>
                <w:rFonts w:ascii="Verdana" w:hAnsi="Verdana"/>
                <w:b w:val="0"/>
                <w:sz w:val="22"/>
                <w:szCs w:val="22"/>
              </w:rPr>
              <w:t xml:space="preserve">MAX_NETWORK_WARM_REQUEST_INTERVAL </w:t>
            </w:r>
          </w:p>
        </w:tc>
        <w:tc>
          <w:tcPr>
            <w:tcW w:w="3686" w:type="dxa"/>
            <w:vAlign w:val="center"/>
          </w:tcPr>
          <w:p w:rsidR="00432883" w:rsidRPr="007C1B38" w:rsidRDefault="00432883" w:rsidP="007C1B38">
            <w:pPr>
              <w:ind w:left="0"/>
              <w:cnfStyle w:val="000000010000"/>
              <w:rPr>
                <w:rFonts w:ascii="Verdana" w:hAnsi="Verdana"/>
              </w:rPr>
            </w:pPr>
            <w:r>
              <w:rPr>
                <w:rFonts w:ascii="Verdana" w:hAnsi="Verdana"/>
              </w:rPr>
              <w:t xml:space="preserve">The max warm interval. </w:t>
            </w:r>
          </w:p>
        </w:tc>
        <w:tc>
          <w:tcPr>
            <w:tcW w:w="1858" w:type="dxa"/>
            <w:vAlign w:val="center"/>
          </w:tcPr>
          <w:p w:rsidR="00432883" w:rsidRPr="00A369E2" w:rsidRDefault="00607EB5" w:rsidP="00A369E2">
            <w:pPr>
              <w:ind w:left="0"/>
              <w:jc w:val="both"/>
              <w:cnfStyle w:val="000000010000"/>
              <w:rPr>
                <w:rFonts w:ascii="Verdana" w:hAnsi="Verdana"/>
                <w:color w:val="1F497D"/>
                <w:sz w:val="21"/>
                <w:szCs w:val="21"/>
              </w:rPr>
            </w:pPr>
            <w:r w:rsidRPr="00A369E2">
              <w:rPr>
                <w:rFonts w:ascii="Verdana" w:hAnsi="Verdana" w:hint="eastAsia"/>
                <w:color w:val="1F497D"/>
                <w:sz w:val="21"/>
                <w:szCs w:val="21"/>
              </w:rPr>
              <w:t>Need Impl.</w:t>
            </w:r>
          </w:p>
        </w:tc>
      </w:tr>
      <w:tr w:rsidR="00432883" w:rsidTr="00BD2253">
        <w:trPr>
          <w:cnfStyle w:val="000000100000"/>
        </w:trPr>
        <w:tc>
          <w:tcPr>
            <w:cnfStyle w:val="001000000000"/>
            <w:tcW w:w="3510" w:type="dxa"/>
            <w:vAlign w:val="center"/>
          </w:tcPr>
          <w:p w:rsidR="00432883" w:rsidRPr="00DB310F" w:rsidRDefault="00432883" w:rsidP="007C1B38">
            <w:pPr>
              <w:ind w:left="0"/>
              <w:rPr>
                <w:rFonts w:ascii="Verdana" w:eastAsia="宋体" w:hAnsi="Verdana" w:cs="宋体"/>
                <w:b w:val="0"/>
                <w:sz w:val="22"/>
                <w:szCs w:val="22"/>
              </w:rPr>
            </w:pPr>
            <w:r w:rsidRPr="00DB310F">
              <w:rPr>
                <w:rFonts w:ascii="Verdana" w:hAnsi="Verdana"/>
                <w:b w:val="0"/>
                <w:sz w:val="22"/>
                <w:szCs w:val="22"/>
              </w:rPr>
              <w:t xml:space="preserve">NETWORK_WARM_REQUEST_DURATION </w:t>
            </w:r>
          </w:p>
        </w:tc>
        <w:tc>
          <w:tcPr>
            <w:tcW w:w="3686" w:type="dxa"/>
            <w:vAlign w:val="center"/>
          </w:tcPr>
          <w:p w:rsidR="00432883" w:rsidRPr="007C1B38" w:rsidRDefault="00432883" w:rsidP="007C1B38">
            <w:pPr>
              <w:ind w:left="0"/>
              <w:cnfStyle w:val="000000100000"/>
              <w:rPr>
                <w:rFonts w:ascii="Verdana" w:hAnsi="Verdana"/>
              </w:rPr>
            </w:pPr>
            <w:r>
              <w:rPr>
                <w:rFonts w:ascii="Verdana" w:hAnsi="Verdana"/>
              </w:rPr>
              <w:t xml:space="preserve">It warm request doesn't return sooner than this DURATION, it will stop. </w:t>
            </w:r>
          </w:p>
        </w:tc>
        <w:tc>
          <w:tcPr>
            <w:tcW w:w="1858" w:type="dxa"/>
            <w:vAlign w:val="center"/>
          </w:tcPr>
          <w:p w:rsidR="00432883" w:rsidRPr="00A369E2" w:rsidRDefault="00607EB5" w:rsidP="00A369E2">
            <w:pPr>
              <w:ind w:left="0"/>
              <w:jc w:val="both"/>
              <w:cnfStyle w:val="000000100000"/>
              <w:rPr>
                <w:rFonts w:ascii="Verdana" w:hAnsi="Verdana"/>
                <w:color w:val="1F497D"/>
                <w:sz w:val="21"/>
                <w:szCs w:val="21"/>
              </w:rPr>
            </w:pPr>
            <w:r w:rsidRPr="00A369E2">
              <w:rPr>
                <w:rFonts w:ascii="Verdana" w:hAnsi="Verdana" w:hint="eastAsia"/>
                <w:color w:val="1F497D"/>
                <w:sz w:val="21"/>
                <w:szCs w:val="21"/>
              </w:rPr>
              <w:t>Need Impl.</w:t>
            </w:r>
          </w:p>
        </w:tc>
      </w:tr>
      <w:tr w:rsidR="00432883" w:rsidTr="00BD2253">
        <w:trPr>
          <w:cnfStyle w:val="000000010000"/>
        </w:trPr>
        <w:tc>
          <w:tcPr>
            <w:cnfStyle w:val="001000000000"/>
            <w:tcW w:w="3510" w:type="dxa"/>
            <w:vAlign w:val="center"/>
          </w:tcPr>
          <w:p w:rsidR="00432883" w:rsidRPr="00DB310F" w:rsidRDefault="00432883" w:rsidP="007C1B38">
            <w:pPr>
              <w:ind w:left="0"/>
              <w:rPr>
                <w:rFonts w:ascii="Verdana" w:eastAsia="宋体" w:hAnsi="Verdana" w:cs="宋体"/>
                <w:b w:val="0"/>
                <w:sz w:val="22"/>
                <w:szCs w:val="22"/>
              </w:rPr>
            </w:pPr>
            <w:r w:rsidRPr="00DB310F">
              <w:rPr>
                <w:rFonts w:ascii="Verdana" w:hAnsi="Verdana"/>
                <w:b w:val="0"/>
                <w:sz w:val="22"/>
                <w:szCs w:val="22"/>
              </w:rPr>
              <w:t xml:space="preserve">C2DM_SENDER_GOOGLE_ACCOUNT </w:t>
            </w:r>
          </w:p>
        </w:tc>
        <w:tc>
          <w:tcPr>
            <w:tcW w:w="3686" w:type="dxa"/>
            <w:vAlign w:val="center"/>
          </w:tcPr>
          <w:p w:rsidR="00432883" w:rsidRPr="007C1B38" w:rsidRDefault="00432883" w:rsidP="007C1B38">
            <w:pPr>
              <w:ind w:left="0"/>
              <w:cnfStyle w:val="000000010000"/>
              <w:rPr>
                <w:rFonts w:ascii="Verdana" w:hAnsi="Verdana"/>
              </w:rPr>
            </w:pPr>
            <w:r>
              <w:rPr>
                <w:rFonts w:ascii="Verdana" w:hAnsi="Verdana"/>
              </w:rPr>
              <w:t xml:space="preserve">The account by which C2DM can work for Share Address. </w:t>
            </w:r>
          </w:p>
        </w:tc>
        <w:tc>
          <w:tcPr>
            <w:tcW w:w="1858" w:type="dxa"/>
            <w:vAlign w:val="center"/>
          </w:tcPr>
          <w:p w:rsidR="00432883" w:rsidRPr="002B2C99" w:rsidRDefault="00432883" w:rsidP="00A369E2">
            <w:pPr>
              <w:ind w:left="0"/>
              <w:jc w:val="both"/>
              <w:cnfStyle w:val="000000010000"/>
              <w:rPr>
                <w:rFonts w:ascii="Verdana" w:hAnsi="Verdana"/>
              </w:rPr>
            </w:pPr>
            <w:r>
              <w:rPr>
                <w:rFonts w:ascii="Verdana" w:hAnsi="Verdana"/>
              </w:rPr>
              <w:t xml:space="preserve">Done. </w:t>
            </w:r>
          </w:p>
        </w:tc>
      </w:tr>
      <w:tr w:rsidR="00D1316E" w:rsidTr="00BD2253">
        <w:trPr>
          <w:cnfStyle w:val="000000100000"/>
        </w:trPr>
        <w:tc>
          <w:tcPr>
            <w:cnfStyle w:val="001000000000"/>
            <w:tcW w:w="3510" w:type="dxa"/>
            <w:vAlign w:val="center"/>
          </w:tcPr>
          <w:p w:rsidR="00D1316E" w:rsidRPr="00DB310F" w:rsidRDefault="00D1316E" w:rsidP="007C1B38">
            <w:pPr>
              <w:ind w:left="0"/>
              <w:rPr>
                <w:rFonts w:ascii="Verdana" w:hAnsi="Verdana"/>
                <w:b w:val="0"/>
                <w:sz w:val="22"/>
                <w:szCs w:val="22"/>
                <w:lang w:eastAsia="zh-CN"/>
              </w:rPr>
            </w:pPr>
            <w:r w:rsidRPr="00DB310F">
              <w:rPr>
                <w:rFonts w:ascii="Verdana" w:hAnsi="Verdana"/>
                <w:b w:val="0"/>
                <w:sz w:val="22"/>
                <w:szCs w:val="22"/>
              </w:rPr>
              <w:t xml:space="preserve">DEFAULT_CAR_ICON </w:t>
            </w:r>
          </w:p>
        </w:tc>
        <w:tc>
          <w:tcPr>
            <w:tcW w:w="3686" w:type="dxa"/>
            <w:vAlign w:val="center"/>
          </w:tcPr>
          <w:p w:rsidR="00D1316E" w:rsidRDefault="00650FC4" w:rsidP="007C1B38">
            <w:pPr>
              <w:ind w:left="0"/>
              <w:cnfStyle w:val="000000100000"/>
              <w:rPr>
                <w:rFonts w:ascii="Verdana" w:hAnsi="Verdana"/>
              </w:rPr>
            </w:pPr>
            <w:r w:rsidRPr="00650FC4">
              <w:rPr>
                <w:rFonts w:ascii="Verdana" w:hAnsi="Verdana"/>
              </w:rPr>
              <w:t>Default car icon used in OpenGL engine.</w:t>
            </w:r>
          </w:p>
        </w:tc>
        <w:tc>
          <w:tcPr>
            <w:tcW w:w="1858" w:type="dxa"/>
            <w:vAlign w:val="center"/>
          </w:tcPr>
          <w:p w:rsidR="00D1316E" w:rsidRDefault="00650FC4" w:rsidP="00A369E2">
            <w:pPr>
              <w:ind w:left="0"/>
              <w:jc w:val="both"/>
              <w:cnfStyle w:val="000000100000"/>
              <w:rPr>
                <w:rFonts w:ascii="Verdana" w:hAnsi="Verdana"/>
              </w:rPr>
            </w:pPr>
            <w:r>
              <w:rPr>
                <w:rFonts w:ascii="Verdana" w:hAnsi="Verdana" w:hint="eastAsia"/>
              </w:rPr>
              <w:t>Done.</w:t>
            </w:r>
          </w:p>
        </w:tc>
      </w:tr>
      <w:tr w:rsidR="00650FC4" w:rsidTr="00BD2253">
        <w:trPr>
          <w:cnfStyle w:val="000000010000"/>
        </w:trPr>
        <w:tc>
          <w:tcPr>
            <w:cnfStyle w:val="001000000000"/>
            <w:tcW w:w="3510" w:type="dxa"/>
            <w:vAlign w:val="center"/>
          </w:tcPr>
          <w:p w:rsidR="00650FC4" w:rsidRPr="00DB310F" w:rsidRDefault="00650FC4" w:rsidP="007C1B38">
            <w:pPr>
              <w:ind w:left="0"/>
              <w:rPr>
                <w:rFonts w:ascii="Verdana" w:hAnsi="Verdana"/>
                <w:b w:val="0"/>
                <w:sz w:val="22"/>
                <w:szCs w:val="22"/>
              </w:rPr>
            </w:pPr>
            <w:r w:rsidRPr="00DB310F">
              <w:rPr>
                <w:rFonts w:ascii="Verdana" w:hAnsi="Verdana"/>
                <w:b w:val="0"/>
                <w:sz w:val="22"/>
                <w:szCs w:val="22"/>
              </w:rPr>
              <w:t>DEFAULT_GUIDE_TONE</w:t>
            </w:r>
          </w:p>
        </w:tc>
        <w:tc>
          <w:tcPr>
            <w:tcW w:w="3686" w:type="dxa"/>
            <w:vAlign w:val="center"/>
          </w:tcPr>
          <w:p w:rsidR="00650FC4" w:rsidRPr="00650FC4" w:rsidRDefault="00650FC4" w:rsidP="007C1B38">
            <w:pPr>
              <w:ind w:left="0"/>
              <w:cnfStyle w:val="000000010000"/>
              <w:rPr>
                <w:rFonts w:ascii="Verdana" w:hAnsi="Verdana"/>
              </w:rPr>
            </w:pPr>
            <w:r>
              <w:rPr>
                <w:rFonts w:ascii="Verdana" w:hAnsi="Verdana"/>
              </w:rPr>
              <w:t xml:space="preserve">Default guild </w:t>
            </w:r>
            <w:r w:rsidRPr="00650FC4">
              <w:rPr>
                <w:rFonts w:ascii="Verdana" w:hAnsi="Verdana"/>
              </w:rPr>
              <w:t>tone.</w:t>
            </w:r>
          </w:p>
        </w:tc>
        <w:tc>
          <w:tcPr>
            <w:tcW w:w="1858" w:type="dxa"/>
            <w:vAlign w:val="center"/>
          </w:tcPr>
          <w:p w:rsidR="00650FC4" w:rsidRDefault="00650FC4" w:rsidP="00A369E2">
            <w:pPr>
              <w:ind w:left="0"/>
              <w:jc w:val="both"/>
              <w:cnfStyle w:val="000000010000"/>
              <w:rPr>
                <w:rFonts w:ascii="Verdana" w:hAnsi="Verdana"/>
              </w:rPr>
            </w:pPr>
            <w:r>
              <w:rPr>
                <w:rFonts w:ascii="Verdana" w:hAnsi="Verdana" w:hint="eastAsia"/>
              </w:rPr>
              <w:t>Done.</w:t>
            </w:r>
          </w:p>
        </w:tc>
      </w:tr>
      <w:tr w:rsidR="00B45547" w:rsidTr="00BD2253">
        <w:trPr>
          <w:cnfStyle w:val="000000100000"/>
        </w:trPr>
        <w:tc>
          <w:tcPr>
            <w:cnfStyle w:val="001000000000"/>
            <w:tcW w:w="3510" w:type="dxa"/>
            <w:vAlign w:val="center"/>
          </w:tcPr>
          <w:p w:rsidR="00B45547" w:rsidRPr="00DB310F" w:rsidRDefault="00B45547" w:rsidP="007C1B38">
            <w:pPr>
              <w:ind w:left="0"/>
              <w:rPr>
                <w:rFonts w:ascii="Verdana" w:hAnsi="Verdana"/>
                <w:b w:val="0"/>
                <w:sz w:val="22"/>
                <w:szCs w:val="22"/>
              </w:rPr>
            </w:pPr>
            <w:r w:rsidRPr="00DB310F">
              <w:rPr>
                <w:rFonts w:ascii="Verdana" w:hAnsi="Verdana"/>
                <w:b w:val="0"/>
                <w:sz w:val="22"/>
                <w:szCs w:val="22"/>
              </w:rPr>
              <w:t>NAV_SPEED_TRAP</w:t>
            </w:r>
          </w:p>
        </w:tc>
        <w:tc>
          <w:tcPr>
            <w:tcW w:w="3686" w:type="dxa"/>
            <w:vAlign w:val="center"/>
          </w:tcPr>
          <w:p w:rsidR="00B45547" w:rsidRPr="007C1B38" w:rsidRDefault="00B45547" w:rsidP="007C1B38">
            <w:pPr>
              <w:ind w:left="0"/>
              <w:cnfStyle w:val="000000100000"/>
              <w:rPr>
                <w:rFonts w:ascii="Verdana" w:hAnsi="Verdana"/>
              </w:rPr>
            </w:pPr>
            <w:r>
              <w:rPr>
                <w:rFonts w:ascii="Verdana" w:hAnsi="Verdana"/>
              </w:rPr>
              <w:t xml:space="preserve">If Speed trap enable in 3D Nav View. </w:t>
            </w:r>
          </w:p>
        </w:tc>
        <w:tc>
          <w:tcPr>
            <w:tcW w:w="1858" w:type="dxa"/>
            <w:vAlign w:val="center"/>
          </w:tcPr>
          <w:p w:rsidR="00B45547" w:rsidRPr="002B2C99" w:rsidRDefault="00B45547" w:rsidP="00A369E2">
            <w:pPr>
              <w:ind w:left="0"/>
              <w:jc w:val="both"/>
              <w:cnfStyle w:val="000000100000"/>
              <w:rPr>
                <w:rFonts w:ascii="Verdana" w:hAnsi="Verdana"/>
              </w:rPr>
            </w:pPr>
            <w:r>
              <w:rPr>
                <w:rFonts w:ascii="Verdana" w:hAnsi="Verdana"/>
              </w:rPr>
              <w:t xml:space="preserve">Done. </w:t>
            </w:r>
          </w:p>
        </w:tc>
      </w:tr>
      <w:tr w:rsidR="00B45547" w:rsidTr="00BD2253">
        <w:trPr>
          <w:cnfStyle w:val="000000010000"/>
        </w:trPr>
        <w:tc>
          <w:tcPr>
            <w:cnfStyle w:val="001000000000"/>
            <w:tcW w:w="3510" w:type="dxa"/>
            <w:vAlign w:val="center"/>
          </w:tcPr>
          <w:p w:rsidR="00B45547" w:rsidRPr="00DB310F" w:rsidRDefault="00B45547" w:rsidP="007C1B38">
            <w:pPr>
              <w:ind w:left="0"/>
              <w:rPr>
                <w:rFonts w:ascii="Verdana" w:eastAsia="宋体" w:hAnsi="Verdana" w:cs="宋体"/>
                <w:b w:val="0"/>
                <w:sz w:val="22"/>
                <w:szCs w:val="22"/>
              </w:rPr>
            </w:pPr>
            <w:r w:rsidRPr="00DB310F">
              <w:rPr>
                <w:rFonts w:ascii="Verdana" w:hAnsi="Verdana"/>
                <w:b w:val="0"/>
                <w:sz w:val="22"/>
                <w:szCs w:val="22"/>
              </w:rPr>
              <w:t xml:space="preserve">NAV_TRAFFIC_CAMERA </w:t>
            </w:r>
          </w:p>
        </w:tc>
        <w:tc>
          <w:tcPr>
            <w:tcW w:w="3686" w:type="dxa"/>
            <w:vAlign w:val="center"/>
          </w:tcPr>
          <w:p w:rsidR="00B45547" w:rsidRPr="007C1B38" w:rsidRDefault="00B45547" w:rsidP="007C1B38">
            <w:pPr>
              <w:ind w:left="0"/>
              <w:cnfStyle w:val="000000010000"/>
              <w:rPr>
                <w:rFonts w:ascii="Verdana" w:hAnsi="Verdana"/>
              </w:rPr>
            </w:pPr>
            <w:r>
              <w:rPr>
                <w:rFonts w:ascii="Verdana" w:hAnsi="Verdana"/>
              </w:rPr>
              <w:t xml:space="preserve">If camera enable in 3D Nav View. </w:t>
            </w:r>
          </w:p>
        </w:tc>
        <w:tc>
          <w:tcPr>
            <w:tcW w:w="1858" w:type="dxa"/>
            <w:vAlign w:val="center"/>
          </w:tcPr>
          <w:p w:rsidR="00B45547" w:rsidRPr="002B2C99" w:rsidRDefault="00B45547" w:rsidP="00A369E2">
            <w:pPr>
              <w:ind w:left="0"/>
              <w:jc w:val="both"/>
              <w:cnfStyle w:val="000000010000"/>
              <w:rPr>
                <w:rFonts w:ascii="Verdana" w:hAnsi="Verdana"/>
              </w:rPr>
            </w:pPr>
            <w:r>
              <w:rPr>
                <w:rFonts w:ascii="Verdana" w:hAnsi="Verdana"/>
              </w:rPr>
              <w:t xml:space="preserve">Done. </w:t>
            </w:r>
          </w:p>
        </w:tc>
      </w:tr>
      <w:tr w:rsidR="00915DB4" w:rsidTr="00BD2253">
        <w:trPr>
          <w:cnfStyle w:val="000000100000"/>
        </w:trPr>
        <w:tc>
          <w:tcPr>
            <w:cnfStyle w:val="001000000000"/>
            <w:tcW w:w="3510" w:type="dxa"/>
            <w:vAlign w:val="center"/>
          </w:tcPr>
          <w:p w:rsidR="00915DB4" w:rsidRPr="00DB310F" w:rsidRDefault="00915DB4" w:rsidP="007C1B38">
            <w:pPr>
              <w:ind w:left="0"/>
              <w:rPr>
                <w:rFonts w:ascii="Verdana" w:eastAsia="宋体" w:hAnsi="Verdana" w:cs="宋体"/>
                <w:b w:val="0"/>
                <w:sz w:val="22"/>
                <w:szCs w:val="22"/>
              </w:rPr>
            </w:pPr>
            <w:r w:rsidRPr="00DB310F">
              <w:rPr>
                <w:rFonts w:ascii="Verdana" w:hAnsi="Verdana"/>
                <w:b w:val="0"/>
                <w:sz w:val="22"/>
                <w:szCs w:val="22"/>
              </w:rPr>
              <w:t xml:space="preserve">BILLBOARD_AD_POLLING_INTERVAL </w:t>
            </w:r>
          </w:p>
        </w:tc>
        <w:tc>
          <w:tcPr>
            <w:tcW w:w="3686" w:type="dxa"/>
            <w:vAlign w:val="center"/>
          </w:tcPr>
          <w:p w:rsidR="00915DB4" w:rsidRPr="007C1B38" w:rsidRDefault="00B21CE6" w:rsidP="00B21CE6">
            <w:pPr>
              <w:ind w:left="0"/>
              <w:cnfStyle w:val="000000100000"/>
              <w:rPr>
                <w:rFonts w:ascii="Verdana" w:hAnsi="Verdana"/>
              </w:rPr>
            </w:pPr>
            <w:r>
              <w:rPr>
                <w:rFonts w:ascii="Verdana" w:hAnsi="Verdana"/>
              </w:rPr>
              <w:t>Polling billboard ad interval, </w:t>
            </w:r>
            <w:r w:rsidR="00915DB4">
              <w:rPr>
                <w:rFonts w:ascii="Verdana" w:hAnsi="Verdana"/>
              </w:rPr>
              <w:t xml:space="preserve">Unit seconds, -1 means never polling ad. </w:t>
            </w:r>
          </w:p>
        </w:tc>
        <w:tc>
          <w:tcPr>
            <w:tcW w:w="1858" w:type="dxa"/>
            <w:vAlign w:val="center"/>
          </w:tcPr>
          <w:p w:rsidR="00915DB4" w:rsidRPr="002B2C99" w:rsidRDefault="009B53B3" w:rsidP="00A369E2">
            <w:pPr>
              <w:ind w:left="0"/>
              <w:jc w:val="both"/>
              <w:cnfStyle w:val="000000100000"/>
              <w:rPr>
                <w:rFonts w:ascii="Verdana" w:hAnsi="Verdana"/>
              </w:rPr>
            </w:pPr>
            <w:r>
              <w:rPr>
                <w:rFonts w:ascii="Verdana" w:hAnsi="Verdana"/>
              </w:rPr>
              <w:t>Done.</w:t>
            </w:r>
          </w:p>
        </w:tc>
      </w:tr>
      <w:tr w:rsidR="00107A70" w:rsidTr="00BD2253">
        <w:trPr>
          <w:cnfStyle w:val="000000010000"/>
        </w:trPr>
        <w:tc>
          <w:tcPr>
            <w:cnfStyle w:val="001000000000"/>
            <w:tcW w:w="3510" w:type="dxa"/>
            <w:vAlign w:val="center"/>
          </w:tcPr>
          <w:p w:rsidR="00107A70" w:rsidRPr="00FD44F4" w:rsidRDefault="00107A70" w:rsidP="007C1B38">
            <w:pPr>
              <w:ind w:left="0"/>
              <w:rPr>
                <w:rFonts w:ascii="Verdana" w:hAnsi="Verdana"/>
                <w:b w:val="0"/>
                <w:sz w:val="22"/>
                <w:szCs w:val="22"/>
              </w:rPr>
            </w:pPr>
            <w:r w:rsidRPr="00FD44F4">
              <w:rPr>
                <w:rFonts w:ascii="Verdana" w:hAnsi="Verdana"/>
                <w:b w:val="0"/>
                <w:sz w:val="22"/>
                <w:szCs w:val="22"/>
              </w:rPr>
              <w:t>TERMS_AND_CONDITIONS_URL</w:t>
            </w:r>
          </w:p>
        </w:tc>
        <w:tc>
          <w:tcPr>
            <w:tcW w:w="3686" w:type="dxa"/>
            <w:vAlign w:val="center"/>
          </w:tcPr>
          <w:p w:rsidR="00107A70" w:rsidRDefault="006D503B" w:rsidP="00B21CE6">
            <w:pPr>
              <w:ind w:left="0"/>
              <w:cnfStyle w:val="000000010000"/>
              <w:rPr>
                <w:rFonts w:ascii="Verdana" w:hAnsi="Verdana"/>
                <w:lang w:eastAsia="zh-CN"/>
              </w:rPr>
            </w:pPr>
            <w:r>
              <w:rPr>
                <w:rFonts w:ascii="Verdana" w:hAnsi="Verdana" w:hint="eastAsia"/>
                <w:lang w:eastAsia="zh-CN"/>
              </w:rPr>
              <w:t>URL</w:t>
            </w:r>
            <w:r w:rsidR="00107A70">
              <w:rPr>
                <w:rFonts w:ascii="Verdana" w:hAnsi="Verdana" w:hint="eastAsia"/>
                <w:lang w:eastAsia="zh-CN"/>
              </w:rPr>
              <w:t xml:space="preserve"> for terms.</w:t>
            </w:r>
          </w:p>
        </w:tc>
        <w:tc>
          <w:tcPr>
            <w:tcW w:w="1858" w:type="dxa"/>
            <w:vAlign w:val="center"/>
          </w:tcPr>
          <w:p w:rsidR="00107A70" w:rsidRDefault="00107A70" w:rsidP="00A369E2">
            <w:pPr>
              <w:ind w:left="0"/>
              <w:jc w:val="both"/>
              <w:cnfStyle w:val="000000010000"/>
              <w:rPr>
                <w:rFonts w:ascii="Verdana" w:hAnsi="Verdana"/>
                <w:lang w:eastAsia="zh-CN"/>
              </w:rPr>
            </w:pPr>
            <w:r>
              <w:rPr>
                <w:rFonts w:ascii="Verdana" w:hAnsi="Verdana" w:hint="eastAsia"/>
                <w:lang w:eastAsia="zh-CN"/>
              </w:rPr>
              <w:t>Done.</w:t>
            </w:r>
          </w:p>
        </w:tc>
      </w:tr>
      <w:tr w:rsidR="00A42DCC" w:rsidTr="00BD2253">
        <w:trPr>
          <w:cnfStyle w:val="000000100000"/>
        </w:trPr>
        <w:tc>
          <w:tcPr>
            <w:cnfStyle w:val="001000000000"/>
            <w:tcW w:w="3510" w:type="dxa"/>
            <w:vAlign w:val="center"/>
          </w:tcPr>
          <w:p w:rsidR="00A42DCC" w:rsidRPr="00FD44F4" w:rsidRDefault="00A42DCC" w:rsidP="007C1B38">
            <w:pPr>
              <w:ind w:left="0"/>
              <w:rPr>
                <w:rFonts w:ascii="Verdana" w:hAnsi="Verdana"/>
                <w:b w:val="0"/>
                <w:sz w:val="22"/>
                <w:szCs w:val="22"/>
              </w:rPr>
            </w:pPr>
            <w:r w:rsidRPr="00FD44F4">
              <w:rPr>
                <w:rFonts w:ascii="Verdana" w:hAnsi="Verdana"/>
                <w:b w:val="0"/>
                <w:sz w:val="22"/>
                <w:szCs w:val="22"/>
              </w:rPr>
              <w:t>SUPPORT_URL</w:t>
            </w:r>
          </w:p>
        </w:tc>
        <w:tc>
          <w:tcPr>
            <w:tcW w:w="3686" w:type="dxa"/>
            <w:vAlign w:val="center"/>
          </w:tcPr>
          <w:p w:rsidR="00A42DCC" w:rsidRDefault="00A42DCC" w:rsidP="004A101C">
            <w:pPr>
              <w:ind w:left="0"/>
              <w:cnfStyle w:val="000000100000"/>
              <w:rPr>
                <w:rFonts w:ascii="Verdana" w:hAnsi="Verdana"/>
                <w:lang w:eastAsia="zh-CN"/>
              </w:rPr>
            </w:pPr>
            <w:r>
              <w:rPr>
                <w:rFonts w:ascii="Verdana" w:hAnsi="Verdana" w:hint="eastAsia"/>
                <w:lang w:eastAsia="zh-CN"/>
              </w:rPr>
              <w:t>Support page</w:t>
            </w:r>
            <w:r>
              <w:rPr>
                <w:rFonts w:ascii="Verdana" w:hAnsi="Verdana"/>
                <w:lang w:eastAsia="zh-CN"/>
              </w:rPr>
              <w:t>’</w:t>
            </w:r>
            <w:r>
              <w:rPr>
                <w:rFonts w:ascii="Verdana" w:hAnsi="Verdana" w:hint="eastAsia"/>
                <w:lang w:eastAsia="zh-CN"/>
              </w:rPr>
              <w:t xml:space="preserve">s </w:t>
            </w:r>
            <w:r w:rsidR="004A101C">
              <w:rPr>
                <w:rFonts w:ascii="Verdana" w:hAnsi="Verdana" w:hint="eastAsia"/>
                <w:lang w:eastAsia="zh-CN"/>
              </w:rPr>
              <w:t>URL</w:t>
            </w:r>
            <w:r>
              <w:rPr>
                <w:rFonts w:ascii="Verdana" w:hAnsi="Verdana" w:hint="eastAsia"/>
                <w:lang w:eastAsia="zh-CN"/>
              </w:rPr>
              <w:t>.</w:t>
            </w:r>
          </w:p>
        </w:tc>
        <w:tc>
          <w:tcPr>
            <w:tcW w:w="1858" w:type="dxa"/>
            <w:vAlign w:val="center"/>
          </w:tcPr>
          <w:p w:rsidR="00A42DCC" w:rsidRDefault="004A101C" w:rsidP="00A369E2">
            <w:pPr>
              <w:ind w:left="0"/>
              <w:jc w:val="both"/>
              <w:cnfStyle w:val="000000100000"/>
              <w:rPr>
                <w:rFonts w:ascii="Verdana" w:hAnsi="Verdana"/>
                <w:lang w:eastAsia="zh-CN"/>
              </w:rPr>
            </w:pPr>
            <w:r>
              <w:rPr>
                <w:rFonts w:ascii="Verdana" w:hAnsi="Verdana" w:hint="eastAsia"/>
                <w:lang w:eastAsia="zh-CN"/>
              </w:rPr>
              <w:t>Done.</w:t>
            </w:r>
          </w:p>
        </w:tc>
      </w:tr>
    </w:tbl>
    <w:p w:rsidR="00BC42B4" w:rsidRDefault="00BC42B4">
      <w:pPr>
        <w:pStyle w:val="aff0"/>
        <w:spacing w:before="0" w:beforeAutospacing="0" w:after="0" w:afterAutospacing="0"/>
        <w:rPr>
          <w:rFonts w:ascii="Batang" w:eastAsia="宋体" w:hAnsi="Batang"/>
          <w:color w:val="0000FF"/>
          <w:sz w:val="20"/>
          <w:lang w:eastAsia="zh-CN"/>
        </w:rPr>
      </w:pPr>
    </w:p>
    <w:sectPr w:rsidR="00BC42B4" w:rsidSect="00FA2BDD">
      <w:footerReference w:type="default" r:id="rId12"/>
      <w:pgSz w:w="12240" w:h="15840"/>
      <w:pgMar w:top="1440" w:right="1701" w:bottom="14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A0C" w:rsidRDefault="00AF0A0C">
      <w:r>
        <w:separator/>
      </w:r>
    </w:p>
  </w:endnote>
  <w:endnote w:type="continuationSeparator" w:id="1">
    <w:p w:rsidR="00AF0A0C" w:rsidRDefault="00AF0A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2B4" w:rsidRDefault="00FA2BDD" w:rsidP="001B2645">
    <w:pPr>
      <w:pStyle w:val="af"/>
      <w:ind w:left="90"/>
      <w:rPr>
        <w:noProof/>
        <w:lang w:eastAsia="zh-CN"/>
      </w:rPr>
    </w:pPr>
    <w:fldSimple w:instr=" FILENAME ">
      <w:r w:rsidR="008606D2">
        <w:rPr>
          <w:noProof/>
        </w:rPr>
        <w:t>FSD-</w:t>
      </w:r>
      <w:r w:rsidR="001B2645">
        <w:rPr>
          <w:rFonts w:hint="eastAsia"/>
          <w:noProof/>
          <w:lang w:eastAsia="zh-CN"/>
        </w:rPr>
        <w:t>Server Controlled Features</w:t>
      </w:r>
      <w:r w:rsidR="008606D2">
        <w:rPr>
          <w:noProof/>
        </w:rPr>
        <w:t>.doc</w:t>
      </w:r>
    </w:fldSimple>
    <w:r w:rsidR="008606D2">
      <w:tab/>
    </w:r>
    <w:r>
      <w:rPr>
        <w:rStyle w:val="af9"/>
      </w:rPr>
      <w:fldChar w:fldCharType="begin"/>
    </w:r>
    <w:r w:rsidR="008606D2">
      <w:rPr>
        <w:rStyle w:val="af9"/>
      </w:rPr>
      <w:instrText xml:space="preserve"> PAGE </w:instrText>
    </w:r>
    <w:r>
      <w:rPr>
        <w:rStyle w:val="af9"/>
      </w:rPr>
      <w:fldChar w:fldCharType="separate"/>
    </w:r>
    <w:r w:rsidR="00E22F82">
      <w:rPr>
        <w:rStyle w:val="af9"/>
        <w:noProof/>
      </w:rPr>
      <w:t>2</w:t>
    </w:r>
    <w:r>
      <w:rPr>
        <w:rStyle w:val="af9"/>
      </w:rPr>
      <w:fldChar w:fldCharType="end"/>
    </w:r>
    <w:r w:rsidR="008606D2">
      <w:rPr>
        <w:rStyle w:val="af9"/>
      </w:rPr>
      <w:t>/</w:t>
    </w:r>
    <w:r>
      <w:rPr>
        <w:rStyle w:val="af9"/>
      </w:rPr>
      <w:fldChar w:fldCharType="begin"/>
    </w:r>
    <w:r w:rsidR="008606D2">
      <w:rPr>
        <w:rStyle w:val="af9"/>
      </w:rPr>
      <w:instrText xml:space="preserve"> NUMPAGES </w:instrText>
    </w:r>
    <w:r>
      <w:rPr>
        <w:rStyle w:val="af9"/>
      </w:rPr>
      <w:fldChar w:fldCharType="separate"/>
    </w:r>
    <w:r w:rsidR="00E22F82">
      <w:rPr>
        <w:rStyle w:val="af9"/>
        <w:noProof/>
      </w:rPr>
      <w:t>9</w:t>
    </w:r>
    <w:r>
      <w:rPr>
        <w:rStyle w:val="af9"/>
      </w:rPr>
      <w:fldChar w:fldCharType="end"/>
    </w:r>
    <w:r w:rsidR="008606D2">
      <w:rPr>
        <w:rStyle w:val="af9"/>
      </w:rPr>
      <w:tab/>
    </w:r>
    <w:r>
      <w:rPr>
        <w:rStyle w:val="af9"/>
      </w:rPr>
      <w:fldChar w:fldCharType="begin"/>
    </w:r>
    <w:r w:rsidR="008606D2">
      <w:rPr>
        <w:rStyle w:val="af9"/>
      </w:rPr>
      <w:instrText xml:space="preserve"> DATE \@ "M/d/yyyy" </w:instrText>
    </w:r>
    <w:r>
      <w:rPr>
        <w:rStyle w:val="af9"/>
      </w:rPr>
      <w:fldChar w:fldCharType="separate"/>
    </w:r>
    <w:r w:rsidR="0048727F">
      <w:rPr>
        <w:rStyle w:val="af9"/>
        <w:noProof/>
      </w:rPr>
      <w:t>6/10/2011</w:t>
    </w:r>
    <w:r>
      <w:rPr>
        <w:rStyle w:val="af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A0C" w:rsidRDefault="00AF0A0C">
      <w:r>
        <w:separator/>
      </w:r>
    </w:p>
  </w:footnote>
  <w:footnote w:type="continuationSeparator" w:id="1">
    <w:p w:rsidR="00AF0A0C" w:rsidRDefault="00AF0A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698C5B2"/>
    <w:lvl w:ilvl="0">
      <w:numFmt w:val="decimal"/>
      <w:pStyle w:val="a"/>
      <w:lvlText w:val="*"/>
      <w:lvlJc w:val="left"/>
    </w:lvl>
  </w:abstractNum>
  <w:abstractNum w:abstractNumId="1">
    <w:nsid w:val="003515E3"/>
    <w:multiLevelType w:val="hybridMultilevel"/>
    <w:tmpl w:val="D6449DE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46A0C07"/>
    <w:multiLevelType w:val="hybridMultilevel"/>
    <w:tmpl w:val="02D61FD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787EF1"/>
    <w:multiLevelType w:val="hybridMultilevel"/>
    <w:tmpl w:val="C8B20986"/>
    <w:lvl w:ilvl="0" w:tplc="04090019">
      <w:start w:val="1"/>
      <w:numFmt w:val="lowerLetter"/>
      <w:lvlText w:val="%1."/>
      <w:lvlJc w:val="left"/>
      <w:pPr>
        <w:tabs>
          <w:tab w:val="num" w:pos="1080"/>
        </w:tabs>
        <w:ind w:left="1080" w:hanging="360"/>
      </w:pPr>
    </w:lvl>
    <w:lvl w:ilvl="1" w:tplc="B860CB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4CB6F8A"/>
    <w:multiLevelType w:val="hybridMultilevel"/>
    <w:tmpl w:val="9920C4B2"/>
    <w:lvl w:ilvl="0" w:tplc="18E45328">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043690"/>
    <w:multiLevelType w:val="hybridMultilevel"/>
    <w:tmpl w:val="E7F0A05C"/>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93D6545"/>
    <w:multiLevelType w:val="hybridMultilevel"/>
    <w:tmpl w:val="AE3E27E6"/>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1ECC1FCB"/>
    <w:multiLevelType w:val="hybridMultilevel"/>
    <w:tmpl w:val="DB0CDF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2A2974"/>
    <w:multiLevelType w:val="hybridMultilevel"/>
    <w:tmpl w:val="105E5486"/>
    <w:lvl w:ilvl="0" w:tplc="F8569B6A">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9">
    <w:nsid w:val="2284488A"/>
    <w:multiLevelType w:val="hybridMultilevel"/>
    <w:tmpl w:val="12B03F9E"/>
    <w:lvl w:ilvl="0" w:tplc="6E3666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DF5BC5"/>
    <w:multiLevelType w:val="hybridMultilevel"/>
    <w:tmpl w:val="FB404C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090D73"/>
    <w:multiLevelType w:val="hybridMultilevel"/>
    <w:tmpl w:val="67C440CE"/>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5710DF3"/>
    <w:multiLevelType w:val="hybridMultilevel"/>
    <w:tmpl w:val="8D44F140"/>
    <w:lvl w:ilvl="0" w:tplc="18E45328">
      <w:start w:val="1"/>
      <w:numFmt w:val="bullet"/>
      <w:lvlText w:val=""/>
      <w:lvlJc w:val="left"/>
      <w:pPr>
        <w:tabs>
          <w:tab w:val="num" w:pos="1800"/>
        </w:tabs>
        <w:ind w:left="1800" w:hanging="360"/>
      </w:pPr>
      <w:rPr>
        <w:rFonts w:ascii="Wingdings" w:hAnsi="Wingding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57F31B9"/>
    <w:multiLevelType w:val="hybridMultilevel"/>
    <w:tmpl w:val="AB1E5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646AA7"/>
    <w:multiLevelType w:val="multilevel"/>
    <w:tmpl w:val="929047EE"/>
    <w:lvl w:ilvl="0">
      <w:start w:val="1"/>
      <w:numFmt w:val="decimal"/>
      <w:lvlText w:val="%1."/>
      <w:lvlJc w:val="left"/>
      <w:pPr>
        <w:tabs>
          <w:tab w:val="num" w:pos="450"/>
        </w:tabs>
        <w:ind w:left="450" w:hanging="450"/>
      </w:pPr>
      <w:rPr>
        <w:rFonts w:ascii="Verdana" w:hAnsi="Verdana" w:hint="default"/>
        <w:sz w:val="32"/>
      </w:rPr>
    </w:lvl>
    <w:lvl w:ilvl="1">
      <w:start w:val="1"/>
      <w:numFmt w:val="decimal"/>
      <w:isLgl/>
      <w:lvlText w:val="%1.%2"/>
      <w:lvlJc w:val="left"/>
      <w:pPr>
        <w:tabs>
          <w:tab w:val="num" w:pos="1170"/>
        </w:tabs>
        <w:ind w:left="1170" w:hanging="720"/>
      </w:pPr>
      <w:rPr>
        <w:rFonts w:hint="default"/>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2430"/>
        </w:tabs>
        <w:ind w:left="2430" w:hanging="1080"/>
      </w:pPr>
      <w:rPr>
        <w:rFonts w:hint="default"/>
      </w:rPr>
    </w:lvl>
    <w:lvl w:ilvl="4">
      <w:start w:val="1"/>
      <w:numFmt w:val="decimal"/>
      <w:isLgl/>
      <w:lvlText w:val="%1.%2.%3.%4.%5"/>
      <w:lvlJc w:val="left"/>
      <w:pPr>
        <w:tabs>
          <w:tab w:val="num" w:pos="3240"/>
        </w:tabs>
        <w:ind w:left="3240" w:hanging="1440"/>
      </w:pPr>
      <w:rPr>
        <w:rFonts w:hint="default"/>
      </w:rPr>
    </w:lvl>
    <w:lvl w:ilvl="5">
      <w:start w:val="1"/>
      <w:numFmt w:val="decimal"/>
      <w:isLgl/>
      <w:lvlText w:val="%1.%2.%3.%4.%5.%6"/>
      <w:lvlJc w:val="left"/>
      <w:pPr>
        <w:tabs>
          <w:tab w:val="num" w:pos="3690"/>
        </w:tabs>
        <w:ind w:left="3690" w:hanging="1440"/>
      </w:pPr>
      <w:rPr>
        <w:rFonts w:hint="default"/>
      </w:rPr>
    </w:lvl>
    <w:lvl w:ilvl="6">
      <w:start w:val="1"/>
      <w:numFmt w:val="decimal"/>
      <w:isLgl/>
      <w:lvlText w:val="%1.%2.%3.%4.%5.%6.%7"/>
      <w:lvlJc w:val="left"/>
      <w:pPr>
        <w:tabs>
          <w:tab w:val="num" w:pos="4500"/>
        </w:tabs>
        <w:ind w:left="4500" w:hanging="1800"/>
      </w:pPr>
      <w:rPr>
        <w:rFonts w:hint="default"/>
      </w:rPr>
    </w:lvl>
    <w:lvl w:ilvl="7">
      <w:start w:val="1"/>
      <w:numFmt w:val="decimal"/>
      <w:isLgl/>
      <w:lvlText w:val="%1.%2.%3.%4.%5.%6.%7.%8"/>
      <w:lvlJc w:val="left"/>
      <w:pPr>
        <w:tabs>
          <w:tab w:val="num" w:pos="5310"/>
        </w:tabs>
        <w:ind w:left="5310" w:hanging="2160"/>
      </w:pPr>
      <w:rPr>
        <w:rFonts w:hint="default"/>
      </w:rPr>
    </w:lvl>
    <w:lvl w:ilvl="8">
      <w:start w:val="1"/>
      <w:numFmt w:val="decimal"/>
      <w:isLgl/>
      <w:lvlText w:val="%1.%2.%3.%4.%5.%6.%7.%8.%9"/>
      <w:lvlJc w:val="left"/>
      <w:pPr>
        <w:tabs>
          <w:tab w:val="num" w:pos="5760"/>
        </w:tabs>
        <w:ind w:left="5760" w:hanging="2160"/>
      </w:pPr>
      <w:rPr>
        <w:rFonts w:hint="default"/>
      </w:rPr>
    </w:lvl>
  </w:abstractNum>
  <w:abstractNum w:abstractNumId="15">
    <w:nsid w:val="2B47744D"/>
    <w:multiLevelType w:val="hybridMultilevel"/>
    <w:tmpl w:val="B48AA054"/>
    <w:lvl w:ilvl="0" w:tplc="6E3666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BF45854"/>
    <w:multiLevelType w:val="multilevel"/>
    <w:tmpl w:val="70CE2F2E"/>
    <w:lvl w:ilvl="0">
      <w:start w:val="1"/>
      <w:numFmt w:val="decimal"/>
      <w:pStyle w:val="1"/>
      <w:lvlText w:val="%1"/>
      <w:lvlJc w:val="left"/>
      <w:pPr>
        <w:tabs>
          <w:tab w:val="num" w:pos="552"/>
        </w:tabs>
        <w:ind w:left="552" w:hanging="432"/>
      </w:pPr>
    </w:lvl>
    <w:lvl w:ilvl="1">
      <w:start w:val="1"/>
      <w:numFmt w:val="decimal"/>
      <w:pStyle w:val="2"/>
      <w:lvlText w:val="%1.%2"/>
      <w:lvlJc w:val="left"/>
      <w:pPr>
        <w:tabs>
          <w:tab w:val="num" w:pos="696"/>
        </w:tabs>
        <w:ind w:left="696" w:hanging="576"/>
      </w:pPr>
    </w:lvl>
    <w:lvl w:ilvl="2">
      <w:start w:val="1"/>
      <w:numFmt w:val="decimal"/>
      <w:pStyle w:val="3"/>
      <w:lvlText w:val="%1.%2.%3"/>
      <w:lvlJc w:val="left"/>
      <w:pPr>
        <w:tabs>
          <w:tab w:val="num" w:pos="840"/>
        </w:tabs>
        <w:ind w:left="840" w:hanging="720"/>
      </w:pPr>
    </w:lvl>
    <w:lvl w:ilvl="3">
      <w:start w:val="1"/>
      <w:numFmt w:val="decimal"/>
      <w:lvlText w:val="%1.%2.%3.%4"/>
      <w:lvlJc w:val="left"/>
      <w:pPr>
        <w:tabs>
          <w:tab w:val="num" w:pos="984"/>
        </w:tabs>
        <w:ind w:left="984" w:hanging="864"/>
      </w:pPr>
    </w:lvl>
    <w:lvl w:ilvl="4">
      <w:start w:val="1"/>
      <w:numFmt w:val="decimal"/>
      <w:pStyle w:val="5"/>
      <w:lvlText w:val="%1.%2.%3.%4.%5"/>
      <w:lvlJc w:val="left"/>
      <w:pPr>
        <w:tabs>
          <w:tab w:val="num" w:pos="1128"/>
        </w:tabs>
        <w:ind w:left="1128" w:hanging="1008"/>
      </w:pPr>
    </w:lvl>
    <w:lvl w:ilvl="5">
      <w:start w:val="1"/>
      <w:numFmt w:val="decimal"/>
      <w:pStyle w:val="6"/>
      <w:lvlText w:val="%1.%2.%3.%4.%5.%6"/>
      <w:lvlJc w:val="left"/>
      <w:pPr>
        <w:tabs>
          <w:tab w:val="num" w:pos="1272"/>
        </w:tabs>
        <w:ind w:left="1272" w:hanging="1152"/>
      </w:pPr>
    </w:lvl>
    <w:lvl w:ilvl="6">
      <w:start w:val="1"/>
      <w:numFmt w:val="decimal"/>
      <w:pStyle w:val="7"/>
      <w:lvlText w:val="%1.%2.%3.%4.%5.%6.%7"/>
      <w:lvlJc w:val="left"/>
      <w:pPr>
        <w:tabs>
          <w:tab w:val="num" w:pos="1416"/>
        </w:tabs>
        <w:ind w:left="1416" w:hanging="1296"/>
      </w:pPr>
    </w:lvl>
    <w:lvl w:ilvl="7">
      <w:start w:val="1"/>
      <w:numFmt w:val="decimal"/>
      <w:pStyle w:val="8"/>
      <w:lvlText w:val="%1.%2.%3.%4.%5.%6.%7.%8"/>
      <w:lvlJc w:val="left"/>
      <w:pPr>
        <w:tabs>
          <w:tab w:val="num" w:pos="1560"/>
        </w:tabs>
        <w:ind w:left="1560" w:hanging="1440"/>
      </w:pPr>
    </w:lvl>
    <w:lvl w:ilvl="8">
      <w:start w:val="1"/>
      <w:numFmt w:val="decimal"/>
      <w:pStyle w:val="9"/>
      <w:lvlText w:val="%1.%2.%3.%4.%5.%6.%7.%8.%9"/>
      <w:lvlJc w:val="left"/>
      <w:pPr>
        <w:tabs>
          <w:tab w:val="num" w:pos="1704"/>
        </w:tabs>
        <w:ind w:left="1704" w:hanging="1584"/>
      </w:pPr>
    </w:lvl>
  </w:abstractNum>
  <w:abstractNum w:abstractNumId="17">
    <w:nsid w:val="303B744F"/>
    <w:multiLevelType w:val="hybridMultilevel"/>
    <w:tmpl w:val="994A3C3C"/>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12B6C74"/>
    <w:multiLevelType w:val="hybridMultilevel"/>
    <w:tmpl w:val="2C4A5B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7877864"/>
    <w:multiLevelType w:val="hybridMultilevel"/>
    <w:tmpl w:val="E24E6188"/>
    <w:lvl w:ilvl="0" w:tplc="04090001">
      <w:start w:val="1"/>
      <w:numFmt w:val="bullet"/>
      <w:lvlText w:val=""/>
      <w:lvlJc w:val="left"/>
      <w:pPr>
        <w:tabs>
          <w:tab w:val="num" w:pos="916"/>
        </w:tabs>
        <w:ind w:left="916" w:hanging="360"/>
      </w:pPr>
      <w:rPr>
        <w:rFonts w:ascii="Symbol" w:hAnsi="Symbol" w:hint="default"/>
      </w:rPr>
    </w:lvl>
    <w:lvl w:ilvl="1" w:tplc="04090003" w:tentative="1">
      <w:start w:val="1"/>
      <w:numFmt w:val="bullet"/>
      <w:lvlText w:val="o"/>
      <w:lvlJc w:val="left"/>
      <w:pPr>
        <w:tabs>
          <w:tab w:val="num" w:pos="1636"/>
        </w:tabs>
        <w:ind w:left="1636" w:hanging="360"/>
      </w:pPr>
      <w:rPr>
        <w:rFonts w:ascii="Courier New" w:hAnsi="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20">
    <w:nsid w:val="37CE0694"/>
    <w:multiLevelType w:val="hybridMultilevel"/>
    <w:tmpl w:val="355A046C"/>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A8B2950"/>
    <w:multiLevelType w:val="hybridMultilevel"/>
    <w:tmpl w:val="56C42B6E"/>
    <w:lvl w:ilvl="0" w:tplc="8A0A2E8A">
      <w:start w:val="1"/>
      <w:numFmt w:val="decimal"/>
      <w:lvlText w:val="%1."/>
      <w:lvlJc w:val="left"/>
      <w:pPr>
        <w:tabs>
          <w:tab w:val="num" w:pos="424"/>
        </w:tabs>
        <w:ind w:left="4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6535AB"/>
    <w:multiLevelType w:val="multilevel"/>
    <w:tmpl w:val="105E548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3">
    <w:nsid w:val="4B170563"/>
    <w:multiLevelType w:val="singleLevel"/>
    <w:tmpl w:val="4A84109C"/>
    <w:lvl w:ilvl="0">
      <w:start w:val="1"/>
      <w:numFmt w:val="bullet"/>
      <w:pStyle w:val="a0"/>
      <w:lvlText w:val=""/>
      <w:lvlJc w:val="left"/>
      <w:pPr>
        <w:tabs>
          <w:tab w:val="num" w:pos="1440"/>
        </w:tabs>
        <w:ind w:left="1440" w:hanging="360"/>
      </w:pPr>
      <w:rPr>
        <w:rFonts w:ascii="Wingdings" w:hAnsi="Wingdings" w:hint="default"/>
        <w:sz w:val="16"/>
      </w:rPr>
    </w:lvl>
  </w:abstractNum>
  <w:abstractNum w:abstractNumId="24">
    <w:nsid w:val="4B4C55E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25">
    <w:nsid w:val="4CCE4A8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525F5B38"/>
    <w:multiLevelType w:val="hybridMultilevel"/>
    <w:tmpl w:val="9078D3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3B5141E"/>
    <w:multiLevelType w:val="hybridMultilevel"/>
    <w:tmpl w:val="12E074E2"/>
    <w:lvl w:ilvl="0" w:tplc="18E45328">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9913A9"/>
    <w:multiLevelType w:val="singleLevel"/>
    <w:tmpl w:val="25407178"/>
    <w:lvl w:ilvl="0">
      <w:start w:val="1"/>
      <w:numFmt w:val="decimal"/>
      <w:pStyle w:val="a1"/>
      <w:lvlText w:val="%1)"/>
      <w:legacy w:legacy="1" w:legacySpace="0" w:legacyIndent="360"/>
      <w:lvlJc w:val="left"/>
      <w:pPr>
        <w:ind w:left="1440" w:hanging="360"/>
      </w:pPr>
      <w:rPr>
        <w:rFonts w:ascii="Arial Black" w:hAnsi="Arial Black" w:hint="default"/>
        <w:b w:val="0"/>
        <w:i w:val="0"/>
        <w:sz w:val="18"/>
      </w:rPr>
    </w:lvl>
  </w:abstractNum>
  <w:abstractNum w:abstractNumId="29">
    <w:nsid w:val="58C0183B"/>
    <w:multiLevelType w:val="hybridMultilevel"/>
    <w:tmpl w:val="77DEF5E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58C122AB"/>
    <w:multiLevelType w:val="hybridMultilevel"/>
    <w:tmpl w:val="7256CA10"/>
    <w:lvl w:ilvl="0" w:tplc="18E45328">
      <w:start w:val="1"/>
      <w:numFmt w:val="bullet"/>
      <w:lvlText w:val=""/>
      <w:lvlJc w:val="left"/>
      <w:pPr>
        <w:tabs>
          <w:tab w:val="num" w:pos="1800"/>
        </w:tabs>
        <w:ind w:left="180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61425FFB"/>
    <w:multiLevelType w:val="hybridMultilevel"/>
    <w:tmpl w:val="E34A0F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5D02E2A"/>
    <w:multiLevelType w:val="hybridMultilevel"/>
    <w:tmpl w:val="6922D31A"/>
    <w:lvl w:ilvl="0" w:tplc="18E45328">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86D734A"/>
    <w:multiLevelType w:val="hybridMultilevel"/>
    <w:tmpl w:val="3D7C3DFA"/>
    <w:lvl w:ilvl="0" w:tplc="FCB2EC00">
      <w:start w:val="1"/>
      <w:numFmt w:val="lowerLetter"/>
      <w:lvlText w:val="%1."/>
      <w:lvlJc w:val="left"/>
      <w:pPr>
        <w:tabs>
          <w:tab w:val="num" w:pos="1800"/>
        </w:tabs>
        <w:ind w:left="1800" w:hanging="360"/>
      </w:pPr>
      <w:rPr>
        <w:rFonts w:cs="Arial" w:hint="default"/>
        <w:i/>
        <w:color w:val="0000FF"/>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34">
    <w:nsid w:val="70D1503C"/>
    <w:multiLevelType w:val="hybridMultilevel"/>
    <w:tmpl w:val="9E16224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3207085"/>
    <w:multiLevelType w:val="hybridMultilevel"/>
    <w:tmpl w:val="CD3C30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460C93"/>
    <w:multiLevelType w:val="hybridMultilevel"/>
    <w:tmpl w:val="3EF2459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CEE1AD2"/>
    <w:multiLevelType w:val="hybridMultilevel"/>
    <w:tmpl w:val="BD760D6C"/>
    <w:lvl w:ilvl="0" w:tplc="8A0A2E8A">
      <w:start w:val="1"/>
      <w:numFmt w:val="decimal"/>
      <w:lvlText w:val="%1."/>
      <w:lvlJc w:val="left"/>
      <w:pPr>
        <w:tabs>
          <w:tab w:val="num" w:pos="424"/>
        </w:tabs>
        <w:ind w:left="424" w:hanging="360"/>
      </w:pPr>
      <w:rPr>
        <w:rFonts w:hint="default"/>
      </w:rPr>
    </w:lvl>
    <w:lvl w:ilvl="1" w:tplc="04090019">
      <w:start w:val="1"/>
      <w:numFmt w:val="lowerLetter"/>
      <w:lvlText w:val="%2."/>
      <w:lvlJc w:val="left"/>
      <w:pPr>
        <w:tabs>
          <w:tab w:val="num" w:pos="1144"/>
        </w:tabs>
        <w:ind w:left="1144" w:hanging="360"/>
      </w:pPr>
    </w:lvl>
    <w:lvl w:ilvl="2" w:tplc="0409001B" w:tentative="1">
      <w:start w:val="1"/>
      <w:numFmt w:val="lowerRoman"/>
      <w:lvlText w:val="%3."/>
      <w:lvlJc w:val="right"/>
      <w:pPr>
        <w:tabs>
          <w:tab w:val="num" w:pos="1864"/>
        </w:tabs>
        <w:ind w:left="1864" w:hanging="180"/>
      </w:pPr>
    </w:lvl>
    <w:lvl w:ilvl="3" w:tplc="0409000F" w:tentative="1">
      <w:start w:val="1"/>
      <w:numFmt w:val="decimal"/>
      <w:lvlText w:val="%4."/>
      <w:lvlJc w:val="left"/>
      <w:pPr>
        <w:tabs>
          <w:tab w:val="num" w:pos="2584"/>
        </w:tabs>
        <w:ind w:left="2584" w:hanging="360"/>
      </w:pPr>
    </w:lvl>
    <w:lvl w:ilvl="4" w:tplc="04090019" w:tentative="1">
      <w:start w:val="1"/>
      <w:numFmt w:val="lowerLetter"/>
      <w:lvlText w:val="%5."/>
      <w:lvlJc w:val="left"/>
      <w:pPr>
        <w:tabs>
          <w:tab w:val="num" w:pos="3304"/>
        </w:tabs>
        <w:ind w:left="3304" w:hanging="360"/>
      </w:pPr>
    </w:lvl>
    <w:lvl w:ilvl="5" w:tplc="0409001B" w:tentative="1">
      <w:start w:val="1"/>
      <w:numFmt w:val="lowerRoman"/>
      <w:lvlText w:val="%6."/>
      <w:lvlJc w:val="right"/>
      <w:pPr>
        <w:tabs>
          <w:tab w:val="num" w:pos="4024"/>
        </w:tabs>
        <w:ind w:left="4024" w:hanging="180"/>
      </w:pPr>
    </w:lvl>
    <w:lvl w:ilvl="6" w:tplc="0409000F" w:tentative="1">
      <w:start w:val="1"/>
      <w:numFmt w:val="decimal"/>
      <w:lvlText w:val="%7."/>
      <w:lvlJc w:val="left"/>
      <w:pPr>
        <w:tabs>
          <w:tab w:val="num" w:pos="4744"/>
        </w:tabs>
        <w:ind w:left="4744" w:hanging="360"/>
      </w:pPr>
    </w:lvl>
    <w:lvl w:ilvl="7" w:tplc="04090019" w:tentative="1">
      <w:start w:val="1"/>
      <w:numFmt w:val="lowerLetter"/>
      <w:lvlText w:val="%8."/>
      <w:lvlJc w:val="left"/>
      <w:pPr>
        <w:tabs>
          <w:tab w:val="num" w:pos="5464"/>
        </w:tabs>
        <w:ind w:left="5464" w:hanging="360"/>
      </w:pPr>
    </w:lvl>
    <w:lvl w:ilvl="8" w:tplc="0409001B" w:tentative="1">
      <w:start w:val="1"/>
      <w:numFmt w:val="lowerRoman"/>
      <w:lvlText w:val="%9."/>
      <w:lvlJc w:val="right"/>
      <w:pPr>
        <w:tabs>
          <w:tab w:val="num" w:pos="6184"/>
        </w:tabs>
        <w:ind w:left="6184" w:hanging="180"/>
      </w:pPr>
    </w:lvl>
  </w:abstractNum>
  <w:abstractNum w:abstractNumId="38">
    <w:nsid w:val="7DE74F8B"/>
    <w:multiLevelType w:val="hybridMultilevel"/>
    <w:tmpl w:val="A694FFCE"/>
    <w:lvl w:ilvl="0" w:tplc="18E4532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18E45328">
      <w:start w:val="1"/>
      <w:numFmt w:val="bullet"/>
      <w:lvlText w:val=""/>
      <w:lvlJc w:val="left"/>
      <w:pPr>
        <w:tabs>
          <w:tab w:val="num" w:pos="3960"/>
        </w:tabs>
        <w:ind w:left="3960" w:hanging="360"/>
      </w:pPr>
      <w:rPr>
        <w:rFonts w:ascii="Wingdings" w:hAnsi="Wingdings"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7"/>
  </w:num>
  <w:num w:numId="2">
    <w:abstractNumId w:val="0"/>
    <w:lvlOverride w:ilvl="0">
      <w:lvl w:ilvl="0">
        <w:start w:val="1"/>
        <w:numFmt w:val="bullet"/>
        <w:pStyle w:val="a"/>
        <w:lvlText w:val=""/>
        <w:legacy w:legacy="1" w:legacySpace="0" w:legacyIndent="120"/>
        <w:lvlJc w:val="left"/>
        <w:pPr>
          <w:ind w:left="1920" w:hanging="120"/>
        </w:pPr>
        <w:rPr>
          <w:rFonts w:ascii="Symbol" w:hAnsi="Symbol" w:hint="default"/>
          <w:sz w:val="18"/>
        </w:rPr>
      </w:lvl>
    </w:lvlOverride>
  </w:num>
  <w:num w:numId="3">
    <w:abstractNumId w:val="23"/>
  </w:num>
  <w:num w:numId="4">
    <w:abstractNumId w:val="28"/>
  </w:num>
  <w:num w:numId="5">
    <w:abstractNumId w:val="29"/>
  </w:num>
  <w:num w:numId="6">
    <w:abstractNumId w:val="30"/>
  </w:num>
  <w:num w:numId="7">
    <w:abstractNumId w:val="12"/>
  </w:num>
  <w:num w:numId="8">
    <w:abstractNumId w:val="35"/>
  </w:num>
  <w:num w:numId="9">
    <w:abstractNumId w:val="32"/>
  </w:num>
  <w:num w:numId="10">
    <w:abstractNumId w:val="8"/>
  </w:num>
  <w:num w:numId="11">
    <w:abstractNumId w:val="6"/>
  </w:num>
  <w:num w:numId="12">
    <w:abstractNumId w:val="38"/>
  </w:num>
  <w:num w:numId="13">
    <w:abstractNumId w:val="11"/>
  </w:num>
  <w:num w:numId="14">
    <w:abstractNumId w:val="20"/>
  </w:num>
  <w:num w:numId="15">
    <w:abstractNumId w:val="5"/>
  </w:num>
  <w:num w:numId="16">
    <w:abstractNumId w:val="22"/>
  </w:num>
  <w:num w:numId="17">
    <w:abstractNumId w:val="4"/>
  </w:num>
  <w:num w:numId="18">
    <w:abstractNumId w:val="17"/>
  </w:num>
  <w:num w:numId="19">
    <w:abstractNumId w:val="36"/>
  </w:num>
  <w:num w:numId="20">
    <w:abstractNumId w:val="34"/>
  </w:num>
  <w:num w:numId="21">
    <w:abstractNumId w:val="13"/>
  </w:num>
  <w:num w:numId="22">
    <w:abstractNumId w:val="16"/>
  </w:num>
  <w:num w:numId="23">
    <w:abstractNumId w:val="16"/>
  </w:num>
  <w:num w:numId="24">
    <w:abstractNumId w:val="31"/>
  </w:num>
  <w:num w:numId="25">
    <w:abstractNumId w:val="24"/>
  </w:num>
  <w:num w:numId="26">
    <w:abstractNumId w:val="25"/>
  </w:num>
  <w:num w:numId="27">
    <w:abstractNumId w:val="33"/>
  </w:num>
  <w:num w:numId="28">
    <w:abstractNumId w:val="10"/>
  </w:num>
  <w:num w:numId="29">
    <w:abstractNumId w:val="37"/>
  </w:num>
  <w:num w:numId="30">
    <w:abstractNumId w:val="15"/>
  </w:num>
  <w:num w:numId="31">
    <w:abstractNumId w:val="9"/>
  </w:num>
  <w:num w:numId="32">
    <w:abstractNumId w:val="3"/>
  </w:num>
  <w:num w:numId="33">
    <w:abstractNumId w:val="21"/>
  </w:num>
  <w:num w:numId="34">
    <w:abstractNumId w:val="26"/>
  </w:num>
  <w:num w:numId="35">
    <w:abstractNumId w:val="2"/>
  </w:num>
  <w:num w:numId="36">
    <w:abstractNumId w:val="16"/>
  </w:num>
  <w:num w:numId="37">
    <w:abstractNumId w:val="16"/>
  </w:num>
  <w:num w:numId="38">
    <w:abstractNumId w:val="16"/>
  </w:num>
  <w:num w:numId="39">
    <w:abstractNumId w:val="19"/>
  </w:num>
  <w:num w:numId="40">
    <w:abstractNumId w:val="7"/>
  </w:num>
  <w:num w:numId="41">
    <w:abstractNumId w:val="14"/>
  </w:num>
  <w:num w:numId="42">
    <w:abstractNumId w:val="1"/>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attachedTemplate r:id="rId1"/>
  <w:defaultTabStop w:val="720"/>
  <w:drawingGridHorizontalSpacing w:val="2"/>
  <w:drawingGridVerticalSpacing w:val="2"/>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8606D2"/>
    <w:rsid w:val="00000706"/>
    <w:rsid w:val="0000357C"/>
    <w:rsid w:val="000078BB"/>
    <w:rsid w:val="000131D8"/>
    <w:rsid w:val="00016B09"/>
    <w:rsid w:val="0002544B"/>
    <w:rsid w:val="00032042"/>
    <w:rsid w:val="00046F6B"/>
    <w:rsid w:val="00051061"/>
    <w:rsid w:val="000515CE"/>
    <w:rsid w:val="00070319"/>
    <w:rsid w:val="00075E8B"/>
    <w:rsid w:val="0007778B"/>
    <w:rsid w:val="00081028"/>
    <w:rsid w:val="0008721F"/>
    <w:rsid w:val="00092A36"/>
    <w:rsid w:val="000A3941"/>
    <w:rsid w:val="000B2DFE"/>
    <w:rsid w:val="000B4B3E"/>
    <w:rsid w:val="000B51D4"/>
    <w:rsid w:val="000C4D89"/>
    <w:rsid w:val="000D5876"/>
    <w:rsid w:val="000E528F"/>
    <w:rsid w:val="0010108D"/>
    <w:rsid w:val="00107A70"/>
    <w:rsid w:val="00107AB7"/>
    <w:rsid w:val="001125B5"/>
    <w:rsid w:val="00135B03"/>
    <w:rsid w:val="00136F15"/>
    <w:rsid w:val="001375B5"/>
    <w:rsid w:val="0014154B"/>
    <w:rsid w:val="001543D1"/>
    <w:rsid w:val="001565EC"/>
    <w:rsid w:val="00162F98"/>
    <w:rsid w:val="00175F94"/>
    <w:rsid w:val="0018466E"/>
    <w:rsid w:val="0019160E"/>
    <w:rsid w:val="001936D2"/>
    <w:rsid w:val="00194943"/>
    <w:rsid w:val="001A476E"/>
    <w:rsid w:val="001B2645"/>
    <w:rsid w:val="001B46BC"/>
    <w:rsid w:val="001F1D6F"/>
    <w:rsid w:val="001F3D88"/>
    <w:rsid w:val="0024435D"/>
    <w:rsid w:val="00247708"/>
    <w:rsid w:val="00247C7D"/>
    <w:rsid w:val="002507F0"/>
    <w:rsid w:val="00260313"/>
    <w:rsid w:val="00264E22"/>
    <w:rsid w:val="00267412"/>
    <w:rsid w:val="002715C4"/>
    <w:rsid w:val="00283371"/>
    <w:rsid w:val="00284744"/>
    <w:rsid w:val="002B2C99"/>
    <w:rsid w:val="002B4B4E"/>
    <w:rsid w:val="002E562E"/>
    <w:rsid w:val="002E6C73"/>
    <w:rsid w:val="002E6FCE"/>
    <w:rsid w:val="00326EAC"/>
    <w:rsid w:val="003352F9"/>
    <w:rsid w:val="00353AFD"/>
    <w:rsid w:val="00353EC2"/>
    <w:rsid w:val="00362593"/>
    <w:rsid w:val="00387971"/>
    <w:rsid w:val="00393873"/>
    <w:rsid w:val="00393A7C"/>
    <w:rsid w:val="003B7D06"/>
    <w:rsid w:val="003C3D05"/>
    <w:rsid w:val="003D74F4"/>
    <w:rsid w:val="003E236D"/>
    <w:rsid w:val="00432883"/>
    <w:rsid w:val="00456EC4"/>
    <w:rsid w:val="004579BF"/>
    <w:rsid w:val="0048115E"/>
    <w:rsid w:val="00482789"/>
    <w:rsid w:val="00485490"/>
    <w:rsid w:val="0048727F"/>
    <w:rsid w:val="004A0E5D"/>
    <w:rsid w:val="004A101C"/>
    <w:rsid w:val="004B2066"/>
    <w:rsid w:val="004D60E6"/>
    <w:rsid w:val="004E3370"/>
    <w:rsid w:val="004E667D"/>
    <w:rsid w:val="0051418C"/>
    <w:rsid w:val="00517A24"/>
    <w:rsid w:val="005263E9"/>
    <w:rsid w:val="00540B79"/>
    <w:rsid w:val="00564216"/>
    <w:rsid w:val="00565A3B"/>
    <w:rsid w:val="00573D27"/>
    <w:rsid w:val="00582478"/>
    <w:rsid w:val="00585E52"/>
    <w:rsid w:val="00596455"/>
    <w:rsid w:val="005B45D8"/>
    <w:rsid w:val="005C009D"/>
    <w:rsid w:val="00602849"/>
    <w:rsid w:val="00607EB5"/>
    <w:rsid w:val="006200DE"/>
    <w:rsid w:val="006245BF"/>
    <w:rsid w:val="00640680"/>
    <w:rsid w:val="00650FC4"/>
    <w:rsid w:val="00655E91"/>
    <w:rsid w:val="006666C1"/>
    <w:rsid w:val="0067711F"/>
    <w:rsid w:val="006A2A48"/>
    <w:rsid w:val="006A5059"/>
    <w:rsid w:val="006B06A7"/>
    <w:rsid w:val="006B07EF"/>
    <w:rsid w:val="006B51F6"/>
    <w:rsid w:val="006C3DE8"/>
    <w:rsid w:val="006C74A8"/>
    <w:rsid w:val="006D503B"/>
    <w:rsid w:val="006D6991"/>
    <w:rsid w:val="006F15C2"/>
    <w:rsid w:val="006F7BF1"/>
    <w:rsid w:val="007227EC"/>
    <w:rsid w:val="00733017"/>
    <w:rsid w:val="00741E3B"/>
    <w:rsid w:val="00744662"/>
    <w:rsid w:val="007516F2"/>
    <w:rsid w:val="00764CBA"/>
    <w:rsid w:val="00770606"/>
    <w:rsid w:val="00774F73"/>
    <w:rsid w:val="00793122"/>
    <w:rsid w:val="007A17E7"/>
    <w:rsid w:val="007C1B38"/>
    <w:rsid w:val="007C612F"/>
    <w:rsid w:val="007D1A80"/>
    <w:rsid w:val="007D56D2"/>
    <w:rsid w:val="007D6CDE"/>
    <w:rsid w:val="007E6FCE"/>
    <w:rsid w:val="008025D5"/>
    <w:rsid w:val="008214D1"/>
    <w:rsid w:val="00821D1F"/>
    <w:rsid w:val="00824987"/>
    <w:rsid w:val="008273F5"/>
    <w:rsid w:val="008358BF"/>
    <w:rsid w:val="008410BF"/>
    <w:rsid w:val="00844D71"/>
    <w:rsid w:val="008606D2"/>
    <w:rsid w:val="00884E77"/>
    <w:rsid w:val="00887792"/>
    <w:rsid w:val="008907C0"/>
    <w:rsid w:val="008A2EEF"/>
    <w:rsid w:val="008A3F17"/>
    <w:rsid w:val="008A6AFB"/>
    <w:rsid w:val="008B2339"/>
    <w:rsid w:val="008B2ABD"/>
    <w:rsid w:val="008B360D"/>
    <w:rsid w:val="008C1765"/>
    <w:rsid w:val="008D6568"/>
    <w:rsid w:val="008E202D"/>
    <w:rsid w:val="009049C9"/>
    <w:rsid w:val="0091256B"/>
    <w:rsid w:val="00914E68"/>
    <w:rsid w:val="00915DB4"/>
    <w:rsid w:val="009237DA"/>
    <w:rsid w:val="00952BEA"/>
    <w:rsid w:val="009655B4"/>
    <w:rsid w:val="0097167C"/>
    <w:rsid w:val="00974707"/>
    <w:rsid w:val="009914AA"/>
    <w:rsid w:val="009A091B"/>
    <w:rsid w:val="009A7C28"/>
    <w:rsid w:val="009B2602"/>
    <w:rsid w:val="009B53B3"/>
    <w:rsid w:val="009C3345"/>
    <w:rsid w:val="009C756A"/>
    <w:rsid w:val="009D1814"/>
    <w:rsid w:val="00A111CB"/>
    <w:rsid w:val="00A369E2"/>
    <w:rsid w:val="00A42DCC"/>
    <w:rsid w:val="00A43776"/>
    <w:rsid w:val="00A4496E"/>
    <w:rsid w:val="00A47825"/>
    <w:rsid w:val="00A57A29"/>
    <w:rsid w:val="00A83CBD"/>
    <w:rsid w:val="00A8713C"/>
    <w:rsid w:val="00A910DD"/>
    <w:rsid w:val="00A9152F"/>
    <w:rsid w:val="00A94158"/>
    <w:rsid w:val="00A973ED"/>
    <w:rsid w:val="00A97C3D"/>
    <w:rsid w:val="00AA7045"/>
    <w:rsid w:val="00AB0392"/>
    <w:rsid w:val="00AB6CB2"/>
    <w:rsid w:val="00AE1C3A"/>
    <w:rsid w:val="00AE4775"/>
    <w:rsid w:val="00AF0590"/>
    <w:rsid w:val="00AF0A0C"/>
    <w:rsid w:val="00AF14D1"/>
    <w:rsid w:val="00B03C0E"/>
    <w:rsid w:val="00B06512"/>
    <w:rsid w:val="00B15362"/>
    <w:rsid w:val="00B21CE6"/>
    <w:rsid w:val="00B336C4"/>
    <w:rsid w:val="00B341F8"/>
    <w:rsid w:val="00B45547"/>
    <w:rsid w:val="00B47C61"/>
    <w:rsid w:val="00B502C7"/>
    <w:rsid w:val="00B74AAA"/>
    <w:rsid w:val="00B7621E"/>
    <w:rsid w:val="00B770AE"/>
    <w:rsid w:val="00B80FD3"/>
    <w:rsid w:val="00B82276"/>
    <w:rsid w:val="00BA44D0"/>
    <w:rsid w:val="00BA711A"/>
    <w:rsid w:val="00BC42B4"/>
    <w:rsid w:val="00BD2253"/>
    <w:rsid w:val="00BD3D26"/>
    <w:rsid w:val="00BD602F"/>
    <w:rsid w:val="00C0097E"/>
    <w:rsid w:val="00C02222"/>
    <w:rsid w:val="00C2319B"/>
    <w:rsid w:val="00C3567C"/>
    <w:rsid w:val="00C4227D"/>
    <w:rsid w:val="00C4445F"/>
    <w:rsid w:val="00CA5C78"/>
    <w:rsid w:val="00CB7F9E"/>
    <w:rsid w:val="00CC7001"/>
    <w:rsid w:val="00CE2C80"/>
    <w:rsid w:val="00CF1607"/>
    <w:rsid w:val="00D00F2D"/>
    <w:rsid w:val="00D02AD1"/>
    <w:rsid w:val="00D1316E"/>
    <w:rsid w:val="00D15212"/>
    <w:rsid w:val="00D1784B"/>
    <w:rsid w:val="00D2626E"/>
    <w:rsid w:val="00D32B23"/>
    <w:rsid w:val="00D44C61"/>
    <w:rsid w:val="00D65669"/>
    <w:rsid w:val="00D6728A"/>
    <w:rsid w:val="00D908D1"/>
    <w:rsid w:val="00DB310F"/>
    <w:rsid w:val="00DC7F58"/>
    <w:rsid w:val="00DF1081"/>
    <w:rsid w:val="00E06720"/>
    <w:rsid w:val="00E07FD2"/>
    <w:rsid w:val="00E1187C"/>
    <w:rsid w:val="00E15BFE"/>
    <w:rsid w:val="00E22F82"/>
    <w:rsid w:val="00E31E7D"/>
    <w:rsid w:val="00E40035"/>
    <w:rsid w:val="00E42887"/>
    <w:rsid w:val="00E42A95"/>
    <w:rsid w:val="00E561BD"/>
    <w:rsid w:val="00E60D48"/>
    <w:rsid w:val="00E8421D"/>
    <w:rsid w:val="00E9380C"/>
    <w:rsid w:val="00EB19E5"/>
    <w:rsid w:val="00EE7C04"/>
    <w:rsid w:val="00F03106"/>
    <w:rsid w:val="00F15273"/>
    <w:rsid w:val="00F16125"/>
    <w:rsid w:val="00F21CB9"/>
    <w:rsid w:val="00F41A3C"/>
    <w:rsid w:val="00F5378D"/>
    <w:rsid w:val="00F70957"/>
    <w:rsid w:val="00F84932"/>
    <w:rsid w:val="00FA2BDD"/>
    <w:rsid w:val="00FA6692"/>
    <w:rsid w:val="00FC1706"/>
    <w:rsid w:val="00FD1968"/>
    <w:rsid w:val="00FD44F4"/>
    <w:rsid w:val="00FF093F"/>
    <w:rsid w:val="00FF14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2BDD"/>
    <w:pPr>
      <w:ind w:left="1080"/>
    </w:pPr>
    <w:rPr>
      <w:rFonts w:ascii="Arial" w:hAnsi="Arial"/>
      <w:spacing w:val="-5"/>
      <w:lang w:eastAsia="en-US"/>
    </w:rPr>
  </w:style>
  <w:style w:type="paragraph" w:styleId="1">
    <w:name w:val="heading 1"/>
    <w:basedOn w:val="HeadingBase"/>
    <w:next w:val="a3"/>
    <w:qFormat/>
    <w:rsid w:val="00FA2BDD"/>
    <w:pPr>
      <w:numPr>
        <w:numId w:val="22"/>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2">
    <w:name w:val="heading 2"/>
    <w:basedOn w:val="HeadingBase"/>
    <w:next w:val="a3"/>
    <w:qFormat/>
    <w:rsid w:val="00FA2BDD"/>
    <w:pPr>
      <w:numPr>
        <w:ilvl w:val="1"/>
        <w:numId w:val="22"/>
      </w:numPr>
      <w:spacing w:before="0" w:after="240" w:line="240" w:lineRule="atLeast"/>
      <w:outlineLvl w:val="1"/>
    </w:pPr>
    <w:rPr>
      <w:rFonts w:ascii="Arial Black" w:hAnsi="Arial Black"/>
      <w:spacing w:val="-15"/>
    </w:rPr>
  </w:style>
  <w:style w:type="paragraph" w:styleId="3">
    <w:name w:val="heading 3"/>
    <w:basedOn w:val="HeadingBase"/>
    <w:next w:val="a3"/>
    <w:qFormat/>
    <w:rsid w:val="00FA2BDD"/>
    <w:pPr>
      <w:numPr>
        <w:ilvl w:val="2"/>
        <w:numId w:val="22"/>
      </w:numPr>
      <w:spacing w:before="0" w:after="240" w:line="240" w:lineRule="atLeast"/>
      <w:outlineLvl w:val="2"/>
    </w:pPr>
    <w:rPr>
      <w:rFonts w:ascii="Arial Black" w:hAnsi="Arial Black"/>
      <w:spacing w:val="-10"/>
      <w:sz w:val="20"/>
    </w:rPr>
  </w:style>
  <w:style w:type="paragraph" w:styleId="4">
    <w:name w:val="heading 4"/>
    <w:basedOn w:val="HeadingBase"/>
    <w:next w:val="a3"/>
    <w:autoRedefine/>
    <w:qFormat/>
    <w:rsid w:val="00FA2BDD"/>
    <w:pPr>
      <w:pBdr>
        <w:bottom w:val="single" w:sz="4" w:space="1" w:color="auto"/>
      </w:pBdr>
      <w:spacing w:before="0" w:after="240" w:line="240" w:lineRule="atLeast"/>
      <w:ind w:left="0"/>
      <w:outlineLvl w:val="3"/>
    </w:pPr>
  </w:style>
  <w:style w:type="paragraph" w:styleId="5">
    <w:name w:val="heading 5"/>
    <w:basedOn w:val="HeadingBase"/>
    <w:next w:val="a3"/>
    <w:qFormat/>
    <w:rsid w:val="00FA2BDD"/>
    <w:pPr>
      <w:numPr>
        <w:ilvl w:val="4"/>
        <w:numId w:val="22"/>
      </w:numPr>
      <w:spacing w:before="0" w:line="240" w:lineRule="atLeast"/>
      <w:outlineLvl w:val="4"/>
    </w:pPr>
    <w:rPr>
      <w:sz w:val="20"/>
    </w:rPr>
  </w:style>
  <w:style w:type="paragraph" w:styleId="6">
    <w:name w:val="heading 6"/>
    <w:basedOn w:val="HeadingBase"/>
    <w:next w:val="a3"/>
    <w:qFormat/>
    <w:rsid w:val="00FA2BDD"/>
    <w:pPr>
      <w:numPr>
        <w:ilvl w:val="5"/>
        <w:numId w:val="22"/>
      </w:numPr>
      <w:outlineLvl w:val="5"/>
    </w:pPr>
    <w:rPr>
      <w:i/>
      <w:sz w:val="20"/>
    </w:rPr>
  </w:style>
  <w:style w:type="paragraph" w:styleId="7">
    <w:name w:val="heading 7"/>
    <w:basedOn w:val="HeadingBase"/>
    <w:next w:val="a3"/>
    <w:qFormat/>
    <w:rsid w:val="00FA2BDD"/>
    <w:pPr>
      <w:numPr>
        <w:ilvl w:val="6"/>
        <w:numId w:val="22"/>
      </w:numPr>
      <w:outlineLvl w:val="6"/>
    </w:pPr>
    <w:rPr>
      <w:sz w:val="20"/>
    </w:rPr>
  </w:style>
  <w:style w:type="paragraph" w:styleId="8">
    <w:name w:val="heading 8"/>
    <w:basedOn w:val="HeadingBase"/>
    <w:next w:val="a3"/>
    <w:qFormat/>
    <w:rsid w:val="00FA2BDD"/>
    <w:pPr>
      <w:numPr>
        <w:ilvl w:val="7"/>
        <w:numId w:val="22"/>
      </w:numPr>
      <w:outlineLvl w:val="7"/>
    </w:pPr>
    <w:rPr>
      <w:i/>
      <w:sz w:val="18"/>
    </w:rPr>
  </w:style>
  <w:style w:type="paragraph" w:styleId="9">
    <w:name w:val="heading 9"/>
    <w:basedOn w:val="HeadingBase"/>
    <w:next w:val="a3"/>
    <w:qFormat/>
    <w:rsid w:val="00FA2BDD"/>
    <w:pPr>
      <w:numPr>
        <w:ilvl w:val="8"/>
        <w:numId w:val="22"/>
      </w:numPr>
      <w:outlineLvl w:val="8"/>
    </w:pPr>
    <w:rPr>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20">
    <w:name w:val="Body Text Indent 2"/>
    <w:basedOn w:val="a2"/>
    <w:semiHidden/>
    <w:rsid w:val="00FA2BDD"/>
    <w:pPr>
      <w:ind w:left="64"/>
    </w:pPr>
    <w:rPr>
      <w:color w:val="0000FF"/>
    </w:rPr>
  </w:style>
  <w:style w:type="paragraph" w:customStyle="1" w:styleId="BlockQuotation">
    <w:name w:val="Block Quotation"/>
    <w:basedOn w:val="a2"/>
    <w:rsid w:val="00FA2BD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a3">
    <w:name w:val="Body Text"/>
    <w:basedOn w:val="a2"/>
    <w:semiHidden/>
    <w:rsid w:val="00FA2BDD"/>
    <w:pPr>
      <w:spacing w:after="240" w:line="240" w:lineRule="atLeast"/>
      <w:jc w:val="both"/>
    </w:pPr>
  </w:style>
  <w:style w:type="paragraph" w:styleId="a7">
    <w:name w:val="Body Text Indent"/>
    <w:basedOn w:val="a3"/>
    <w:semiHidden/>
    <w:rsid w:val="00FA2BDD"/>
    <w:pPr>
      <w:ind w:left="1440"/>
    </w:pPr>
  </w:style>
  <w:style w:type="paragraph" w:customStyle="1" w:styleId="BodyTextKeep">
    <w:name w:val="Body Text Keep"/>
    <w:basedOn w:val="a3"/>
    <w:rsid w:val="00FA2BDD"/>
    <w:pPr>
      <w:keepNext/>
    </w:pPr>
  </w:style>
  <w:style w:type="paragraph" w:customStyle="1" w:styleId="Picture">
    <w:name w:val="Picture"/>
    <w:basedOn w:val="a2"/>
    <w:next w:val="a"/>
    <w:rsid w:val="00FA2BDD"/>
    <w:pPr>
      <w:keepNext/>
    </w:pPr>
  </w:style>
  <w:style w:type="paragraph" w:styleId="a">
    <w:name w:val="caption"/>
    <w:basedOn w:val="Picture"/>
    <w:next w:val="a3"/>
    <w:qFormat/>
    <w:rsid w:val="00FA2BDD"/>
    <w:pPr>
      <w:numPr>
        <w:numId w:val="2"/>
      </w:numPr>
      <w:spacing w:before="60" w:after="240" w:line="220" w:lineRule="atLeast"/>
    </w:pPr>
    <w:rPr>
      <w:rFonts w:ascii="Arial Narrow" w:hAnsi="Arial Narrow"/>
      <w:spacing w:val="0"/>
      <w:sz w:val="18"/>
    </w:rPr>
  </w:style>
  <w:style w:type="paragraph" w:customStyle="1" w:styleId="PartLabel">
    <w:name w:val="Part Label"/>
    <w:basedOn w:val="a2"/>
    <w:rsid w:val="00FA2BDD"/>
    <w:pPr>
      <w:shd w:val="solid" w:color="auto" w:fill="auto"/>
      <w:spacing w:line="360" w:lineRule="exact"/>
      <w:ind w:left="0"/>
      <w:jc w:val="center"/>
    </w:pPr>
    <w:rPr>
      <w:color w:val="FFFFFF"/>
      <w:spacing w:val="-16"/>
      <w:sz w:val="26"/>
    </w:rPr>
  </w:style>
  <w:style w:type="paragraph" w:customStyle="1" w:styleId="PartTitle">
    <w:name w:val="Part Title"/>
    <w:basedOn w:val="a2"/>
    <w:rsid w:val="00FA2BDD"/>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a2"/>
    <w:next w:val="a3"/>
    <w:rsid w:val="00FA2BDD"/>
    <w:pPr>
      <w:keepNext/>
      <w:keepLines/>
      <w:spacing w:before="140" w:line="220" w:lineRule="atLeast"/>
    </w:pPr>
    <w:rPr>
      <w:spacing w:val="-4"/>
      <w:kern w:val="28"/>
      <w:sz w:val="22"/>
    </w:rPr>
  </w:style>
  <w:style w:type="paragraph" w:styleId="a8">
    <w:name w:val="Title"/>
    <w:basedOn w:val="HeadingBase"/>
    <w:next w:val="a9"/>
    <w:qFormat/>
    <w:rsid w:val="00FA2BDD"/>
    <w:pPr>
      <w:pBdr>
        <w:top w:val="single" w:sz="6" w:space="16" w:color="auto"/>
      </w:pBdr>
      <w:spacing w:before="220" w:after="60" w:line="320" w:lineRule="atLeast"/>
      <w:ind w:left="0"/>
    </w:pPr>
    <w:rPr>
      <w:rFonts w:ascii="Arial Black" w:hAnsi="Arial Black"/>
      <w:spacing w:val="-30"/>
      <w:sz w:val="40"/>
    </w:rPr>
  </w:style>
  <w:style w:type="paragraph" w:styleId="a9">
    <w:name w:val="Subtitle"/>
    <w:basedOn w:val="a8"/>
    <w:next w:val="a3"/>
    <w:qFormat/>
    <w:rsid w:val="00FA2BD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a9"/>
    <w:rsid w:val="00FA2BDD"/>
  </w:style>
  <w:style w:type="paragraph" w:customStyle="1" w:styleId="CompanyName">
    <w:name w:val="Company Name"/>
    <w:basedOn w:val="a2"/>
    <w:rsid w:val="00FA2BDD"/>
    <w:pPr>
      <w:keepNext/>
      <w:keepLines/>
      <w:spacing w:line="220" w:lineRule="atLeast"/>
      <w:ind w:left="0"/>
    </w:pPr>
    <w:rPr>
      <w:rFonts w:ascii="Arial Black" w:hAnsi="Arial Black"/>
      <w:spacing w:val="-25"/>
      <w:kern w:val="28"/>
      <w:sz w:val="32"/>
    </w:rPr>
  </w:style>
  <w:style w:type="paragraph" w:customStyle="1" w:styleId="ChapterTitle">
    <w:name w:val="Chapter Title"/>
    <w:basedOn w:val="a2"/>
    <w:rsid w:val="00FA2BDD"/>
    <w:pPr>
      <w:spacing w:before="120" w:line="660" w:lineRule="exact"/>
      <w:ind w:left="0"/>
      <w:jc w:val="center"/>
    </w:pPr>
    <w:rPr>
      <w:rFonts w:ascii="Arial Black" w:hAnsi="Arial Black"/>
      <w:color w:val="FFFFFF"/>
      <w:spacing w:val="-40"/>
      <w:sz w:val="84"/>
    </w:rPr>
  </w:style>
  <w:style w:type="character" w:styleId="aa">
    <w:name w:val="annotation reference"/>
    <w:semiHidden/>
    <w:rsid w:val="00FA2BDD"/>
    <w:rPr>
      <w:rFonts w:ascii="Arial" w:hAnsi="Arial"/>
      <w:sz w:val="16"/>
    </w:rPr>
  </w:style>
  <w:style w:type="paragraph" w:customStyle="1" w:styleId="FootnoteBase">
    <w:name w:val="Footnote Base"/>
    <w:basedOn w:val="a2"/>
    <w:rsid w:val="00FA2BDD"/>
    <w:pPr>
      <w:keepLines/>
      <w:spacing w:line="200" w:lineRule="atLeast"/>
    </w:pPr>
    <w:rPr>
      <w:sz w:val="16"/>
    </w:rPr>
  </w:style>
  <w:style w:type="paragraph" w:styleId="ab">
    <w:name w:val="annotation text"/>
    <w:basedOn w:val="FootnoteBase"/>
    <w:semiHidden/>
    <w:rsid w:val="00FA2BDD"/>
  </w:style>
  <w:style w:type="paragraph" w:customStyle="1" w:styleId="TableText">
    <w:name w:val="Table Text"/>
    <w:basedOn w:val="a2"/>
    <w:rsid w:val="00FA2BDD"/>
    <w:pPr>
      <w:spacing w:before="60"/>
      <w:ind w:left="0"/>
    </w:pPr>
    <w:rPr>
      <w:sz w:val="16"/>
    </w:rPr>
  </w:style>
  <w:style w:type="paragraph" w:customStyle="1" w:styleId="TitleCover">
    <w:name w:val="Title Cover"/>
    <w:basedOn w:val="HeadingBase"/>
    <w:next w:val="a2"/>
    <w:rsid w:val="00FA2BDD"/>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rsid w:val="00FA2BDD"/>
  </w:style>
  <w:style w:type="character" w:styleId="ac">
    <w:name w:val="Emphasis"/>
    <w:qFormat/>
    <w:rsid w:val="00FA2BDD"/>
    <w:rPr>
      <w:rFonts w:ascii="Arial Black" w:hAnsi="Arial Black"/>
      <w:spacing w:val="-4"/>
      <w:sz w:val="18"/>
    </w:rPr>
  </w:style>
  <w:style w:type="character" w:styleId="ad">
    <w:name w:val="endnote reference"/>
    <w:semiHidden/>
    <w:rsid w:val="00FA2BDD"/>
    <w:rPr>
      <w:vertAlign w:val="superscript"/>
    </w:rPr>
  </w:style>
  <w:style w:type="paragraph" w:styleId="ae">
    <w:name w:val="endnote text"/>
    <w:basedOn w:val="FootnoteBase"/>
    <w:semiHidden/>
    <w:rsid w:val="00FA2BDD"/>
  </w:style>
  <w:style w:type="paragraph" w:customStyle="1" w:styleId="HeaderBase">
    <w:name w:val="Header Base"/>
    <w:basedOn w:val="a2"/>
    <w:rsid w:val="00FA2BDD"/>
    <w:pPr>
      <w:keepLines/>
      <w:tabs>
        <w:tab w:val="center" w:pos="4320"/>
        <w:tab w:val="right" w:pos="8640"/>
      </w:tabs>
      <w:spacing w:line="190" w:lineRule="atLeast"/>
    </w:pPr>
    <w:rPr>
      <w:caps/>
      <w:sz w:val="15"/>
    </w:rPr>
  </w:style>
  <w:style w:type="paragraph" w:styleId="af">
    <w:name w:val="footer"/>
    <w:basedOn w:val="HeaderBase"/>
    <w:semiHidden/>
    <w:rsid w:val="00FA2BDD"/>
  </w:style>
  <w:style w:type="paragraph" w:customStyle="1" w:styleId="FooterEven">
    <w:name w:val="Footer Even"/>
    <w:basedOn w:val="af"/>
    <w:rsid w:val="00FA2BDD"/>
    <w:pPr>
      <w:pBdr>
        <w:top w:val="single" w:sz="6" w:space="2" w:color="auto"/>
      </w:pBdr>
      <w:spacing w:before="600"/>
    </w:pPr>
  </w:style>
  <w:style w:type="paragraph" w:customStyle="1" w:styleId="FooterFirst">
    <w:name w:val="Footer First"/>
    <w:basedOn w:val="af"/>
    <w:rsid w:val="00FA2BDD"/>
    <w:pPr>
      <w:pBdr>
        <w:top w:val="single" w:sz="6" w:space="2" w:color="auto"/>
      </w:pBdr>
      <w:spacing w:before="600"/>
    </w:pPr>
  </w:style>
  <w:style w:type="paragraph" w:customStyle="1" w:styleId="FooterOdd">
    <w:name w:val="Footer Odd"/>
    <w:basedOn w:val="af"/>
    <w:rsid w:val="00FA2BDD"/>
    <w:pPr>
      <w:pBdr>
        <w:top w:val="single" w:sz="6" w:space="2" w:color="auto"/>
      </w:pBdr>
      <w:spacing w:before="600"/>
    </w:pPr>
  </w:style>
  <w:style w:type="character" w:styleId="af0">
    <w:name w:val="footnote reference"/>
    <w:semiHidden/>
    <w:rsid w:val="00FA2BDD"/>
    <w:rPr>
      <w:vertAlign w:val="superscript"/>
    </w:rPr>
  </w:style>
  <w:style w:type="paragraph" w:styleId="af1">
    <w:name w:val="footnote text"/>
    <w:basedOn w:val="FootnoteBase"/>
    <w:semiHidden/>
    <w:rsid w:val="00FA2BDD"/>
  </w:style>
  <w:style w:type="paragraph" w:styleId="af2">
    <w:name w:val="header"/>
    <w:basedOn w:val="HeaderBase"/>
    <w:semiHidden/>
    <w:rsid w:val="00FA2BDD"/>
  </w:style>
  <w:style w:type="paragraph" w:customStyle="1" w:styleId="HeaderEven">
    <w:name w:val="Header Even"/>
    <w:basedOn w:val="af2"/>
    <w:rsid w:val="00FA2BDD"/>
    <w:pPr>
      <w:pBdr>
        <w:bottom w:val="single" w:sz="6" w:space="1" w:color="auto"/>
      </w:pBdr>
      <w:spacing w:after="600"/>
    </w:pPr>
  </w:style>
  <w:style w:type="paragraph" w:customStyle="1" w:styleId="HeaderFirst">
    <w:name w:val="Header First"/>
    <w:basedOn w:val="af2"/>
    <w:rsid w:val="00FA2BDD"/>
    <w:pPr>
      <w:pBdr>
        <w:top w:val="single" w:sz="6" w:space="2" w:color="auto"/>
      </w:pBdr>
      <w:jc w:val="right"/>
    </w:pPr>
  </w:style>
  <w:style w:type="paragraph" w:customStyle="1" w:styleId="HeaderOdd">
    <w:name w:val="Header Odd"/>
    <w:basedOn w:val="af2"/>
    <w:rsid w:val="00FA2BDD"/>
    <w:pPr>
      <w:pBdr>
        <w:bottom w:val="single" w:sz="6" w:space="1" w:color="auto"/>
      </w:pBdr>
      <w:spacing w:after="600"/>
    </w:pPr>
  </w:style>
  <w:style w:type="paragraph" w:customStyle="1" w:styleId="IndexBase">
    <w:name w:val="Index Base"/>
    <w:basedOn w:val="a2"/>
    <w:rsid w:val="00FA2BDD"/>
    <w:pPr>
      <w:spacing w:line="240" w:lineRule="atLeast"/>
      <w:ind w:left="360" w:hanging="360"/>
    </w:pPr>
    <w:rPr>
      <w:sz w:val="18"/>
    </w:rPr>
  </w:style>
  <w:style w:type="paragraph" w:styleId="10">
    <w:name w:val="index 1"/>
    <w:basedOn w:val="IndexBase"/>
    <w:autoRedefine/>
    <w:semiHidden/>
    <w:rsid w:val="00FA2BDD"/>
  </w:style>
  <w:style w:type="paragraph" w:styleId="21">
    <w:name w:val="index 2"/>
    <w:basedOn w:val="IndexBase"/>
    <w:autoRedefine/>
    <w:semiHidden/>
    <w:rsid w:val="00FA2BDD"/>
    <w:pPr>
      <w:spacing w:line="240" w:lineRule="auto"/>
      <w:ind w:left="720"/>
    </w:pPr>
  </w:style>
  <w:style w:type="paragraph" w:styleId="30">
    <w:name w:val="index 3"/>
    <w:basedOn w:val="IndexBase"/>
    <w:autoRedefine/>
    <w:semiHidden/>
    <w:rsid w:val="00FA2BDD"/>
    <w:pPr>
      <w:spacing w:line="240" w:lineRule="auto"/>
      <w:ind w:left="1080"/>
    </w:pPr>
  </w:style>
  <w:style w:type="paragraph" w:styleId="40">
    <w:name w:val="index 4"/>
    <w:basedOn w:val="IndexBase"/>
    <w:autoRedefine/>
    <w:semiHidden/>
    <w:rsid w:val="00FA2BDD"/>
    <w:pPr>
      <w:spacing w:line="240" w:lineRule="auto"/>
      <w:ind w:left="1440"/>
    </w:pPr>
  </w:style>
  <w:style w:type="paragraph" w:styleId="50">
    <w:name w:val="index 5"/>
    <w:basedOn w:val="IndexBase"/>
    <w:autoRedefine/>
    <w:semiHidden/>
    <w:rsid w:val="00FA2BDD"/>
    <w:pPr>
      <w:spacing w:line="240" w:lineRule="auto"/>
      <w:ind w:left="1800"/>
    </w:pPr>
  </w:style>
  <w:style w:type="paragraph" w:styleId="af3">
    <w:name w:val="index heading"/>
    <w:basedOn w:val="HeadingBase"/>
    <w:next w:val="10"/>
    <w:semiHidden/>
    <w:rsid w:val="00FA2BD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A2BDD"/>
    <w:rPr>
      <w:rFonts w:ascii="Arial Black" w:hAnsi="Arial Black"/>
      <w:spacing w:val="-4"/>
      <w:sz w:val="18"/>
    </w:rPr>
  </w:style>
  <w:style w:type="character" w:styleId="af4">
    <w:name w:val="line number"/>
    <w:semiHidden/>
    <w:rsid w:val="00FA2BDD"/>
    <w:rPr>
      <w:sz w:val="18"/>
    </w:rPr>
  </w:style>
  <w:style w:type="paragraph" w:styleId="af5">
    <w:name w:val="List"/>
    <w:basedOn w:val="a3"/>
    <w:semiHidden/>
    <w:rsid w:val="00FA2BDD"/>
    <w:pPr>
      <w:ind w:left="1440" w:hanging="360"/>
    </w:pPr>
  </w:style>
  <w:style w:type="paragraph" w:styleId="22">
    <w:name w:val="List 2"/>
    <w:basedOn w:val="af5"/>
    <w:semiHidden/>
    <w:rsid w:val="00FA2BDD"/>
    <w:pPr>
      <w:ind w:left="1800"/>
    </w:pPr>
  </w:style>
  <w:style w:type="paragraph" w:styleId="31">
    <w:name w:val="List 3"/>
    <w:basedOn w:val="af5"/>
    <w:semiHidden/>
    <w:rsid w:val="00FA2BDD"/>
    <w:pPr>
      <w:ind w:left="2160"/>
    </w:pPr>
  </w:style>
  <w:style w:type="paragraph" w:styleId="41">
    <w:name w:val="List 4"/>
    <w:basedOn w:val="af5"/>
    <w:semiHidden/>
    <w:rsid w:val="00FA2BDD"/>
    <w:pPr>
      <w:ind w:left="2520"/>
    </w:pPr>
  </w:style>
  <w:style w:type="paragraph" w:styleId="51">
    <w:name w:val="List 5"/>
    <w:basedOn w:val="af5"/>
    <w:semiHidden/>
    <w:rsid w:val="00FA2BDD"/>
    <w:pPr>
      <w:ind w:left="2880"/>
    </w:pPr>
  </w:style>
  <w:style w:type="paragraph" w:styleId="a0">
    <w:name w:val="List Bullet"/>
    <w:basedOn w:val="af5"/>
    <w:semiHidden/>
    <w:rsid w:val="00FA2BDD"/>
    <w:pPr>
      <w:numPr>
        <w:numId w:val="3"/>
      </w:numPr>
      <w:tabs>
        <w:tab w:val="clear" w:pos="1440"/>
      </w:tabs>
    </w:pPr>
  </w:style>
  <w:style w:type="paragraph" w:styleId="23">
    <w:name w:val="List Bullet 2"/>
    <w:basedOn w:val="a0"/>
    <w:autoRedefine/>
    <w:semiHidden/>
    <w:rsid w:val="00FA2BDD"/>
    <w:pPr>
      <w:ind w:left="1800"/>
    </w:pPr>
  </w:style>
  <w:style w:type="paragraph" w:styleId="32">
    <w:name w:val="List Bullet 3"/>
    <w:basedOn w:val="a0"/>
    <w:autoRedefine/>
    <w:semiHidden/>
    <w:rsid w:val="00FA2BDD"/>
    <w:pPr>
      <w:ind w:left="2160"/>
    </w:pPr>
  </w:style>
  <w:style w:type="paragraph" w:styleId="42">
    <w:name w:val="List Bullet 4"/>
    <w:basedOn w:val="a0"/>
    <w:autoRedefine/>
    <w:semiHidden/>
    <w:rsid w:val="00FA2BDD"/>
    <w:pPr>
      <w:ind w:left="2520"/>
    </w:pPr>
  </w:style>
  <w:style w:type="paragraph" w:styleId="52">
    <w:name w:val="List Bullet 5"/>
    <w:basedOn w:val="a0"/>
    <w:autoRedefine/>
    <w:semiHidden/>
    <w:rsid w:val="00FA2BDD"/>
    <w:pPr>
      <w:ind w:left="2880"/>
    </w:pPr>
  </w:style>
  <w:style w:type="paragraph" w:styleId="af6">
    <w:name w:val="List Continue"/>
    <w:basedOn w:val="af5"/>
    <w:semiHidden/>
    <w:rsid w:val="00FA2BDD"/>
    <w:pPr>
      <w:ind w:firstLine="0"/>
    </w:pPr>
  </w:style>
  <w:style w:type="paragraph" w:styleId="24">
    <w:name w:val="List Continue 2"/>
    <w:basedOn w:val="af6"/>
    <w:semiHidden/>
    <w:rsid w:val="00FA2BDD"/>
    <w:pPr>
      <w:ind w:left="2160"/>
    </w:pPr>
  </w:style>
  <w:style w:type="paragraph" w:styleId="33">
    <w:name w:val="List Continue 3"/>
    <w:basedOn w:val="af6"/>
    <w:semiHidden/>
    <w:rsid w:val="00FA2BDD"/>
    <w:pPr>
      <w:ind w:left="2520"/>
    </w:pPr>
  </w:style>
  <w:style w:type="paragraph" w:styleId="43">
    <w:name w:val="List Continue 4"/>
    <w:basedOn w:val="af6"/>
    <w:semiHidden/>
    <w:rsid w:val="00FA2BDD"/>
    <w:pPr>
      <w:ind w:left="2880"/>
    </w:pPr>
  </w:style>
  <w:style w:type="paragraph" w:styleId="53">
    <w:name w:val="List Continue 5"/>
    <w:basedOn w:val="af6"/>
    <w:semiHidden/>
    <w:rsid w:val="00FA2BDD"/>
    <w:pPr>
      <w:ind w:left="3240"/>
    </w:pPr>
  </w:style>
  <w:style w:type="paragraph" w:styleId="a1">
    <w:name w:val="List Number"/>
    <w:basedOn w:val="af5"/>
    <w:semiHidden/>
    <w:rsid w:val="00FA2BDD"/>
    <w:pPr>
      <w:numPr>
        <w:numId w:val="4"/>
      </w:numPr>
    </w:pPr>
  </w:style>
  <w:style w:type="paragraph" w:styleId="25">
    <w:name w:val="List Number 2"/>
    <w:basedOn w:val="a1"/>
    <w:semiHidden/>
    <w:rsid w:val="00FA2BDD"/>
    <w:pPr>
      <w:ind w:left="1800"/>
    </w:pPr>
  </w:style>
  <w:style w:type="paragraph" w:styleId="34">
    <w:name w:val="List Number 3"/>
    <w:basedOn w:val="a1"/>
    <w:semiHidden/>
    <w:rsid w:val="00FA2BDD"/>
    <w:pPr>
      <w:ind w:left="2160"/>
    </w:pPr>
  </w:style>
  <w:style w:type="paragraph" w:styleId="44">
    <w:name w:val="List Number 4"/>
    <w:basedOn w:val="a1"/>
    <w:semiHidden/>
    <w:rsid w:val="00FA2BDD"/>
    <w:pPr>
      <w:ind w:left="2520"/>
    </w:pPr>
  </w:style>
  <w:style w:type="paragraph" w:styleId="54">
    <w:name w:val="List Number 5"/>
    <w:basedOn w:val="a1"/>
    <w:semiHidden/>
    <w:rsid w:val="00FA2BDD"/>
    <w:pPr>
      <w:ind w:left="2880"/>
    </w:pPr>
  </w:style>
  <w:style w:type="paragraph" w:customStyle="1" w:styleId="TableHeader">
    <w:name w:val="Table Header"/>
    <w:basedOn w:val="a2"/>
    <w:rsid w:val="00FA2BDD"/>
    <w:pPr>
      <w:spacing w:before="60"/>
      <w:ind w:left="0"/>
      <w:jc w:val="center"/>
    </w:pPr>
    <w:rPr>
      <w:rFonts w:ascii="Arial Black" w:hAnsi="Arial Black"/>
      <w:sz w:val="16"/>
    </w:rPr>
  </w:style>
  <w:style w:type="paragraph" w:styleId="af7">
    <w:name w:val="Message Header"/>
    <w:basedOn w:val="a3"/>
    <w:semiHidden/>
    <w:rsid w:val="00FA2BDD"/>
    <w:pPr>
      <w:keepLines/>
      <w:tabs>
        <w:tab w:val="left" w:pos="3600"/>
        <w:tab w:val="left" w:pos="4680"/>
      </w:tabs>
      <w:spacing w:after="120" w:line="280" w:lineRule="exact"/>
      <w:ind w:right="2160" w:hanging="1080"/>
      <w:jc w:val="left"/>
    </w:pPr>
    <w:rPr>
      <w:spacing w:val="0"/>
      <w:sz w:val="22"/>
    </w:rPr>
  </w:style>
  <w:style w:type="paragraph" w:styleId="af8">
    <w:name w:val="Normal Indent"/>
    <w:basedOn w:val="a2"/>
    <w:semiHidden/>
    <w:rsid w:val="00FA2BDD"/>
    <w:pPr>
      <w:ind w:left="1440"/>
    </w:pPr>
  </w:style>
  <w:style w:type="character" w:styleId="af9">
    <w:name w:val="page number"/>
    <w:semiHidden/>
    <w:rsid w:val="00FA2BDD"/>
    <w:rPr>
      <w:rFonts w:ascii="Arial Black" w:hAnsi="Arial Black"/>
      <w:spacing w:val="-10"/>
      <w:sz w:val="18"/>
    </w:rPr>
  </w:style>
  <w:style w:type="paragraph" w:customStyle="1" w:styleId="PartSubtitle">
    <w:name w:val="Part Subtitle"/>
    <w:basedOn w:val="a2"/>
    <w:next w:val="a3"/>
    <w:rsid w:val="00FA2BDD"/>
    <w:pPr>
      <w:keepNext/>
      <w:spacing w:before="360" w:after="120"/>
    </w:pPr>
    <w:rPr>
      <w:i/>
      <w:kern w:val="28"/>
      <w:sz w:val="26"/>
    </w:rPr>
  </w:style>
  <w:style w:type="paragraph" w:customStyle="1" w:styleId="ReturnAddress">
    <w:name w:val="Return Address"/>
    <w:basedOn w:val="a2"/>
    <w:rsid w:val="00FA2BDD"/>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1"/>
    <w:rsid w:val="00FA2BDD"/>
  </w:style>
  <w:style w:type="paragraph" w:customStyle="1" w:styleId="SectionLabel">
    <w:name w:val="Section Label"/>
    <w:basedOn w:val="HeadingBase"/>
    <w:next w:val="a3"/>
    <w:rsid w:val="00FA2BDD"/>
    <w:pPr>
      <w:pBdr>
        <w:bottom w:val="single" w:sz="6" w:space="2" w:color="auto"/>
      </w:pBdr>
      <w:spacing w:before="360" w:after="960"/>
      <w:ind w:left="0"/>
    </w:pPr>
    <w:rPr>
      <w:rFonts w:ascii="Arial Black" w:hAnsi="Arial Black"/>
      <w:spacing w:val="-35"/>
      <w:sz w:val="54"/>
    </w:rPr>
  </w:style>
  <w:style w:type="character" w:customStyle="1" w:styleId="Slogan">
    <w:name w:val="Slogan"/>
    <w:basedOn w:val="a4"/>
    <w:rsid w:val="00FA2BDD"/>
    <w:rPr>
      <w:i/>
      <w:spacing w:val="-6"/>
      <w:sz w:val="24"/>
    </w:rPr>
  </w:style>
  <w:style w:type="paragraph" w:customStyle="1" w:styleId="SubtitleCover">
    <w:name w:val="Subtitle Cover"/>
    <w:basedOn w:val="TitleCover"/>
    <w:next w:val="a3"/>
    <w:rsid w:val="00FA2BDD"/>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sid w:val="00FA2BDD"/>
    <w:rPr>
      <w:b/>
      <w:vertAlign w:val="superscript"/>
    </w:rPr>
  </w:style>
  <w:style w:type="paragraph" w:styleId="afa">
    <w:name w:val="table of authorities"/>
    <w:basedOn w:val="a2"/>
    <w:semiHidden/>
    <w:rsid w:val="00FA2BDD"/>
    <w:pPr>
      <w:tabs>
        <w:tab w:val="right" w:leader="dot" w:pos="7560"/>
      </w:tabs>
      <w:ind w:left="1440" w:hanging="360"/>
    </w:pPr>
  </w:style>
  <w:style w:type="paragraph" w:customStyle="1" w:styleId="TOCBase">
    <w:name w:val="TOC Base"/>
    <w:basedOn w:val="a2"/>
    <w:rsid w:val="00FA2BDD"/>
    <w:pPr>
      <w:tabs>
        <w:tab w:val="right" w:leader="dot" w:pos="6480"/>
      </w:tabs>
      <w:spacing w:after="240" w:line="240" w:lineRule="atLeast"/>
      <w:ind w:left="0"/>
    </w:pPr>
  </w:style>
  <w:style w:type="paragraph" w:styleId="afb">
    <w:name w:val="table of figures"/>
    <w:basedOn w:val="TOCBase"/>
    <w:semiHidden/>
    <w:rsid w:val="00FA2BDD"/>
    <w:pPr>
      <w:ind w:left="1440" w:hanging="360"/>
    </w:pPr>
  </w:style>
  <w:style w:type="paragraph" w:styleId="afc">
    <w:name w:val="toa heading"/>
    <w:basedOn w:val="a2"/>
    <w:next w:val="afa"/>
    <w:semiHidden/>
    <w:rsid w:val="00FA2BDD"/>
    <w:pPr>
      <w:keepNext/>
      <w:spacing w:line="480" w:lineRule="atLeast"/>
    </w:pPr>
    <w:rPr>
      <w:rFonts w:ascii="Arial Black" w:hAnsi="Arial Black"/>
      <w:b/>
      <w:spacing w:val="-10"/>
      <w:kern w:val="28"/>
    </w:rPr>
  </w:style>
  <w:style w:type="paragraph" w:styleId="11">
    <w:name w:val="toc 1"/>
    <w:basedOn w:val="TOCBase"/>
    <w:autoRedefine/>
    <w:uiPriority w:val="39"/>
    <w:rsid w:val="00FA2BDD"/>
    <w:rPr>
      <w:spacing w:val="-4"/>
    </w:rPr>
  </w:style>
  <w:style w:type="paragraph" w:styleId="26">
    <w:name w:val="toc 2"/>
    <w:basedOn w:val="TOCBase"/>
    <w:autoRedefine/>
    <w:uiPriority w:val="39"/>
    <w:rsid w:val="00FA2BDD"/>
    <w:pPr>
      <w:ind w:left="360"/>
    </w:pPr>
  </w:style>
  <w:style w:type="paragraph" w:styleId="35">
    <w:name w:val="toc 3"/>
    <w:basedOn w:val="TOCBase"/>
    <w:autoRedefine/>
    <w:semiHidden/>
    <w:rsid w:val="00FA2BDD"/>
    <w:pPr>
      <w:ind w:left="360"/>
    </w:pPr>
  </w:style>
  <w:style w:type="paragraph" w:styleId="45">
    <w:name w:val="toc 4"/>
    <w:basedOn w:val="TOCBase"/>
    <w:autoRedefine/>
    <w:semiHidden/>
    <w:rsid w:val="00FA2BDD"/>
    <w:pPr>
      <w:ind w:left="360"/>
    </w:pPr>
  </w:style>
  <w:style w:type="paragraph" w:styleId="55">
    <w:name w:val="toc 5"/>
    <w:basedOn w:val="TOCBase"/>
    <w:autoRedefine/>
    <w:semiHidden/>
    <w:rsid w:val="00FA2BDD"/>
    <w:pPr>
      <w:ind w:left="360"/>
    </w:pPr>
  </w:style>
  <w:style w:type="paragraph" w:styleId="afd">
    <w:name w:val="Balloon Text"/>
    <w:basedOn w:val="a2"/>
    <w:semiHidden/>
    <w:rsid w:val="00FA2BDD"/>
    <w:rPr>
      <w:rFonts w:ascii="Tahoma" w:hAnsi="Tahoma" w:cs="Tahoma"/>
      <w:sz w:val="16"/>
      <w:szCs w:val="16"/>
    </w:rPr>
  </w:style>
  <w:style w:type="paragraph" w:styleId="afe">
    <w:name w:val="annotation subject"/>
    <w:basedOn w:val="ab"/>
    <w:next w:val="ab"/>
    <w:semiHidden/>
    <w:rsid w:val="00FA2BDD"/>
    <w:pPr>
      <w:keepLines w:val="0"/>
      <w:spacing w:line="240" w:lineRule="auto"/>
    </w:pPr>
    <w:rPr>
      <w:b/>
      <w:bCs/>
      <w:sz w:val="20"/>
    </w:rPr>
  </w:style>
  <w:style w:type="character" w:styleId="aff">
    <w:name w:val="Hyperlink"/>
    <w:basedOn w:val="a4"/>
    <w:uiPriority w:val="99"/>
    <w:rsid w:val="00FA2BDD"/>
    <w:rPr>
      <w:color w:val="0000FF"/>
      <w:u w:val="single"/>
    </w:rPr>
  </w:style>
  <w:style w:type="paragraph" w:customStyle="1" w:styleId="TableCell">
    <w:name w:val="Table Cell"/>
    <w:basedOn w:val="a2"/>
    <w:rsid w:val="00FA2BDD"/>
    <w:pPr>
      <w:keepNext/>
      <w:keepLines/>
      <w:ind w:left="0"/>
    </w:pPr>
    <w:rPr>
      <w:rFonts w:cs="Arial"/>
    </w:rPr>
  </w:style>
  <w:style w:type="paragraph" w:customStyle="1" w:styleId="PreChapterHeaders">
    <w:name w:val="PreChapter Headers"/>
    <w:basedOn w:val="a2"/>
    <w:rsid w:val="00FA2BDD"/>
    <w:pPr>
      <w:pageBreakBefore/>
      <w:pBdr>
        <w:bottom w:val="single" w:sz="24" w:space="1" w:color="C0C0C0"/>
      </w:pBdr>
      <w:spacing w:before="120" w:after="120"/>
      <w:ind w:left="0"/>
    </w:pPr>
    <w:rPr>
      <w:rFonts w:cs="Arial"/>
      <w:b/>
      <w:bCs/>
      <w:spacing w:val="0"/>
      <w:sz w:val="32"/>
      <w:szCs w:val="24"/>
    </w:rPr>
  </w:style>
  <w:style w:type="paragraph" w:styleId="z-">
    <w:name w:val="HTML Bottom of Form"/>
    <w:basedOn w:val="a2"/>
    <w:next w:val="a2"/>
    <w:hidden/>
    <w:rsid w:val="00FA2BDD"/>
    <w:pPr>
      <w:pBdr>
        <w:top w:val="single" w:sz="6" w:space="1" w:color="auto"/>
      </w:pBdr>
      <w:jc w:val="center"/>
    </w:pPr>
    <w:rPr>
      <w:rFonts w:cs="Arial"/>
      <w:vanish/>
      <w:sz w:val="16"/>
      <w:szCs w:val="16"/>
    </w:rPr>
  </w:style>
  <w:style w:type="paragraph" w:styleId="z-0">
    <w:name w:val="HTML Top of Form"/>
    <w:basedOn w:val="a2"/>
    <w:next w:val="a2"/>
    <w:hidden/>
    <w:rsid w:val="00FA2BDD"/>
    <w:pPr>
      <w:pBdr>
        <w:bottom w:val="single" w:sz="6" w:space="1" w:color="auto"/>
      </w:pBdr>
      <w:jc w:val="center"/>
    </w:pPr>
    <w:rPr>
      <w:rFonts w:cs="Arial"/>
      <w:vanish/>
      <w:sz w:val="16"/>
      <w:szCs w:val="16"/>
    </w:rPr>
  </w:style>
  <w:style w:type="paragraph" w:styleId="aff0">
    <w:name w:val="Normal (Web)"/>
    <w:basedOn w:val="a2"/>
    <w:uiPriority w:val="99"/>
    <w:semiHidden/>
    <w:rsid w:val="00FA2BDD"/>
    <w:pPr>
      <w:spacing w:before="100" w:beforeAutospacing="1" w:after="100" w:afterAutospacing="1"/>
      <w:ind w:left="0"/>
    </w:pPr>
    <w:rPr>
      <w:rFonts w:ascii="Arial Unicode MS" w:eastAsia="Arial Unicode MS" w:hAnsi="Arial Unicode MS" w:cs="Arial Unicode MS"/>
      <w:spacing w:val="0"/>
      <w:sz w:val="24"/>
      <w:szCs w:val="24"/>
    </w:rPr>
  </w:style>
  <w:style w:type="paragraph" w:customStyle="1" w:styleId="300">
    <w:name w:val="样式 标题 3 + 左侧:  0 厘米 首行缩进:  0 厘米"/>
    <w:basedOn w:val="3"/>
    <w:autoRedefine/>
    <w:rsid w:val="00FA2BDD"/>
    <w:pPr>
      <w:numPr>
        <w:ilvl w:val="0"/>
        <w:numId w:val="0"/>
      </w:numPr>
    </w:pPr>
    <w:rPr>
      <w:rFonts w:cs="宋体"/>
    </w:rPr>
  </w:style>
  <w:style w:type="paragraph" w:styleId="60">
    <w:name w:val="toc 6"/>
    <w:basedOn w:val="a2"/>
    <w:next w:val="a2"/>
    <w:autoRedefine/>
    <w:semiHidden/>
    <w:rsid w:val="00FA2BDD"/>
    <w:pPr>
      <w:ind w:left="1000"/>
    </w:pPr>
  </w:style>
  <w:style w:type="paragraph" w:styleId="70">
    <w:name w:val="toc 7"/>
    <w:basedOn w:val="a2"/>
    <w:next w:val="a2"/>
    <w:autoRedefine/>
    <w:semiHidden/>
    <w:rsid w:val="00FA2BDD"/>
    <w:pPr>
      <w:ind w:left="1200"/>
    </w:pPr>
  </w:style>
  <w:style w:type="paragraph" w:styleId="80">
    <w:name w:val="toc 8"/>
    <w:basedOn w:val="a2"/>
    <w:next w:val="a2"/>
    <w:autoRedefine/>
    <w:semiHidden/>
    <w:rsid w:val="00FA2BDD"/>
    <w:pPr>
      <w:ind w:left="1400"/>
    </w:pPr>
  </w:style>
  <w:style w:type="paragraph" w:styleId="90">
    <w:name w:val="toc 9"/>
    <w:basedOn w:val="a2"/>
    <w:next w:val="a2"/>
    <w:autoRedefine/>
    <w:semiHidden/>
    <w:rsid w:val="00FA2BDD"/>
    <w:pPr>
      <w:ind w:left="1600"/>
    </w:pPr>
  </w:style>
  <w:style w:type="paragraph" w:styleId="36">
    <w:name w:val="Body Text Indent 3"/>
    <w:basedOn w:val="a2"/>
    <w:semiHidden/>
    <w:rsid w:val="00FA2BDD"/>
    <w:pPr>
      <w:ind w:left="1300" w:hanging="948"/>
    </w:pPr>
  </w:style>
  <w:style w:type="paragraph" w:styleId="27">
    <w:name w:val="Body Text 2"/>
    <w:basedOn w:val="a2"/>
    <w:link w:val="2Char"/>
    <w:uiPriority w:val="99"/>
    <w:unhideWhenUsed/>
    <w:rsid w:val="00B82276"/>
    <w:pPr>
      <w:spacing w:after="120" w:line="480" w:lineRule="auto"/>
    </w:pPr>
  </w:style>
  <w:style w:type="character" w:customStyle="1" w:styleId="2Char">
    <w:name w:val="正文文本 2 Char"/>
    <w:basedOn w:val="a4"/>
    <w:link w:val="27"/>
    <w:uiPriority w:val="99"/>
    <w:rsid w:val="00B82276"/>
    <w:rPr>
      <w:rFonts w:ascii="Arial" w:hAnsi="Arial"/>
      <w:spacing w:val="-5"/>
      <w:lang w:eastAsia="en-US"/>
    </w:rPr>
  </w:style>
  <w:style w:type="table" w:styleId="aff1">
    <w:name w:val="Table Grid"/>
    <w:basedOn w:val="a5"/>
    <w:uiPriority w:val="59"/>
    <w:rsid w:val="007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f2">
    <w:name w:val="Light Shading"/>
    <w:basedOn w:val="a5"/>
    <w:uiPriority w:val="60"/>
    <w:rsid w:val="00A4377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Light List Accent 1"/>
    <w:basedOn w:val="a5"/>
    <w:uiPriority w:val="61"/>
    <w:rsid w:val="00A437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0">
    <w:name w:val="Light Grid Accent 1"/>
    <w:basedOn w:val="a5"/>
    <w:uiPriority w:val="62"/>
    <w:rsid w:val="00A437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3">
    <w:name w:val="List Paragraph"/>
    <w:basedOn w:val="a2"/>
    <w:uiPriority w:val="34"/>
    <w:qFormat/>
    <w:rsid w:val="00353EC2"/>
    <w:pPr>
      <w:ind w:left="720"/>
    </w:pPr>
    <w:rPr>
      <w:rFonts w:ascii="Calibri" w:hAnsi="Calibri" w:cs="宋体"/>
      <w:spacing w:val="0"/>
      <w:sz w:val="22"/>
      <w:szCs w:val="22"/>
      <w:lang w:eastAsia="zh-CN"/>
    </w:rPr>
  </w:style>
  <w:style w:type="paragraph" w:styleId="aff4">
    <w:name w:val="Document Map"/>
    <w:basedOn w:val="a2"/>
    <w:link w:val="Char"/>
    <w:uiPriority w:val="99"/>
    <w:semiHidden/>
    <w:unhideWhenUsed/>
    <w:rsid w:val="0048727F"/>
    <w:rPr>
      <w:rFonts w:ascii="宋体"/>
      <w:sz w:val="18"/>
      <w:szCs w:val="18"/>
    </w:rPr>
  </w:style>
  <w:style w:type="character" w:customStyle="1" w:styleId="Char">
    <w:name w:val="文档结构图 Char"/>
    <w:basedOn w:val="a4"/>
    <w:link w:val="aff4"/>
    <w:uiPriority w:val="99"/>
    <w:semiHidden/>
    <w:rsid w:val="0048727F"/>
    <w:rPr>
      <w:rFonts w:ascii="宋体" w:hAnsi="Arial"/>
      <w:spacing w:val="-5"/>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ind w:left="1080"/>
    </w:pPr>
    <w:rPr>
      <w:rFonts w:ascii="Arial" w:hAnsi="Arial"/>
      <w:spacing w:val="-5"/>
      <w:lang w:eastAsia="en-US"/>
    </w:rPr>
  </w:style>
  <w:style w:type="paragraph" w:styleId="1">
    <w:name w:val="heading 1"/>
    <w:basedOn w:val="HeadingBase"/>
    <w:next w:val="a3"/>
    <w:qFormat/>
    <w:pPr>
      <w:numPr>
        <w:numId w:val="22"/>
      </w:num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2">
    <w:name w:val="heading 2"/>
    <w:basedOn w:val="HeadingBase"/>
    <w:next w:val="a3"/>
    <w:qFormat/>
    <w:pPr>
      <w:numPr>
        <w:ilvl w:val="1"/>
        <w:numId w:val="22"/>
      </w:numPr>
      <w:spacing w:before="0" w:after="240" w:line="240" w:lineRule="atLeast"/>
      <w:outlineLvl w:val="1"/>
    </w:pPr>
    <w:rPr>
      <w:rFonts w:ascii="Arial Black" w:hAnsi="Arial Black"/>
      <w:spacing w:val="-15"/>
    </w:rPr>
  </w:style>
  <w:style w:type="paragraph" w:styleId="3">
    <w:name w:val="heading 3"/>
    <w:basedOn w:val="HeadingBase"/>
    <w:next w:val="a3"/>
    <w:qFormat/>
    <w:pPr>
      <w:numPr>
        <w:ilvl w:val="2"/>
        <w:numId w:val="22"/>
      </w:numPr>
      <w:spacing w:before="0" w:after="240" w:line="240" w:lineRule="atLeast"/>
      <w:outlineLvl w:val="2"/>
    </w:pPr>
    <w:rPr>
      <w:rFonts w:ascii="Arial Black" w:hAnsi="Arial Black"/>
      <w:spacing w:val="-10"/>
      <w:sz w:val="20"/>
    </w:rPr>
  </w:style>
  <w:style w:type="paragraph" w:styleId="4">
    <w:name w:val="heading 4"/>
    <w:basedOn w:val="HeadingBase"/>
    <w:next w:val="a3"/>
    <w:autoRedefine/>
    <w:qFormat/>
    <w:pPr>
      <w:pBdr>
        <w:bottom w:val="single" w:sz="4" w:space="1" w:color="auto"/>
      </w:pBdr>
      <w:spacing w:before="0" w:after="240" w:line="240" w:lineRule="atLeast"/>
      <w:ind w:left="0"/>
      <w:outlineLvl w:val="3"/>
    </w:pPr>
  </w:style>
  <w:style w:type="paragraph" w:styleId="5">
    <w:name w:val="heading 5"/>
    <w:basedOn w:val="HeadingBase"/>
    <w:next w:val="a3"/>
    <w:qFormat/>
    <w:pPr>
      <w:numPr>
        <w:ilvl w:val="4"/>
        <w:numId w:val="22"/>
      </w:numPr>
      <w:spacing w:before="0" w:line="240" w:lineRule="atLeast"/>
      <w:outlineLvl w:val="4"/>
    </w:pPr>
    <w:rPr>
      <w:sz w:val="20"/>
    </w:rPr>
  </w:style>
  <w:style w:type="paragraph" w:styleId="6">
    <w:name w:val="heading 6"/>
    <w:basedOn w:val="HeadingBase"/>
    <w:next w:val="a3"/>
    <w:qFormat/>
    <w:pPr>
      <w:numPr>
        <w:ilvl w:val="5"/>
        <w:numId w:val="22"/>
      </w:numPr>
      <w:outlineLvl w:val="5"/>
    </w:pPr>
    <w:rPr>
      <w:i/>
      <w:sz w:val="20"/>
    </w:rPr>
  </w:style>
  <w:style w:type="paragraph" w:styleId="7">
    <w:name w:val="heading 7"/>
    <w:basedOn w:val="HeadingBase"/>
    <w:next w:val="a3"/>
    <w:qFormat/>
    <w:pPr>
      <w:numPr>
        <w:ilvl w:val="6"/>
        <w:numId w:val="22"/>
      </w:numPr>
      <w:outlineLvl w:val="6"/>
    </w:pPr>
    <w:rPr>
      <w:sz w:val="20"/>
    </w:rPr>
  </w:style>
  <w:style w:type="paragraph" w:styleId="8">
    <w:name w:val="heading 8"/>
    <w:basedOn w:val="HeadingBase"/>
    <w:next w:val="a3"/>
    <w:qFormat/>
    <w:pPr>
      <w:numPr>
        <w:ilvl w:val="7"/>
        <w:numId w:val="22"/>
      </w:numPr>
      <w:outlineLvl w:val="7"/>
    </w:pPr>
    <w:rPr>
      <w:i/>
      <w:sz w:val="18"/>
    </w:rPr>
  </w:style>
  <w:style w:type="paragraph" w:styleId="9">
    <w:name w:val="heading 9"/>
    <w:basedOn w:val="HeadingBase"/>
    <w:next w:val="a3"/>
    <w:qFormat/>
    <w:pPr>
      <w:numPr>
        <w:ilvl w:val="8"/>
        <w:numId w:val="22"/>
      </w:numPr>
      <w:outlineLvl w:val="8"/>
    </w:pPr>
    <w:rPr>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20">
    <w:name w:val="Body Text Indent 2"/>
    <w:basedOn w:val="a2"/>
    <w:semiHidden/>
    <w:pPr>
      <w:ind w:left="64"/>
    </w:pPr>
    <w:rPr>
      <w:color w:val="0000FF"/>
    </w:rPr>
  </w:style>
  <w:style w:type="paragraph" w:customStyle="1" w:styleId="BlockQuotation">
    <w:name w:val="Block Quotation"/>
    <w:basedOn w:val="a2"/>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a3">
    <w:name w:val="Body Text"/>
    <w:basedOn w:val="a2"/>
    <w:semiHidden/>
    <w:pPr>
      <w:spacing w:after="240" w:line="240" w:lineRule="atLeast"/>
      <w:jc w:val="both"/>
    </w:pPr>
  </w:style>
  <w:style w:type="paragraph" w:styleId="a7">
    <w:name w:val="Body Text Indent"/>
    <w:basedOn w:val="a3"/>
    <w:semiHidden/>
    <w:pPr>
      <w:ind w:left="1440"/>
    </w:pPr>
  </w:style>
  <w:style w:type="paragraph" w:customStyle="1" w:styleId="BodyTextKeep">
    <w:name w:val="Body Text Keep"/>
    <w:basedOn w:val="a3"/>
    <w:pPr>
      <w:keepNext/>
    </w:pPr>
  </w:style>
  <w:style w:type="paragraph" w:customStyle="1" w:styleId="Picture">
    <w:name w:val="Picture"/>
    <w:basedOn w:val="a2"/>
    <w:next w:val="a"/>
    <w:pPr>
      <w:keepNext/>
    </w:pPr>
  </w:style>
  <w:style w:type="paragraph" w:styleId="a">
    <w:name w:val="caption"/>
    <w:basedOn w:val="Picture"/>
    <w:next w:val="a3"/>
    <w:qFormat/>
    <w:pPr>
      <w:numPr>
        <w:numId w:val="2"/>
      </w:numPr>
      <w:spacing w:before="60" w:after="240" w:line="220" w:lineRule="atLeast"/>
    </w:pPr>
    <w:rPr>
      <w:rFonts w:ascii="Arial Narrow" w:hAnsi="Arial Narrow"/>
      <w:spacing w:val="0"/>
      <w:sz w:val="18"/>
    </w:rPr>
  </w:style>
  <w:style w:type="paragraph" w:customStyle="1" w:styleId="PartLabel">
    <w:name w:val="Part Label"/>
    <w:basedOn w:val="a2"/>
    <w:pPr>
      <w:shd w:val="solid" w:color="auto" w:fill="auto"/>
      <w:spacing w:line="360" w:lineRule="exact"/>
      <w:ind w:left="0"/>
      <w:jc w:val="center"/>
    </w:pPr>
    <w:rPr>
      <w:color w:val="FFFFFF"/>
      <w:spacing w:val="-16"/>
      <w:sz w:val="26"/>
    </w:rPr>
  </w:style>
  <w:style w:type="paragraph" w:customStyle="1" w:styleId="PartTitle">
    <w:name w:val="Part Title"/>
    <w:basedOn w:val="a2"/>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a2"/>
    <w:next w:val="a3"/>
    <w:pPr>
      <w:keepNext/>
      <w:keepLines/>
      <w:spacing w:before="140" w:line="220" w:lineRule="atLeast"/>
    </w:pPr>
    <w:rPr>
      <w:spacing w:val="-4"/>
      <w:kern w:val="28"/>
      <w:sz w:val="22"/>
    </w:rPr>
  </w:style>
  <w:style w:type="paragraph" w:styleId="a8">
    <w:name w:val="Title"/>
    <w:basedOn w:val="HeadingBase"/>
    <w:next w:val="a9"/>
    <w:qFormat/>
    <w:pPr>
      <w:pBdr>
        <w:top w:val="single" w:sz="6" w:space="16" w:color="auto"/>
      </w:pBdr>
      <w:spacing w:before="220" w:after="60" w:line="320" w:lineRule="atLeast"/>
      <w:ind w:left="0"/>
    </w:pPr>
    <w:rPr>
      <w:rFonts w:ascii="Arial Black" w:hAnsi="Arial Black"/>
      <w:spacing w:val="-30"/>
      <w:sz w:val="40"/>
    </w:rPr>
  </w:style>
  <w:style w:type="paragraph" w:styleId="a9">
    <w:name w:val="Subtitle"/>
    <w:basedOn w:val="a8"/>
    <w:next w:val="a3"/>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a9"/>
  </w:style>
  <w:style w:type="paragraph" w:customStyle="1" w:styleId="CompanyName">
    <w:name w:val="Company Name"/>
    <w:basedOn w:val="a2"/>
    <w:pPr>
      <w:keepNext/>
      <w:keepLines/>
      <w:spacing w:line="220" w:lineRule="atLeast"/>
      <w:ind w:left="0"/>
    </w:pPr>
    <w:rPr>
      <w:rFonts w:ascii="Arial Black" w:hAnsi="Arial Black"/>
      <w:spacing w:val="-25"/>
      <w:kern w:val="28"/>
      <w:sz w:val="32"/>
    </w:rPr>
  </w:style>
  <w:style w:type="paragraph" w:customStyle="1" w:styleId="ChapterTitle">
    <w:name w:val="Chapter Title"/>
    <w:basedOn w:val="a2"/>
    <w:pPr>
      <w:spacing w:before="120" w:line="660" w:lineRule="exact"/>
      <w:ind w:left="0"/>
      <w:jc w:val="center"/>
    </w:pPr>
    <w:rPr>
      <w:rFonts w:ascii="Arial Black" w:hAnsi="Arial Black"/>
      <w:color w:val="FFFFFF"/>
      <w:spacing w:val="-40"/>
      <w:sz w:val="84"/>
    </w:rPr>
  </w:style>
  <w:style w:type="character" w:styleId="aa">
    <w:name w:val="annotation reference"/>
    <w:semiHidden/>
    <w:rPr>
      <w:rFonts w:ascii="Arial" w:hAnsi="Arial"/>
      <w:sz w:val="16"/>
    </w:rPr>
  </w:style>
  <w:style w:type="paragraph" w:customStyle="1" w:styleId="FootnoteBase">
    <w:name w:val="Footnote Base"/>
    <w:basedOn w:val="a2"/>
    <w:pPr>
      <w:keepLines/>
      <w:spacing w:line="200" w:lineRule="atLeast"/>
    </w:pPr>
    <w:rPr>
      <w:sz w:val="16"/>
    </w:rPr>
  </w:style>
  <w:style w:type="paragraph" w:styleId="ab">
    <w:name w:val="annotation text"/>
    <w:basedOn w:val="FootnoteBase"/>
    <w:semiHidden/>
  </w:style>
  <w:style w:type="paragraph" w:customStyle="1" w:styleId="TableText">
    <w:name w:val="Table Text"/>
    <w:basedOn w:val="a2"/>
    <w:pPr>
      <w:spacing w:before="60"/>
      <w:ind w:left="0"/>
    </w:pPr>
    <w:rPr>
      <w:sz w:val="16"/>
    </w:rPr>
  </w:style>
  <w:style w:type="paragraph" w:customStyle="1" w:styleId="TitleCover">
    <w:name w:val="Title Cover"/>
    <w:basedOn w:val="HeadingBase"/>
    <w:next w:val="a2"/>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ac">
    <w:name w:val="Emphasis"/>
    <w:qFormat/>
    <w:rPr>
      <w:rFonts w:ascii="Arial Black" w:hAnsi="Arial Black"/>
      <w:spacing w:val="-4"/>
      <w:sz w:val="18"/>
    </w:rPr>
  </w:style>
  <w:style w:type="character" w:styleId="ad">
    <w:name w:val="endnote reference"/>
    <w:semiHidden/>
    <w:rPr>
      <w:vertAlign w:val="superscript"/>
    </w:rPr>
  </w:style>
  <w:style w:type="paragraph" w:styleId="ae">
    <w:name w:val="endnote text"/>
    <w:basedOn w:val="FootnoteBase"/>
    <w:semiHidden/>
  </w:style>
  <w:style w:type="paragraph" w:customStyle="1" w:styleId="HeaderBase">
    <w:name w:val="Header Base"/>
    <w:basedOn w:val="a2"/>
    <w:pPr>
      <w:keepLines/>
      <w:tabs>
        <w:tab w:val="center" w:pos="4320"/>
        <w:tab w:val="right" w:pos="8640"/>
      </w:tabs>
      <w:spacing w:line="190" w:lineRule="atLeast"/>
    </w:pPr>
    <w:rPr>
      <w:caps/>
      <w:sz w:val="15"/>
    </w:rPr>
  </w:style>
  <w:style w:type="paragraph" w:styleId="af">
    <w:name w:val="footer"/>
    <w:basedOn w:val="HeaderBase"/>
    <w:semiHidden/>
  </w:style>
  <w:style w:type="paragraph" w:customStyle="1" w:styleId="FooterEven">
    <w:name w:val="Footer Even"/>
    <w:basedOn w:val="af"/>
    <w:pPr>
      <w:pBdr>
        <w:top w:val="single" w:sz="6" w:space="2" w:color="auto"/>
      </w:pBdr>
      <w:spacing w:before="600"/>
    </w:pPr>
  </w:style>
  <w:style w:type="paragraph" w:customStyle="1" w:styleId="FooterFirst">
    <w:name w:val="Footer First"/>
    <w:basedOn w:val="af"/>
    <w:pPr>
      <w:pBdr>
        <w:top w:val="single" w:sz="6" w:space="2" w:color="auto"/>
      </w:pBdr>
      <w:spacing w:before="600"/>
    </w:pPr>
  </w:style>
  <w:style w:type="paragraph" w:customStyle="1" w:styleId="FooterOdd">
    <w:name w:val="Footer Odd"/>
    <w:basedOn w:val="af"/>
    <w:pPr>
      <w:pBdr>
        <w:top w:val="single" w:sz="6" w:space="2" w:color="auto"/>
      </w:pBdr>
      <w:spacing w:before="600"/>
    </w:pPr>
  </w:style>
  <w:style w:type="character" w:styleId="af0">
    <w:name w:val="footnote reference"/>
    <w:semiHidden/>
    <w:rPr>
      <w:vertAlign w:val="superscript"/>
    </w:rPr>
  </w:style>
  <w:style w:type="paragraph" w:styleId="af1">
    <w:name w:val="footnote text"/>
    <w:basedOn w:val="FootnoteBase"/>
    <w:semiHidden/>
  </w:style>
  <w:style w:type="paragraph" w:styleId="af2">
    <w:name w:val="header"/>
    <w:basedOn w:val="HeaderBase"/>
    <w:semiHidden/>
  </w:style>
  <w:style w:type="paragraph" w:customStyle="1" w:styleId="HeaderEven">
    <w:name w:val="Header Even"/>
    <w:basedOn w:val="af2"/>
    <w:pPr>
      <w:pBdr>
        <w:bottom w:val="single" w:sz="6" w:space="1" w:color="auto"/>
      </w:pBdr>
      <w:spacing w:after="600"/>
    </w:pPr>
  </w:style>
  <w:style w:type="paragraph" w:customStyle="1" w:styleId="HeaderFirst">
    <w:name w:val="Header First"/>
    <w:basedOn w:val="af2"/>
    <w:pPr>
      <w:pBdr>
        <w:top w:val="single" w:sz="6" w:space="2" w:color="auto"/>
      </w:pBdr>
      <w:jc w:val="right"/>
    </w:pPr>
  </w:style>
  <w:style w:type="paragraph" w:customStyle="1" w:styleId="HeaderOdd">
    <w:name w:val="Header Odd"/>
    <w:basedOn w:val="af2"/>
    <w:pPr>
      <w:pBdr>
        <w:bottom w:val="single" w:sz="6" w:space="1" w:color="auto"/>
      </w:pBdr>
      <w:spacing w:after="600"/>
    </w:pPr>
  </w:style>
  <w:style w:type="paragraph" w:customStyle="1" w:styleId="IndexBase">
    <w:name w:val="Index Base"/>
    <w:basedOn w:val="a2"/>
    <w:pPr>
      <w:spacing w:line="240" w:lineRule="atLeast"/>
      <w:ind w:left="360" w:hanging="360"/>
    </w:pPr>
    <w:rPr>
      <w:sz w:val="18"/>
    </w:rPr>
  </w:style>
  <w:style w:type="paragraph" w:styleId="10">
    <w:name w:val="index 1"/>
    <w:basedOn w:val="IndexBase"/>
    <w:autoRedefine/>
    <w:semiHidden/>
  </w:style>
  <w:style w:type="paragraph" w:styleId="21">
    <w:name w:val="index 2"/>
    <w:basedOn w:val="IndexBase"/>
    <w:autoRedefine/>
    <w:semiHidden/>
    <w:pPr>
      <w:spacing w:line="240" w:lineRule="auto"/>
      <w:ind w:left="720"/>
    </w:pPr>
  </w:style>
  <w:style w:type="paragraph" w:styleId="30">
    <w:name w:val="index 3"/>
    <w:basedOn w:val="IndexBase"/>
    <w:autoRedefine/>
    <w:semiHidden/>
    <w:pPr>
      <w:spacing w:line="240" w:lineRule="auto"/>
      <w:ind w:left="1080"/>
    </w:pPr>
  </w:style>
  <w:style w:type="paragraph" w:styleId="40">
    <w:name w:val="index 4"/>
    <w:basedOn w:val="IndexBase"/>
    <w:autoRedefine/>
    <w:semiHidden/>
    <w:pPr>
      <w:spacing w:line="240" w:lineRule="auto"/>
      <w:ind w:left="1440"/>
    </w:pPr>
  </w:style>
  <w:style w:type="paragraph" w:styleId="50">
    <w:name w:val="index 5"/>
    <w:basedOn w:val="IndexBase"/>
    <w:autoRedefine/>
    <w:semiHidden/>
    <w:pPr>
      <w:spacing w:line="240" w:lineRule="auto"/>
      <w:ind w:left="1800"/>
    </w:pPr>
  </w:style>
  <w:style w:type="paragraph" w:styleId="af3">
    <w:name w:val="index heading"/>
    <w:basedOn w:val="HeadingBase"/>
    <w:next w:val="10"/>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af4">
    <w:name w:val="line number"/>
    <w:semiHidden/>
    <w:rPr>
      <w:sz w:val="18"/>
    </w:rPr>
  </w:style>
  <w:style w:type="paragraph" w:styleId="af5">
    <w:name w:val="List"/>
    <w:basedOn w:val="a3"/>
    <w:semiHidden/>
    <w:pPr>
      <w:ind w:left="1440" w:hanging="360"/>
    </w:pPr>
  </w:style>
  <w:style w:type="paragraph" w:styleId="22">
    <w:name w:val="List 2"/>
    <w:basedOn w:val="af5"/>
    <w:semiHidden/>
    <w:pPr>
      <w:ind w:left="1800"/>
    </w:pPr>
  </w:style>
  <w:style w:type="paragraph" w:styleId="31">
    <w:name w:val="List 3"/>
    <w:basedOn w:val="af5"/>
    <w:semiHidden/>
    <w:pPr>
      <w:ind w:left="2160"/>
    </w:pPr>
  </w:style>
  <w:style w:type="paragraph" w:styleId="41">
    <w:name w:val="List 4"/>
    <w:basedOn w:val="af5"/>
    <w:semiHidden/>
    <w:pPr>
      <w:ind w:left="2520"/>
    </w:pPr>
  </w:style>
  <w:style w:type="paragraph" w:styleId="51">
    <w:name w:val="List 5"/>
    <w:basedOn w:val="af5"/>
    <w:semiHidden/>
    <w:pPr>
      <w:ind w:left="2880"/>
    </w:pPr>
  </w:style>
  <w:style w:type="paragraph" w:styleId="a0">
    <w:name w:val="List Bullet"/>
    <w:basedOn w:val="af5"/>
    <w:semiHidden/>
    <w:pPr>
      <w:numPr>
        <w:numId w:val="3"/>
      </w:numPr>
      <w:tabs>
        <w:tab w:val="clear" w:pos="1440"/>
      </w:tabs>
    </w:pPr>
  </w:style>
  <w:style w:type="paragraph" w:styleId="23">
    <w:name w:val="List Bullet 2"/>
    <w:basedOn w:val="a0"/>
    <w:autoRedefine/>
    <w:semiHidden/>
    <w:pPr>
      <w:ind w:left="1800"/>
    </w:pPr>
  </w:style>
  <w:style w:type="paragraph" w:styleId="32">
    <w:name w:val="List Bullet 3"/>
    <w:basedOn w:val="a0"/>
    <w:autoRedefine/>
    <w:semiHidden/>
    <w:pPr>
      <w:ind w:left="2160"/>
    </w:pPr>
  </w:style>
  <w:style w:type="paragraph" w:styleId="42">
    <w:name w:val="List Bullet 4"/>
    <w:basedOn w:val="a0"/>
    <w:autoRedefine/>
    <w:semiHidden/>
    <w:pPr>
      <w:ind w:left="2520"/>
    </w:pPr>
  </w:style>
  <w:style w:type="paragraph" w:styleId="52">
    <w:name w:val="List Bullet 5"/>
    <w:basedOn w:val="a0"/>
    <w:autoRedefine/>
    <w:semiHidden/>
    <w:pPr>
      <w:ind w:left="2880"/>
    </w:pPr>
  </w:style>
  <w:style w:type="paragraph" w:styleId="af6">
    <w:name w:val="List Continue"/>
    <w:basedOn w:val="af5"/>
    <w:semiHidden/>
    <w:pPr>
      <w:ind w:firstLine="0"/>
    </w:pPr>
  </w:style>
  <w:style w:type="paragraph" w:styleId="24">
    <w:name w:val="List Continue 2"/>
    <w:basedOn w:val="af6"/>
    <w:semiHidden/>
    <w:pPr>
      <w:ind w:left="2160"/>
    </w:pPr>
  </w:style>
  <w:style w:type="paragraph" w:styleId="33">
    <w:name w:val="List Continue 3"/>
    <w:basedOn w:val="af6"/>
    <w:semiHidden/>
    <w:pPr>
      <w:ind w:left="2520"/>
    </w:pPr>
  </w:style>
  <w:style w:type="paragraph" w:styleId="43">
    <w:name w:val="List Continue 4"/>
    <w:basedOn w:val="af6"/>
    <w:semiHidden/>
    <w:pPr>
      <w:ind w:left="2880"/>
    </w:pPr>
  </w:style>
  <w:style w:type="paragraph" w:styleId="53">
    <w:name w:val="List Continue 5"/>
    <w:basedOn w:val="af6"/>
    <w:semiHidden/>
    <w:pPr>
      <w:ind w:left="3240"/>
    </w:pPr>
  </w:style>
  <w:style w:type="paragraph" w:styleId="a1">
    <w:name w:val="List Number"/>
    <w:basedOn w:val="af5"/>
    <w:semiHidden/>
    <w:pPr>
      <w:numPr>
        <w:numId w:val="4"/>
      </w:numPr>
    </w:pPr>
  </w:style>
  <w:style w:type="paragraph" w:styleId="25">
    <w:name w:val="List Number 2"/>
    <w:basedOn w:val="a1"/>
    <w:semiHidden/>
    <w:pPr>
      <w:ind w:left="1800"/>
    </w:pPr>
  </w:style>
  <w:style w:type="paragraph" w:styleId="34">
    <w:name w:val="List Number 3"/>
    <w:basedOn w:val="a1"/>
    <w:semiHidden/>
    <w:pPr>
      <w:ind w:left="2160"/>
    </w:pPr>
  </w:style>
  <w:style w:type="paragraph" w:styleId="44">
    <w:name w:val="List Number 4"/>
    <w:basedOn w:val="a1"/>
    <w:semiHidden/>
    <w:pPr>
      <w:ind w:left="2520"/>
    </w:pPr>
  </w:style>
  <w:style w:type="paragraph" w:styleId="54">
    <w:name w:val="List Number 5"/>
    <w:basedOn w:val="a1"/>
    <w:semiHidden/>
    <w:pPr>
      <w:ind w:left="2880"/>
    </w:pPr>
  </w:style>
  <w:style w:type="paragraph" w:customStyle="1" w:styleId="TableHeader">
    <w:name w:val="Table Header"/>
    <w:basedOn w:val="a2"/>
    <w:pPr>
      <w:spacing w:before="60"/>
      <w:ind w:left="0"/>
      <w:jc w:val="center"/>
    </w:pPr>
    <w:rPr>
      <w:rFonts w:ascii="Arial Black" w:hAnsi="Arial Black"/>
      <w:sz w:val="16"/>
    </w:rPr>
  </w:style>
  <w:style w:type="paragraph" w:styleId="af7">
    <w:name w:val="Message Header"/>
    <w:basedOn w:val="a3"/>
    <w:semiHidden/>
    <w:pPr>
      <w:keepLines/>
      <w:tabs>
        <w:tab w:val="left" w:pos="3600"/>
        <w:tab w:val="left" w:pos="4680"/>
      </w:tabs>
      <w:spacing w:after="120" w:line="280" w:lineRule="exact"/>
      <w:ind w:right="2160" w:hanging="1080"/>
      <w:jc w:val="left"/>
    </w:pPr>
    <w:rPr>
      <w:spacing w:val="0"/>
      <w:sz w:val="22"/>
    </w:rPr>
  </w:style>
  <w:style w:type="paragraph" w:styleId="af8">
    <w:name w:val="Normal Indent"/>
    <w:basedOn w:val="a2"/>
    <w:semiHidden/>
    <w:pPr>
      <w:ind w:left="1440"/>
    </w:pPr>
  </w:style>
  <w:style w:type="character" w:styleId="af9">
    <w:name w:val="page number"/>
    <w:semiHidden/>
    <w:rPr>
      <w:rFonts w:ascii="Arial Black" w:hAnsi="Arial Black"/>
      <w:spacing w:val="-10"/>
      <w:sz w:val="18"/>
    </w:rPr>
  </w:style>
  <w:style w:type="paragraph" w:customStyle="1" w:styleId="PartSubtitle">
    <w:name w:val="Part Subtitle"/>
    <w:basedOn w:val="a2"/>
    <w:next w:val="a3"/>
    <w:pPr>
      <w:keepNext/>
      <w:spacing w:before="360" w:after="120"/>
    </w:pPr>
    <w:rPr>
      <w:i/>
      <w:kern w:val="28"/>
      <w:sz w:val="26"/>
    </w:rPr>
  </w:style>
  <w:style w:type="paragraph" w:customStyle="1" w:styleId="ReturnAddress">
    <w:name w:val="Return Address"/>
    <w:basedOn w:val="a2"/>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1"/>
  </w:style>
  <w:style w:type="paragraph" w:customStyle="1" w:styleId="SectionLabel">
    <w:name w:val="Section Label"/>
    <w:basedOn w:val="HeadingBase"/>
    <w:next w:val="a3"/>
    <w:pPr>
      <w:pBdr>
        <w:bottom w:val="single" w:sz="6" w:space="2" w:color="auto"/>
      </w:pBdr>
      <w:spacing w:before="360" w:after="960"/>
      <w:ind w:left="0"/>
    </w:pPr>
    <w:rPr>
      <w:rFonts w:ascii="Arial Black" w:hAnsi="Arial Black"/>
      <w:spacing w:val="-35"/>
      <w:sz w:val="54"/>
    </w:rPr>
  </w:style>
  <w:style w:type="character" w:customStyle="1" w:styleId="Slogan">
    <w:name w:val="Slogan"/>
    <w:basedOn w:val="a4"/>
    <w:rPr>
      <w:i/>
      <w:spacing w:val="-6"/>
      <w:sz w:val="24"/>
    </w:rPr>
  </w:style>
  <w:style w:type="paragraph" w:customStyle="1" w:styleId="SubtitleCover">
    <w:name w:val="Subtitle Cover"/>
    <w:basedOn w:val="TitleCover"/>
    <w:next w:val="a3"/>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afa">
    <w:name w:val="table of authorities"/>
    <w:basedOn w:val="a2"/>
    <w:semiHidden/>
    <w:pPr>
      <w:tabs>
        <w:tab w:val="right" w:leader="dot" w:pos="7560"/>
      </w:tabs>
      <w:ind w:left="1440" w:hanging="360"/>
    </w:pPr>
  </w:style>
  <w:style w:type="paragraph" w:customStyle="1" w:styleId="TOCBase">
    <w:name w:val="TOC Base"/>
    <w:basedOn w:val="a2"/>
    <w:pPr>
      <w:tabs>
        <w:tab w:val="right" w:leader="dot" w:pos="6480"/>
      </w:tabs>
      <w:spacing w:after="240" w:line="240" w:lineRule="atLeast"/>
      <w:ind w:left="0"/>
    </w:pPr>
  </w:style>
  <w:style w:type="paragraph" w:styleId="afb">
    <w:name w:val="table of figures"/>
    <w:basedOn w:val="TOCBase"/>
    <w:semiHidden/>
    <w:pPr>
      <w:ind w:left="1440" w:hanging="360"/>
    </w:pPr>
  </w:style>
  <w:style w:type="paragraph" w:styleId="afc">
    <w:name w:val="toa heading"/>
    <w:basedOn w:val="a2"/>
    <w:next w:val="afa"/>
    <w:semiHidden/>
    <w:pPr>
      <w:keepNext/>
      <w:spacing w:line="480" w:lineRule="atLeast"/>
    </w:pPr>
    <w:rPr>
      <w:rFonts w:ascii="Arial Black" w:hAnsi="Arial Black"/>
      <w:b/>
      <w:spacing w:val="-10"/>
      <w:kern w:val="28"/>
    </w:rPr>
  </w:style>
  <w:style w:type="paragraph" w:styleId="11">
    <w:name w:val="toc 1"/>
    <w:basedOn w:val="TOCBase"/>
    <w:autoRedefine/>
    <w:uiPriority w:val="39"/>
    <w:rPr>
      <w:spacing w:val="-4"/>
    </w:rPr>
  </w:style>
  <w:style w:type="paragraph" w:styleId="26">
    <w:name w:val="toc 2"/>
    <w:basedOn w:val="TOCBase"/>
    <w:autoRedefine/>
    <w:uiPriority w:val="39"/>
    <w:pPr>
      <w:ind w:left="360"/>
    </w:pPr>
  </w:style>
  <w:style w:type="paragraph" w:styleId="35">
    <w:name w:val="toc 3"/>
    <w:basedOn w:val="TOCBase"/>
    <w:autoRedefine/>
    <w:semiHidden/>
    <w:pPr>
      <w:ind w:left="360"/>
    </w:pPr>
  </w:style>
  <w:style w:type="paragraph" w:styleId="45">
    <w:name w:val="toc 4"/>
    <w:basedOn w:val="TOCBase"/>
    <w:autoRedefine/>
    <w:semiHidden/>
    <w:pPr>
      <w:ind w:left="360"/>
    </w:pPr>
  </w:style>
  <w:style w:type="paragraph" w:styleId="55">
    <w:name w:val="toc 5"/>
    <w:basedOn w:val="TOCBase"/>
    <w:autoRedefine/>
    <w:semiHidden/>
    <w:pPr>
      <w:ind w:left="360"/>
    </w:pPr>
  </w:style>
  <w:style w:type="paragraph" w:styleId="afd">
    <w:name w:val="Balloon Text"/>
    <w:basedOn w:val="a2"/>
    <w:semiHidden/>
    <w:rPr>
      <w:rFonts w:ascii="Tahoma" w:hAnsi="Tahoma" w:cs="Tahoma"/>
      <w:sz w:val="16"/>
      <w:szCs w:val="16"/>
    </w:rPr>
  </w:style>
  <w:style w:type="paragraph" w:styleId="afe">
    <w:name w:val="annotation subject"/>
    <w:basedOn w:val="ab"/>
    <w:next w:val="ab"/>
    <w:semiHidden/>
    <w:pPr>
      <w:keepLines w:val="0"/>
      <w:spacing w:line="240" w:lineRule="auto"/>
    </w:pPr>
    <w:rPr>
      <w:b/>
      <w:bCs/>
      <w:sz w:val="20"/>
    </w:rPr>
  </w:style>
  <w:style w:type="character" w:styleId="aff">
    <w:name w:val="Hyperlink"/>
    <w:basedOn w:val="a4"/>
    <w:uiPriority w:val="99"/>
    <w:rPr>
      <w:color w:val="0000FF"/>
      <w:u w:val="single"/>
    </w:rPr>
  </w:style>
  <w:style w:type="paragraph" w:customStyle="1" w:styleId="TableCell">
    <w:name w:val="Table Cell"/>
    <w:basedOn w:val="a2"/>
    <w:pPr>
      <w:keepNext/>
      <w:keepLines/>
      <w:ind w:left="0"/>
    </w:pPr>
    <w:rPr>
      <w:rFonts w:cs="Arial"/>
    </w:rPr>
  </w:style>
  <w:style w:type="paragraph" w:customStyle="1" w:styleId="PreChapterHeaders">
    <w:name w:val="PreChapter Headers"/>
    <w:basedOn w:val="a2"/>
    <w:pPr>
      <w:pageBreakBefore/>
      <w:pBdr>
        <w:bottom w:val="single" w:sz="24" w:space="1" w:color="C0C0C0"/>
      </w:pBdr>
      <w:spacing w:before="120" w:after="120"/>
      <w:ind w:left="0"/>
    </w:pPr>
    <w:rPr>
      <w:rFonts w:cs="Arial"/>
      <w:b/>
      <w:bCs/>
      <w:spacing w:val="0"/>
      <w:sz w:val="32"/>
      <w:szCs w:val="24"/>
    </w:rPr>
  </w:style>
  <w:style w:type="paragraph" w:styleId="z-">
    <w:name w:val="HTML Bottom of Form"/>
    <w:basedOn w:val="a2"/>
    <w:next w:val="a2"/>
    <w:hidden/>
    <w:pPr>
      <w:pBdr>
        <w:top w:val="single" w:sz="6" w:space="1" w:color="auto"/>
      </w:pBdr>
      <w:jc w:val="center"/>
    </w:pPr>
    <w:rPr>
      <w:rFonts w:cs="Arial"/>
      <w:vanish/>
      <w:sz w:val="16"/>
      <w:szCs w:val="16"/>
    </w:rPr>
  </w:style>
  <w:style w:type="paragraph" w:styleId="z-0">
    <w:name w:val="HTML Top of Form"/>
    <w:basedOn w:val="a2"/>
    <w:next w:val="a2"/>
    <w:hidden/>
    <w:pPr>
      <w:pBdr>
        <w:bottom w:val="single" w:sz="6" w:space="1" w:color="auto"/>
      </w:pBdr>
      <w:jc w:val="center"/>
    </w:pPr>
    <w:rPr>
      <w:rFonts w:cs="Arial"/>
      <w:vanish/>
      <w:sz w:val="16"/>
      <w:szCs w:val="16"/>
    </w:rPr>
  </w:style>
  <w:style w:type="paragraph" w:styleId="aff0">
    <w:name w:val="Normal (Web)"/>
    <w:basedOn w:val="a2"/>
    <w:uiPriority w:val="99"/>
    <w:semiHidden/>
    <w:pPr>
      <w:spacing w:before="100" w:beforeAutospacing="1" w:after="100" w:afterAutospacing="1"/>
      <w:ind w:left="0"/>
    </w:pPr>
    <w:rPr>
      <w:rFonts w:ascii="Arial Unicode MS" w:eastAsia="Arial Unicode MS" w:hAnsi="Arial Unicode MS" w:cs="Arial Unicode MS"/>
      <w:spacing w:val="0"/>
      <w:sz w:val="24"/>
      <w:szCs w:val="24"/>
    </w:rPr>
  </w:style>
  <w:style w:type="paragraph" w:customStyle="1" w:styleId="300">
    <w:name w:val="样式 标题 3 + 左侧:  0 厘米 首行缩进:  0 厘米"/>
    <w:basedOn w:val="3"/>
    <w:autoRedefine/>
    <w:pPr>
      <w:numPr>
        <w:ilvl w:val="0"/>
        <w:numId w:val="0"/>
      </w:numPr>
    </w:pPr>
    <w:rPr>
      <w:rFonts w:cs="宋体"/>
    </w:rPr>
  </w:style>
  <w:style w:type="paragraph" w:styleId="60">
    <w:name w:val="toc 6"/>
    <w:basedOn w:val="a2"/>
    <w:next w:val="a2"/>
    <w:autoRedefine/>
    <w:semiHidden/>
    <w:pPr>
      <w:ind w:left="1000"/>
    </w:pPr>
  </w:style>
  <w:style w:type="paragraph" w:styleId="70">
    <w:name w:val="toc 7"/>
    <w:basedOn w:val="a2"/>
    <w:next w:val="a2"/>
    <w:autoRedefine/>
    <w:semiHidden/>
    <w:pPr>
      <w:ind w:left="1200"/>
    </w:pPr>
  </w:style>
  <w:style w:type="paragraph" w:styleId="80">
    <w:name w:val="toc 8"/>
    <w:basedOn w:val="a2"/>
    <w:next w:val="a2"/>
    <w:autoRedefine/>
    <w:semiHidden/>
    <w:pPr>
      <w:ind w:left="1400"/>
    </w:pPr>
  </w:style>
  <w:style w:type="paragraph" w:styleId="90">
    <w:name w:val="toc 9"/>
    <w:basedOn w:val="a2"/>
    <w:next w:val="a2"/>
    <w:autoRedefine/>
    <w:semiHidden/>
    <w:pPr>
      <w:ind w:left="1600"/>
    </w:pPr>
  </w:style>
  <w:style w:type="paragraph" w:styleId="36">
    <w:name w:val="Body Text Indent 3"/>
    <w:basedOn w:val="a2"/>
    <w:semiHidden/>
    <w:pPr>
      <w:ind w:left="1300" w:hanging="948"/>
    </w:pPr>
  </w:style>
  <w:style w:type="paragraph" w:styleId="27">
    <w:name w:val="Body Text 2"/>
    <w:basedOn w:val="a2"/>
    <w:link w:val="2Char"/>
    <w:uiPriority w:val="99"/>
    <w:unhideWhenUsed/>
    <w:rsid w:val="00B82276"/>
    <w:pPr>
      <w:spacing w:after="120" w:line="480" w:lineRule="auto"/>
    </w:pPr>
  </w:style>
  <w:style w:type="character" w:customStyle="1" w:styleId="2Char">
    <w:name w:val="正文文本 2 Char"/>
    <w:basedOn w:val="a4"/>
    <w:link w:val="27"/>
    <w:uiPriority w:val="99"/>
    <w:rsid w:val="00B82276"/>
    <w:rPr>
      <w:rFonts w:ascii="Arial" w:hAnsi="Arial"/>
      <w:spacing w:val="-5"/>
      <w:lang w:eastAsia="en-US"/>
    </w:rPr>
  </w:style>
  <w:style w:type="table" w:styleId="aff1">
    <w:name w:val="Table Grid"/>
    <w:basedOn w:val="a5"/>
    <w:uiPriority w:val="59"/>
    <w:rsid w:val="007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2">
    <w:name w:val="Light Shading"/>
    <w:basedOn w:val="a5"/>
    <w:uiPriority w:val="60"/>
    <w:rsid w:val="00A4377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5"/>
    <w:uiPriority w:val="61"/>
    <w:rsid w:val="00A437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Grid Accent 1"/>
    <w:basedOn w:val="a5"/>
    <w:uiPriority w:val="62"/>
    <w:rsid w:val="00A437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3">
    <w:name w:val="List Paragraph"/>
    <w:basedOn w:val="a2"/>
    <w:uiPriority w:val="34"/>
    <w:qFormat/>
    <w:rsid w:val="00353EC2"/>
    <w:pPr>
      <w:ind w:left="720"/>
    </w:pPr>
    <w:rPr>
      <w:rFonts w:ascii="Calibri" w:hAnsi="Calibri" w:cs="宋体"/>
      <w:spacing w:val="0"/>
      <w:sz w:val="22"/>
      <w:szCs w:val="22"/>
      <w:lang w:eastAsia="zh-CN"/>
    </w:rPr>
  </w:style>
</w:styles>
</file>

<file path=word/webSettings.xml><?xml version="1.0" encoding="utf-8"?>
<w:webSettings xmlns:r="http://schemas.openxmlformats.org/officeDocument/2006/relationships" xmlns:w="http://schemas.openxmlformats.org/wordprocessingml/2006/main">
  <w:divs>
    <w:div w:id="117067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cess\PDLC-docs\docs\3%20-%20FSD%20-%20Engineering%20Spec\FS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96E43-9871-4BE7-BBEC-6CB7FE4A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FSD.dot</Template>
  <TotalTime>220</TotalTime>
  <Pages>9</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TeleNavTrack V1</vt:lpstr>
    </vt:vector>
  </TitlesOfParts>
  <Company> </Company>
  <LinksUpToDate>false</LinksUpToDate>
  <CharactersWithSpaces>8975</CharactersWithSpaces>
  <SharedDoc>false</SharedDoc>
  <HLinks>
    <vt:vector size="66" baseType="variant">
      <vt:variant>
        <vt:i4>2097181</vt:i4>
      </vt:variant>
      <vt:variant>
        <vt:i4>63</vt:i4>
      </vt:variant>
      <vt:variant>
        <vt:i4>0</vt:i4>
      </vt:variant>
      <vt:variant>
        <vt:i4>5</vt:i4>
      </vt:variant>
      <vt:variant>
        <vt:lpwstr>..\..\..\..\Documents and Settings\lfu\Application Data\Microsoft\Word\ctystate.doc</vt:lpwstr>
      </vt:variant>
      <vt:variant>
        <vt:lpwstr/>
      </vt:variant>
      <vt:variant>
        <vt:i4>1376319</vt:i4>
      </vt:variant>
      <vt:variant>
        <vt:i4>56</vt:i4>
      </vt:variant>
      <vt:variant>
        <vt:i4>0</vt:i4>
      </vt:variant>
      <vt:variant>
        <vt:i4>5</vt:i4>
      </vt:variant>
      <vt:variant>
        <vt:lpwstr/>
      </vt:variant>
      <vt:variant>
        <vt:lpwstr>_Toc153553818</vt:lpwstr>
      </vt:variant>
      <vt:variant>
        <vt:i4>1376319</vt:i4>
      </vt:variant>
      <vt:variant>
        <vt:i4>50</vt:i4>
      </vt:variant>
      <vt:variant>
        <vt:i4>0</vt:i4>
      </vt:variant>
      <vt:variant>
        <vt:i4>5</vt:i4>
      </vt:variant>
      <vt:variant>
        <vt:lpwstr/>
      </vt:variant>
      <vt:variant>
        <vt:lpwstr>_Toc153553817</vt:lpwstr>
      </vt:variant>
      <vt:variant>
        <vt:i4>1376319</vt:i4>
      </vt:variant>
      <vt:variant>
        <vt:i4>44</vt:i4>
      </vt:variant>
      <vt:variant>
        <vt:i4>0</vt:i4>
      </vt:variant>
      <vt:variant>
        <vt:i4>5</vt:i4>
      </vt:variant>
      <vt:variant>
        <vt:lpwstr/>
      </vt:variant>
      <vt:variant>
        <vt:lpwstr>_Toc153553816</vt:lpwstr>
      </vt:variant>
      <vt:variant>
        <vt:i4>1376319</vt:i4>
      </vt:variant>
      <vt:variant>
        <vt:i4>38</vt:i4>
      </vt:variant>
      <vt:variant>
        <vt:i4>0</vt:i4>
      </vt:variant>
      <vt:variant>
        <vt:i4>5</vt:i4>
      </vt:variant>
      <vt:variant>
        <vt:lpwstr/>
      </vt:variant>
      <vt:variant>
        <vt:lpwstr>_Toc153553815</vt:lpwstr>
      </vt:variant>
      <vt:variant>
        <vt:i4>1376319</vt:i4>
      </vt:variant>
      <vt:variant>
        <vt:i4>32</vt:i4>
      </vt:variant>
      <vt:variant>
        <vt:i4>0</vt:i4>
      </vt:variant>
      <vt:variant>
        <vt:i4>5</vt:i4>
      </vt:variant>
      <vt:variant>
        <vt:lpwstr/>
      </vt:variant>
      <vt:variant>
        <vt:lpwstr>_Toc153553814</vt:lpwstr>
      </vt:variant>
      <vt:variant>
        <vt:i4>1376319</vt:i4>
      </vt:variant>
      <vt:variant>
        <vt:i4>26</vt:i4>
      </vt:variant>
      <vt:variant>
        <vt:i4>0</vt:i4>
      </vt:variant>
      <vt:variant>
        <vt:i4>5</vt:i4>
      </vt:variant>
      <vt:variant>
        <vt:lpwstr/>
      </vt:variant>
      <vt:variant>
        <vt:lpwstr>_Toc153553813</vt:lpwstr>
      </vt:variant>
      <vt:variant>
        <vt:i4>1376319</vt:i4>
      </vt:variant>
      <vt:variant>
        <vt:i4>20</vt:i4>
      </vt:variant>
      <vt:variant>
        <vt:i4>0</vt:i4>
      </vt:variant>
      <vt:variant>
        <vt:i4>5</vt:i4>
      </vt:variant>
      <vt:variant>
        <vt:lpwstr/>
      </vt:variant>
      <vt:variant>
        <vt:lpwstr>_Toc153553812</vt:lpwstr>
      </vt:variant>
      <vt:variant>
        <vt:i4>1376319</vt:i4>
      </vt:variant>
      <vt:variant>
        <vt:i4>14</vt:i4>
      </vt:variant>
      <vt:variant>
        <vt:i4>0</vt:i4>
      </vt:variant>
      <vt:variant>
        <vt:i4>5</vt:i4>
      </vt:variant>
      <vt:variant>
        <vt:lpwstr/>
      </vt:variant>
      <vt:variant>
        <vt:lpwstr>_Toc153553811</vt:lpwstr>
      </vt:variant>
      <vt:variant>
        <vt:i4>1376319</vt:i4>
      </vt:variant>
      <vt:variant>
        <vt:i4>8</vt:i4>
      </vt:variant>
      <vt:variant>
        <vt:i4>0</vt:i4>
      </vt:variant>
      <vt:variant>
        <vt:i4>5</vt:i4>
      </vt:variant>
      <vt:variant>
        <vt:lpwstr/>
      </vt:variant>
      <vt:variant>
        <vt:lpwstr>_Toc153553810</vt:lpwstr>
      </vt:variant>
      <vt:variant>
        <vt:i4>1310783</vt:i4>
      </vt:variant>
      <vt:variant>
        <vt:i4>2</vt:i4>
      </vt:variant>
      <vt:variant>
        <vt:i4>0</vt:i4>
      </vt:variant>
      <vt:variant>
        <vt:i4>5</vt:i4>
      </vt:variant>
      <vt:variant>
        <vt:lpwstr/>
      </vt:variant>
      <vt:variant>
        <vt:lpwstr>_Toc153553809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TeleNavTrack V1</dc:title>
  <dc:subject/>
  <dc:creator>telenav</dc:creator>
  <cp:keywords/>
  <dc:description/>
  <cp:lastModifiedBy>qli</cp:lastModifiedBy>
  <cp:revision>286</cp:revision>
  <cp:lastPrinted>2006-03-24T07:24:00Z</cp:lastPrinted>
  <dcterms:created xsi:type="dcterms:W3CDTF">2011-04-06T10:17:00Z</dcterms:created>
  <dcterms:modified xsi:type="dcterms:W3CDTF">2011-06-10T05:37:00Z</dcterms:modified>
</cp:coreProperties>
</file>