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F55B" w14:textId="77777777" w:rsidR="003246D0" w:rsidRDefault="00000000">
      <w:pPr>
        <w:spacing w:after="40"/>
        <w:jc w:val="center"/>
      </w:pPr>
      <w:r>
        <w:rPr>
          <w:b/>
          <w:bCs/>
          <w:sz w:val="40"/>
          <w:szCs w:val="40"/>
        </w:rPr>
        <w:t>RAJ PANCHAL</w:t>
      </w:r>
    </w:p>
    <w:p w14:paraId="7189A382" w14:textId="77777777" w:rsidR="003246D0" w:rsidRDefault="00000000">
      <w:pPr>
        <w:spacing w:after="20"/>
        <w:jc w:val="center"/>
      </w:pPr>
      <w:r>
        <w:rPr>
          <w:sz w:val="20"/>
          <w:szCs w:val="20"/>
        </w:rPr>
        <w:t xml:space="preserve">Regina, SK  |  +1 (306) 351-4308  |  rajpanchal1729@gmail.com  |  </w:t>
      </w:r>
      <w:hyperlink r:id="rId5" w:history="1">
        <w:r w:rsidR="003246D0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 |  </w:t>
      </w:r>
      <w:hyperlink r:id="rId6" w:history="1">
        <w:r w:rsidR="003246D0">
          <w:rPr>
            <w:rStyle w:val="Hyperlink"/>
            <w:sz w:val="20"/>
            <w:szCs w:val="20"/>
          </w:rPr>
          <w:t>GitHub</w:t>
        </w:r>
      </w:hyperlink>
    </w:p>
    <w:p w14:paraId="4852B161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PROFESSIONAL SUMMARY</w:t>
      </w:r>
    </w:p>
    <w:p w14:paraId="276BB985" w14:textId="77777777" w:rsidR="003246D0" w:rsidRDefault="00000000">
      <w:pPr>
        <w:spacing w:before="60" w:after="80"/>
      </w:pPr>
      <w:r>
        <w:t>Data Science professional with a published research paper and hands-on experience across machine learning, statistical analysis, SQL, and BI tools. Proven end-to-end delivery, from data pipelines to deployed ML applications on real-world datasets.</w:t>
      </w:r>
    </w:p>
    <w:p w14:paraId="6AB8F0A4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SKILLS</w:t>
      </w:r>
    </w:p>
    <w:p w14:paraId="53F4AECD" w14:textId="77777777" w:rsidR="003246D0" w:rsidRDefault="00000000">
      <w:pPr>
        <w:spacing w:before="60" w:after="60"/>
      </w:pPr>
      <w:r>
        <w:rPr>
          <w:b/>
          <w:bCs/>
        </w:rPr>
        <w:t xml:space="preserve">Programming Languages: </w:t>
      </w:r>
      <w:r>
        <w:t>Python, SQL, R, Java, C++, JavaScript</w:t>
      </w:r>
    </w:p>
    <w:p w14:paraId="6CE2C589" w14:textId="77777777" w:rsidR="003246D0" w:rsidRDefault="00000000">
      <w:pPr>
        <w:spacing w:before="60" w:after="60"/>
      </w:pPr>
      <w:r>
        <w:rPr>
          <w:b/>
          <w:bCs/>
        </w:rPr>
        <w:t xml:space="preserve">Data Analysis &amp; Statistical Methods: </w:t>
      </w:r>
      <w:r>
        <w:t>Pandas, NumPy, SciPy, Statistical Hypothesis Testing, Time Series Forecasting</w:t>
      </w:r>
    </w:p>
    <w:p w14:paraId="52C11B85" w14:textId="77777777" w:rsidR="003246D0" w:rsidRDefault="00000000">
      <w:pPr>
        <w:spacing w:before="60" w:after="60"/>
      </w:pPr>
      <w:r>
        <w:rPr>
          <w:b/>
          <w:bCs/>
        </w:rPr>
        <w:t xml:space="preserve">Machine Learning &amp; Deep Learning: </w:t>
      </w:r>
      <w:r>
        <w:t xml:space="preserve">scikit-learn,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XGBoost</w:t>
      </w:r>
      <w:proofErr w:type="spellEnd"/>
    </w:p>
    <w:p w14:paraId="554995CE" w14:textId="77777777" w:rsidR="003246D0" w:rsidRDefault="00000000">
      <w:pPr>
        <w:spacing w:before="60" w:after="60"/>
      </w:pPr>
      <w:r>
        <w:rPr>
          <w:b/>
          <w:bCs/>
        </w:rPr>
        <w:t xml:space="preserve">Generative AI &amp; LLMs: </w:t>
      </w:r>
      <w:r>
        <w:t>Large Language Models (LLMs), Prompt Engineering, Claude Code, GitHub Copilot, OpenAI Codex, Agentic AI Tools</w:t>
      </w:r>
    </w:p>
    <w:p w14:paraId="0304ED89" w14:textId="77777777" w:rsidR="003246D0" w:rsidRDefault="00000000">
      <w:pPr>
        <w:spacing w:before="60" w:after="60"/>
      </w:pPr>
      <w:r>
        <w:rPr>
          <w:b/>
          <w:bCs/>
        </w:rPr>
        <w:t xml:space="preserve">Data Visualization &amp; BI Tools: </w:t>
      </w:r>
      <w:r>
        <w:t xml:space="preserve">Tableau, Power BI, Matplotlib, Seaborn, </w:t>
      </w:r>
      <w:proofErr w:type="spellStart"/>
      <w:r>
        <w:t>Streamlit</w:t>
      </w:r>
      <w:proofErr w:type="spellEnd"/>
      <w:r>
        <w:t>, Microsoft Excel (PivotTables, Power Query, XLOOKUP)</w:t>
      </w:r>
    </w:p>
    <w:p w14:paraId="6F19513F" w14:textId="77777777" w:rsidR="003246D0" w:rsidRDefault="00000000">
      <w:pPr>
        <w:spacing w:before="60" w:after="60"/>
      </w:pPr>
      <w:r>
        <w:rPr>
          <w:b/>
          <w:bCs/>
        </w:rPr>
        <w:t xml:space="preserve">Databases &amp; Data Warehousing: </w:t>
      </w:r>
      <w:r>
        <w:t>MySQL, PostgreSQL, MS SQL Server, SQLite, MongoDB, Data Warehousing, ETL Pipelines</w:t>
      </w:r>
    </w:p>
    <w:p w14:paraId="394ECBBC" w14:textId="77777777" w:rsidR="003246D0" w:rsidRDefault="00000000">
      <w:pPr>
        <w:spacing w:before="60" w:after="60"/>
      </w:pPr>
      <w:r>
        <w:rPr>
          <w:b/>
          <w:bCs/>
        </w:rPr>
        <w:t xml:space="preserve">Big Data &amp; Cloud Platforms: </w:t>
      </w:r>
      <w:r>
        <w:t>AWS (SageMaker, S3, EC2, Lambda), Apache Spark, Hadoop</w:t>
      </w:r>
    </w:p>
    <w:p w14:paraId="1EEAC0CB" w14:textId="77777777" w:rsidR="003246D0" w:rsidRDefault="00000000">
      <w:pPr>
        <w:spacing w:before="60" w:after="60"/>
      </w:pPr>
      <w:r>
        <w:rPr>
          <w:b/>
          <w:bCs/>
        </w:rPr>
        <w:t xml:space="preserve">Tools &amp; Methodologies: </w:t>
      </w:r>
      <w:r>
        <w:t xml:space="preserve">Git, GitHub, </w:t>
      </w:r>
      <w:proofErr w:type="spellStart"/>
      <w:r>
        <w:t>Jupyter</w:t>
      </w:r>
      <w:proofErr w:type="spellEnd"/>
      <w:r>
        <w:t xml:space="preserve">, Google </w:t>
      </w:r>
      <w:proofErr w:type="spellStart"/>
      <w:r>
        <w:t>Colab</w:t>
      </w:r>
      <w:proofErr w:type="spellEnd"/>
      <w:r>
        <w:t>, VS Code, Jira, Agile, Scrum</w:t>
      </w:r>
    </w:p>
    <w:p w14:paraId="2EF2E8E4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PROJECTS</w:t>
      </w:r>
    </w:p>
    <w:p w14:paraId="37DD2EB2" w14:textId="77777777" w:rsidR="003246D0" w:rsidRDefault="00000000">
      <w:pPr>
        <w:tabs>
          <w:tab w:val="right" w:pos="9936"/>
        </w:tabs>
        <w:spacing w:before="60"/>
      </w:pPr>
      <w:r>
        <w:rPr>
          <w:b/>
          <w:bCs/>
        </w:rPr>
        <w:t>Predictive Analytics and Explainable AI for Hospital Readmission Risk</w:t>
      </w:r>
      <w:r>
        <w:tab/>
        <w:t>Apr 2026</w:t>
      </w:r>
    </w:p>
    <w:p w14:paraId="3B554186" w14:textId="6A099E3D" w:rsidR="003246D0" w:rsidRDefault="00000000">
      <w:pPr>
        <w:spacing w:before="20" w:after="20"/>
      </w:pPr>
      <w:r>
        <w:t xml:space="preserve">Built an end-to-end ML pipeline to predict 30-day hospital readmission on a 101K+ patient dataset, improving recall from 4% to 35%, and deployed an interactive </w:t>
      </w:r>
      <w:hyperlink r:id="rId7" w:history="1">
        <w:proofErr w:type="spellStart"/>
        <w:r w:rsidR="003246D0" w:rsidRPr="007E041C">
          <w:rPr>
            <w:rStyle w:val="Hyperlink"/>
          </w:rPr>
          <w:t>Streamlit</w:t>
        </w:r>
        <w:proofErr w:type="spellEnd"/>
        <w:r w:rsidR="003246D0" w:rsidRPr="007E041C">
          <w:rPr>
            <w:rStyle w:val="Hyperlink"/>
          </w:rPr>
          <w:t xml:space="preserve"> dashboard</w:t>
        </w:r>
      </w:hyperlink>
      <w:r>
        <w:t xml:space="preserve"> for clinical risk assessment.</w:t>
      </w:r>
    </w:p>
    <w:p w14:paraId="50BF89DF" w14:textId="77777777" w:rsidR="003246D0" w:rsidRDefault="00000000">
      <w:pPr>
        <w:spacing w:after="60"/>
      </w:pPr>
      <w:r>
        <w:rPr>
          <w:i/>
          <w:iCs/>
        </w:rPr>
        <w:t xml:space="preserve">Technologies: </w:t>
      </w:r>
      <w:proofErr w:type="spellStart"/>
      <w:r>
        <w:rPr>
          <w:i/>
          <w:iCs/>
        </w:rPr>
        <w:t>XGBoost</w:t>
      </w:r>
      <w:proofErr w:type="spellEnd"/>
      <w:r>
        <w:rPr>
          <w:i/>
          <w:iCs/>
        </w:rPr>
        <w:t xml:space="preserve">, scikit-learn, </w:t>
      </w:r>
      <w:proofErr w:type="spellStart"/>
      <w:r>
        <w:rPr>
          <w:i/>
          <w:iCs/>
        </w:rPr>
        <w:t>Streamlit</w:t>
      </w:r>
      <w:proofErr w:type="spellEnd"/>
    </w:p>
    <w:p w14:paraId="5F1901D5" w14:textId="77777777" w:rsidR="003246D0" w:rsidRDefault="00000000">
      <w:pPr>
        <w:tabs>
          <w:tab w:val="right" w:pos="9936"/>
        </w:tabs>
        <w:spacing w:before="140"/>
      </w:pPr>
      <w:r>
        <w:rPr>
          <w:b/>
          <w:bCs/>
        </w:rPr>
        <w:t>A Robust and Scalable Recommendation System</w:t>
      </w:r>
      <w:r>
        <w:tab/>
        <w:t>Aug 2024</w:t>
      </w:r>
    </w:p>
    <w:p w14:paraId="5D682FB4" w14:textId="77777777" w:rsidR="003246D0" w:rsidRDefault="00000000">
      <w:pPr>
        <w:spacing w:before="20" w:after="20"/>
      </w:pPr>
      <w:r>
        <w:t>Developed an expandable recommendation system for real-time, large-scale predictions.</w:t>
      </w:r>
    </w:p>
    <w:p w14:paraId="00FAF8BE" w14:textId="77777777" w:rsidR="003246D0" w:rsidRDefault="00000000">
      <w:pPr>
        <w:spacing w:after="60"/>
      </w:pPr>
      <w:r>
        <w:rPr>
          <w:i/>
          <w:iCs/>
        </w:rPr>
        <w:t xml:space="preserve">Technologies: AWS SageMaker, </w:t>
      </w:r>
      <w:proofErr w:type="spellStart"/>
      <w:r>
        <w:rPr>
          <w:i/>
          <w:iCs/>
        </w:rPr>
        <w:t>MXNet</w:t>
      </w:r>
      <w:proofErr w:type="spellEnd"/>
      <w:r>
        <w:rPr>
          <w:i/>
          <w:iCs/>
        </w:rPr>
        <w:t>, Gluon</w:t>
      </w:r>
    </w:p>
    <w:p w14:paraId="3725372A" w14:textId="77777777" w:rsidR="003246D0" w:rsidRDefault="00000000">
      <w:pPr>
        <w:tabs>
          <w:tab w:val="right" w:pos="9936"/>
        </w:tabs>
        <w:spacing w:before="140"/>
      </w:pPr>
      <w:r>
        <w:rPr>
          <w:b/>
          <w:bCs/>
        </w:rPr>
        <w:t>Insights into Celebrity Recognition: A Comparative Study</w:t>
      </w:r>
      <w:r>
        <w:tab/>
        <w:t>Mar 2024</w:t>
      </w:r>
    </w:p>
    <w:p w14:paraId="29C20B32" w14:textId="77777777" w:rsidR="003246D0" w:rsidRDefault="00000000">
      <w:pPr>
        <w:spacing w:before="20" w:after="20"/>
      </w:pPr>
      <w:r>
        <w:t>Designed an image classification model achieving 95.97% accuracy in celebrity recognition, outperforming AWS Rekognition.</w:t>
      </w:r>
    </w:p>
    <w:p w14:paraId="1434404E" w14:textId="77777777" w:rsidR="003246D0" w:rsidRDefault="00000000">
      <w:pPr>
        <w:spacing w:after="60"/>
      </w:pPr>
      <w:r>
        <w:rPr>
          <w:i/>
          <w:iCs/>
        </w:rPr>
        <w:t>Technologies: VGG-16, SVM</w:t>
      </w:r>
    </w:p>
    <w:p w14:paraId="33939A39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PUBLICATIONS</w:t>
      </w:r>
    </w:p>
    <w:p w14:paraId="409044CA" w14:textId="176DE9D1" w:rsidR="003246D0" w:rsidRDefault="00000000">
      <w:pPr>
        <w:spacing w:before="60" w:after="20"/>
      </w:pPr>
      <w:r>
        <w:rPr>
          <w:b/>
          <w:bCs/>
        </w:rPr>
        <w:t>An Automatic System for Heart Disease Prediction using Perceptron Model and Gradient Descent Algorithm</w:t>
      </w:r>
      <w:r>
        <w:t xml:space="preserve">  |  Oct 2019</w:t>
      </w:r>
    </w:p>
    <w:p w14:paraId="79ABC92E" w14:textId="0C8B8D7D" w:rsidR="003246D0" w:rsidRDefault="00000000">
      <w:pPr>
        <w:spacing w:before="5" w:after="5"/>
      </w:pPr>
      <w:r>
        <w:t>Implemented a Deep Learning model to predict heart disease likelihood and published in the International Journal of Engineering and Advanced Technology (</w:t>
      </w:r>
      <w:hyperlink r:id="rId8" w:history="1">
        <w:r w:rsidR="003246D0" w:rsidRPr="000A1172">
          <w:rPr>
            <w:rStyle w:val="Hyperlink"/>
          </w:rPr>
          <w:t>IJEAT</w:t>
        </w:r>
      </w:hyperlink>
      <w:r>
        <w:t>).</w:t>
      </w:r>
    </w:p>
    <w:p w14:paraId="4E51D4B5" w14:textId="77777777" w:rsidR="003246D0" w:rsidRDefault="00000000">
      <w:pPr>
        <w:spacing w:after="30"/>
      </w:pPr>
      <w:r>
        <w:rPr>
          <w:i/>
          <w:iCs/>
        </w:rPr>
        <w:t>Technologies: Perceptron, Gradient Descent</w:t>
      </w:r>
    </w:p>
    <w:p w14:paraId="345A0C48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WORK EXPERIENCE</w:t>
      </w:r>
    </w:p>
    <w:p w14:paraId="7D95E88A" w14:textId="77777777" w:rsidR="003246D0" w:rsidRDefault="00000000">
      <w:pPr>
        <w:tabs>
          <w:tab w:val="right" w:pos="9936"/>
        </w:tabs>
        <w:spacing w:before="60"/>
      </w:pPr>
      <w:r>
        <w:rPr>
          <w:b/>
          <w:bCs/>
        </w:rPr>
        <w:t>Transportation Information Analysis Assistant</w:t>
      </w:r>
      <w:r>
        <w:tab/>
        <w:t>Dec 2024 – Dec 2025</w:t>
      </w:r>
    </w:p>
    <w:p w14:paraId="7B06F3C9" w14:textId="77777777" w:rsidR="003246D0" w:rsidRDefault="00000000">
      <w:pPr>
        <w:spacing w:before="20" w:after="60"/>
      </w:pPr>
      <w:r>
        <w:rPr>
          <w:i/>
          <w:iCs/>
        </w:rPr>
        <w:t>Government of Saskatchewan (Ministry of Highways) — Regina, SK, Canada</w:t>
      </w:r>
    </w:p>
    <w:p w14:paraId="54C35763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Engineered SQL queries via enterprise data warehouse connections, performing data validation, deduplication, null-handling, and bulk updates against a 122,000+ record master dataset maintained in Excel.</w:t>
      </w:r>
    </w:p>
    <w:p w14:paraId="64FC440F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Architected a rule-based classification schema to encode multi-attribute and multi-jurisdictional edge cases, enabling reproducible, scalable preprocessing across the full record set.</w:t>
      </w:r>
    </w:p>
    <w:p w14:paraId="3CCBDE26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Executed end-to-end ETL workflows including record segmentation, attribute recalculation, label encoding, and feature engineering to convert unstructured inputs into integration-ready datasets.</w:t>
      </w:r>
    </w:p>
    <w:p w14:paraId="74162474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Delivered cleaned, validated datasets and custom visualizations supporting government grant allocation and infrastructure investment decisions, presented to branch leadership in monthly reviews.</w:t>
      </w:r>
    </w:p>
    <w:p w14:paraId="10816F61" w14:textId="77777777" w:rsidR="003246D0" w:rsidRDefault="00000000">
      <w:pPr>
        <w:tabs>
          <w:tab w:val="right" w:pos="9936"/>
        </w:tabs>
        <w:spacing w:before="140"/>
      </w:pPr>
      <w:r>
        <w:rPr>
          <w:b/>
          <w:bCs/>
        </w:rPr>
        <w:t>Teaching Assistant and Marker</w:t>
      </w:r>
      <w:r>
        <w:tab/>
        <w:t>Jan 2026 – Apr 2026</w:t>
      </w:r>
    </w:p>
    <w:p w14:paraId="509A8BD1" w14:textId="77777777" w:rsidR="003246D0" w:rsidRDefault="00000000">
      <w:pPr>
        <w:spacing w:before="20" w:after="60"/>
      </w:pPr>
      <w:r>
        <w:rPr>
          <w:i/>
          <w:iCs/>
        </w:rPr>
        <w:t>University of Regina — Regina, SK, Canada</w:t>
      </w:r>
    </w:p>
    <w:p w14:paraId="53F2B7E0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Supported a cohort of 243 students in CS110 (Programming in C++), evaluating assignments and providing technical feedback on programming logic and problem-solving approaches.</w:t>
      </w:r>
    </w:p>
    <w:p w14:paraId="2184FC3F" w14:textId="77777777" w:rsidR="003246D0" w:rsidRDefault="00000000">
      <w:pPr>
        <w:tabs>
          <w:tab w:val="right" w:pos="9936"/>
        </w:tabs>
        <w:spacing w:before="140"/>
      </w:pPr>
      <w:r>
        <w:rPr>
          <w:b/>
          <w:bCs/>
        </w:rPr>
        <w:t>Quality Specialist 1B</w:t>
      </w:r>
      <w:r>
        <w:tab/>
        <w:t>Jun 2021 – Aug 2023</w:t>
      </w:r>
    </w:p>
    <w:p w14:paraId="05CDB7A2" w14:textId="77777777" w:rsidR="003246D0" w:rsidRDefault="00000000">
      <w:pPr>
        <w:spacing w:before="20" w:after="60"/>
      </w:pPr>
      <w:r>
        <w:rPr>
          <w:i/>
          <w:iCs/>
        </w:rPr>
        <w:t>Bank of America — GIFT City, Gandhinagar, Gujarat, India</w:t>
      </w:r>
    </w:p>
    <w:p w14:paraId="400A84EA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Designed and automated monthly utilization reports with bar chart visualizations using Excel and Jira data exports, delivering workforce and resource allocation insights to senior project leadership.</w:t>
      </w:r>
    </w:p>
    <w:p w14:paraId="6E99CE49" w14:textId="1479416E" w:rsidR="003246D0" w:rsidRDefault="00594A1B">
      <w:pPr>
        <w:pStyle w:val="ListParagraph"/>
        <w:numPr>
          <w:ilvl w:val="0"/>
          <w:numId w:val="2"/>
        </w:numPr>
        <w:spacing w:before="50" w:after="50"/>
      </w:pPr>
      <w:r w:rsidRPr="00594A1B">
        <w:t>Performed API testing in Postman and built automation workflows to validate enterprise IT systems (BMC Remedy ITSM) across release cycles.</w:t>
      </w:r>
    </w:p>
    <w:p w14:paraId="1D8BB916" w14:textId="4952DF1A" w:rsidR="003246D0" w:rsidRDefault="00594A1B">
      <w:pPr>
        <w:pStyle w:val="ListParagraph"/>
        <w:numPr>
          <w:ilvl w:val="0"/>
          <w:numId w:val="2"/>
        </w:numPr>
        <w:spacing w:before="50" w:after="50"/>
      </w:pPr>
      <w:r w:rsidRPr="00594A1B">
        <w:t>Analyzed logs, SQL query outputs, and system data to identify discrepancies, and tracked defects in Jira through daily cross-geographic syncs with US-based Agile teams</w:t>
      </w:r>
      <w:r w:rsidR="00000000">
        <w:t>.</w:t>
      </w:r>
    </w:p>
    <w:p w14:paraId="1448507E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EDUCATION</w:t>
      </w:r>
    </w:p>
    <w:p w14:paraId="3544C0E6" w14:textId="77777777" w:rsidR="003246D0" w:rsidRDefault="00000000">
      <w:pPr>
        <w:tabs>
          <w:tab w:val="right" w:pos="9936"/>
        </w:tabs>
        <w:spacing w:before="60"/>
      </w:pPr>
      <w:r>
        <w:rPr>
          <w:b/>
          <w:bCs/>
        </w:rPr>
        <w:t>Master of Science in Computer Science (Data Science)</w:t>
      </w:r>
      <w:r>
        <w:tab/>
        <w:t>Sep 2023 – Apr 2026</w:t>
      </w:r>
    </w:p>
    <w:p w14:paraId="29A90A34" w14:textId="77777777" w:rsidR="003246D0" w:rsidRDefault="00000000">
      <w:pPr>
        <w:spacing w:before="20" w:after="60"/>
      </w:pPr>
      <w:r>
        <w:rPr>
          <w:i/>
          <w:iCs/>
        </w:rPr>
        <w:t>University of Regina — Regina, SK, Canada</w:t>
      </w:r>
    </w:p>
    <w:p w14:paraId="54F92DC7" w14:textId="77777777" w:rsidR="003246D0" w:rsidRDefault="00000000">
      <w:pPr>
        <w:tabs>
          <w:tab w:val="right" w:pos="9936"/>
        </w:tabs>
        <w:spacing w:before="140"/>
      </w:pPr>
      <w:r>
        <w:rPr>
          <w:b/>
          <w:bCs/>
        </w:rPr>
        <w:t>Bachelor of Technology in Computer Science and Engineering</w:t>
      </w:r>
      <w:r>
        <w:tab/>
        <w:t>Jul 2017 – Jun 2021</w:t>
      </w:r>
    </w:p>
    <w:p w14:paraId="765E10AB" w14:textId="77777777" w:rsidR="003246D0" w:rsidRDefault="00000000">
      <w:pPr>
        <w:spacing w:before="20" w:after="60"/>
      </w:pPr>
      <w:r>
        <w:rPr>
          <w:i/>
          <w:iCs/>
        </w:rPr>
        <w:t>SRM Institute of Science and Technology — Chennai, Tamil Nadu, India</w:t>
      </w:r>
    </w:p>
    <w:p w14:paraId="11B2671C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CERTIFICATIONS</w:t>
      </w:r>
    </w:p>
    <w:p w14:paraId="042A61BC" w14:textId="77777777" w:rsidR="003246D0" w:rsidRDefault="00000000">
      <w:pPr>
        <w:tabs>
          <w:tab w:val="right" w:pos="9936"/>
        </w:tabs>
        <w:spacing w:before="60" w:after="30"/>
      </w:pPr>
      <w:r>
        <w:rPr>
          <w:b/>
          <w:bCs/>
        </w:rPr>
        <w:t xml:space="preserve">IBM Data Science Professional Certificate </w:t>
      </w:r>
      <w:r w:rsidRPr="002F2F68">
        <w:t>(IBM)</w:t>
      </w:r>
      <w:r>
        <w:tab/>
        <w:t>Jan 2021</w:t>
      </w:r>
    </w:p>
    <w:p w14:paraId="68F4247D" w14:textId="77777777" w:rsidR="003246D0" w:rsidRDefault="00000000">
      <w:pPr>
        <w:tabs>
          <w:tab w:val="right" w:pos="9936"/>
        </w:tabs>
        <w:spacing w:before="80" w:after="30"/>
      </w:pPr>
      <w:r>
        <w:rPr>
          <w:b/>
          <w:bCs/>
        </w:rPr>
        <w:t xml:space="preserve">AWS Fundamentals: Going Cloud-Native </w:t>
      </w:r>
      <w:r w:rsidRPr="002F2F68">
        <w:t>(Amazon Web Services)</w:t>
      </w:r>
      <w:r>
        <w:tab/>
        <w:t>Jun 2020</w:t>
      </w:r>
    </w:p>
    <w:p w14:paraId="7928BC47" w14:textId="77777777" w:rsidR="003246D0" w:rsidRDefault="00000000">
      <w:pPr>
        <w:tabs>
          <w:tab w:val="right" w:pos="9936"/>
        </w:tabs>
        <w:spacing w:before="80" w:after="30"/>
      </w:pPr>
      <w:r>
        <w:rPr>
          <w:b/>
          <w:bCs/>
        </w:rPr>
        <w:t xml:space="preserve">Database Management System </w:t>
      </w:r>
      <w:r w:rsidRPr="002F2F68">
        <w:t>(NPTEL / IIT Kharagpur)</w:t>
      </w:r>
      <w:r>
        <w:tab/>
        <w:t>Mar 2020</w:t>
      </w:r>
    </w:p>
    <w:p w14:paraId="2ACBED13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VOLUNTEER EXPERIENCE</w:t>
      </w:r>
    </w:p>
    <w:p w14:paraId="6C52C05A" w14:textId="77777777" w:rsidR="003246D0" w:rsidRDefault="00000000">
      <w:pPr>
        <w:tabs>
          <w:tab w:val="right" w:pos="9936"/>
        </w:tabs>
        <w:spacing w:before="60" w:after="30"/>
      </w:pPr>
      <w:r>
        <w:rPr>
          <w:b/>
          <w:bCs/>
        </w:rPr>
        <w:t>Volunteer, URSU Cares Pantry, University of Regina Students' Union (Regina, SK)</w:t>
      </w:r>
      <w:r>
        <w:tab/>
        <w:t>Mar 2026</w:t>
      </w:r>
    </w:p>
    <w:p w14:paraId="3DAA1D5A" w14:textId="77777777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>Supported the campus community by organizing and distributing essential food items to students, contributing to pantry operations, inventory handling, and timely service delivery.</w:t>
      </w:r>
    </w:p>
    <w:p w14:paraId="4234EBD3" w14:textId="77777777" w:rsidR="003246D0" w:rsidRDefault="00000000">
      <w:pPr>
        <w:tabs>
          <w:tab w:val="right" w:pos="9936"/>
        </w:tabs>
        <w:spacing w:before="80" w:after="30"/>
      </w:pPr>
      <w:r>
        <w:rPr>
          <w:b/>
          <w:bCs/>
        </w:rPr>
        <w:t>Event Day Volunteer, CIBC Run for the Cure, Canadian Cancer Society (Regina, SK)</w:t>
      </w:r>
      <w:r>
        <w:tab/>
        <w:t>Oct 2024</w:t>
      </w:r>
    </w:p>
    <w:p w14:paraId="0347C73C" w14:textId="2418ACE2" w:rsidR="003246D0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Assisted with event setup, participant coordination, and tear down for a major community </w:t>
      </w:r>
      <w:r w:rsidR="00A26174">
        <w:t xml:space="preserve">               </w:t>
      </w:r>
      <w:r>
        <w:t>fundraising event, supporting smooth on-the-ground operations.</w:t>
      </w:r>
    </w:p>
    <w:p w14:paraId="73B30A82" w14:textId="77777777" w:rsidR="003246D0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sz w:val="24"/>
          <w:szCs w:val="24"/>
        </w:rPr>
        <w:t>REFERENCES</w:t>
      </w:r>
    </w:p>
    <w:p w14:paraId="36A70288" w14:textId="77777777" w:rsidR="003246D0" w:rsidRDefault="00000000">
      <w:pPr>
        <w:spacing w:before="60"/>
      </w:pPr>
      <w:r>
        <w:rPr>
          <w:b/>
          <w:bCs/>
        </w:rPr>
        <w:t>Dr. Nashid Shahriar</w:t>
      </w:r>
      <w:r>
        <w:t xml:space="preserve"> — Associate Professor (PhD), University of Regina</w:t>
      </w:r>
    </w:p>
    <w:p w14:paraId="4018FC24" w14:textId="77777777" w:rsidR="003246D0" w:rsidRDefault="00000000">
      <w:pPr>
        <w:spacing w:before="20" w:after="20"/>
      </w:pPr>
      <w:r>
        <w:t>Nashid.Shahriar@uregina.ca  |  (306) 585-4061</w:t>
      </w:r>
    </w:p>
    <w:p w14:paraId="198DB7AA" w14:textId="77777777" w:rsidR="003246D0" w:rsidRDefault="00000000">
      <w:pPr>
        <w:spacing w:before="100"/>
      </w:pPr>
      <w:r>
        <w:rPr>
          <w:b/>
          <w:bCs/>
        </w:rPr>
        <w:t>Charlie Billings</w:t>
      </w:r>
      <w:r>
        <w:t xml:space="preserve"> — Director, Ministry of Highways, Government of Saskatchewan</w:t>
      </w:r>
    </w:p>
    <w:p w14:paraId="6CCBAC47" w14:textId="77777777" w:rsidR="003246D0" w:rsidRDefault="00000000">
      <w:pPr>
        <w:spacing w:before="20" w:after="20"/>
      </w:pPr>
      <w:r>
        <w:t>charlie.billings@gov.sk.ca  |  (306) 787-3687</w:t>
      </w:r>
    </w:p>
    <w:p w14:paraId="5C9D107C" w14:textId="77777777" w:rsidR="003246D0" w:rsidRDefault="00000000">
      <w:pPr>
        <w:spacing w:before="100"/>
      </w:pPr>
      <w:r>
        <w:rPr>
          <w:b/>
          <w:bCs/>
        </w:rPr>
        <w:t>Hiren Patel</w:t>
      </w:r>
      <w:r>
        <w:t xml:space="preserve"> — Senior Programmer Analyst, Government of Saskatchewan</w:t>
      </w:r>
    </w:p>
    <w:p w14:paraId="108E4615" w14:textId="77777777" w:rsidR="003246D0" w:rsidRDefault="00000000">
      <w:pPr>
        <w:spacing w:before="20" w:after="20"/>
      </w:pPr>
      <w:r>
        <w:t>hiren.patel@gov.sk.ca  |  (639) 571-6696</w:t>
      </w:r>
    </w:p>
    <w:sectPr w:rsidR="003246D0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23D"/>
    <w:multiLevelType w:val="hybridMultilevel"/>
    <w:tmpl w:val="9A10E358"/>
    <w:lvl w:ilvl="0" w:tplc="2526911A">
      <w:start w:val="1"/>
      <w:numFmt w:val="bullet"/>
      <w:lvlText w:val="●"/>
      <w:lvlJc w:val="left"/>
      <w:pPr>
        <w:ind w:left="720" w:hanging="360"/>
      </w:pPr>
    </w:lvl>
    <w:lvl w:ilvl="1" w:tplc="37204C96">
      <w:start w:val="1"/>
      <w:numFmt w:val="bullet"/>
      <w:lvlText w:val="○"/>
      <w:lvlJc w:val="left"/>
      <w:pPr>
        <w:ind w:left="1440" w:hanging="360"/>
      </w:pPr>
    </w:lvl>
    <w:lvl w:ilvl="2" w:tplc="82929FBA">
      <w:start w:val="1"/>
      <w:numFmt w:val="bullet"/>
      <w:lvlText w:val="■"/>
      <w:lvlJc w:val="left"/>
      <w:pPr>
        <w:ind w:left="2160" w:hanging="360"/>
      </w:pPr>
    </w:lvl>
    <w:lvl w:ilvl="3" w:tplc="3DCE8E8E">
      <w:start w:val="1"/>
      <w:numFmt w:val="bullet"/>
      <w:lvlText w:val="●"/>
      <w:lvlJc w:val="left"/>
      <w:pPr>
        <w:ind w:left="2880" w:hanging="360"/>
      </w:pPr>
    </w:lvl>
    <w:lvl w:ilvl="4" w:tplc="59E0551C">
      <w:start w:val="1"/>
      <w:numFmt w:val="bullet"/>
      <w:lvlText w:val="○"/>
      <w:lvlJc w:val="left"/>
      <w:pPr>
        <w:ind w:left="3600" w:hanging="360"/>
      </w:pPr>
    </w:lvl>
    <w:lvl w:ilvl="5" w:tplc="8C287998">
      <w:start w:val="1"/>
      <w:numFmt w:val="bullet"/>
      <w:lvlText w:val="■"/>
      <w:lvlJc w:val="left"/>
      <w:pPr>
        <w:ind w:left="4320" w:hanging="360"/>
      </w:pPr>
    </w:lvl>
    <w:lvl w:ilvl="6" w:tplc="22B6FEA8">
      <w:start w:val="1"/>
      <w:numFmt w:val="bullet"/>
      <w:lvlText w:val="●"/>
      <w:lvlJc w:val="left"/>
      <w:pPr>
        <w:ind w:left="5040" w:hanging="360"/>
      </w:pPr>
    </w:lvl>
    <w:lvl w:ilvl="7" w:tplc="0A0A65A0">
      <w:start w:val="1"/>
      <w:numFmt w:val="bullet"/>
      <w:lvlText w:val="●"/>
      <w:lvlJc w:val="left"/>
      <w:pPr>
        <w:ind w:left="5760" w:hanging="360"/>
      </w:pPr>
    </w:lvl>
    <w:lvl w:ilvl="8" w:tplc="3BC0A4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B1CB4"/>
    <w:multiLevelType w:val="hybridMultilevel"/>
    <w:tmpl w:val="C5F03486"/>
    <w:lvl w:ilvl="0" w:tplc="68BC7E7A">
      <w:start w:val="1"/>
      <w:numFmt w:val="bullet"/>
      <w:lvlText w:val="•"/>
      <w:lvlJc w:val="left"/>
      <w:pPr>
        <w:ind w:left="360" w:hanging="240"/>
      </w:pPr>
    </w:lvl>
    <w:lvl w:ilvl="1" w:tplc="8A7AD064">
      <w:numFmt w:val="decimal"/>
      <w:lvlText w:val=""/>
      <w:lvlJc w:val="left"/>
    </w:lvl>
    <w:lvl w:ilvl="2" w:tplc="0824CAC8">
      <w:numFmt w:val="decimal"/>
      <w:lvlText w:val=""/>
      <w:lvlJc w:val="left"/>
    </w:lvl>
    <w:lvl w:ilvl="3" w:tplc="E2E875A2">
      <w:numFmt w:val="decimal"/>
      <w:lvlText w:val=""/>
      <w:lvlJc w:val="left"/>
    </w:lvl>
    <w:lvl w:ilvl="4" w:tplc="6DE8D8CE">
      <w:numFmt w:val="decimal"/>
      <w:lvlText w:val=""/>
      <w:lvlJc w:val="left"/>
    </w:lvl>
    <w:lvl w:ilvl="5" w:tplc="DC94D642">
      <w:numFmt w:val="decimal"/>
      <w:lvlText w:val=""/>
      <w:lvlJc w:val="left"/>
    </w:lvl>
    <w:lvl w:ilvl="6" w:tplc="28246F2C">
      <w:numFmt w:val="decimal"/>
      <w:lvlText w:val=""/>
      <w:lvlJc w:val="left"/>
    </w:lvl>
    <w:lvl w:ilvl="7" w:tplc="7996D4D0">
      <w:numFmt w:val="decimal"/>
      <w:lvlText w:val=""/>
      <w:lvlJc w:val="left"/>
    </w:lvl>
    <w:lvl w:ilvl="8" w:tplc="A6EC19C6">
      <w:numFmt w:val="decimal"/>
      <w:lvlText w:val=""/>
      <w:lvlJc w:val="left"/>
    </w:lvl>
  </w:abstractNum>
  <w:num w:numId="1" w16cid:durableId="683942596">
    <w:abstractNumId w:val="0"/>
    <w:lvlOverride w:ilvl="0">
      <w:startOverride w:val="1"/>
    </w:lvlOverride>
  </w:num>
  <w:num w:numId="2" w16cid:durableId="716394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6D0"/>
    <w:rsid w:val="000A1172"/>
    <w:rsid w:val="000D1097"/>
    <w:rsid w:val="002F2F68"/>
    <w:rsid w:val="002F51E4"/>
    <w:rsid w:val="003246D0"/>
    <w:rsid w:val="003E643A"/>
    <w:rsid w:val="00461D05"/>
    <w:rsid w:val="00594A1B"/>
    <w:rsid w:val="005D06A9"/>
    <w:rsid w:val="007E041C"/>
    <w:rsid w:val="00A26174"/>
    <w:rsid w:val="00A3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BE71"/>
  <w15:docId w15:val="{51F247E4-1901-495D-B7D4-DC4FFFF2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1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1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eat.org/portfolio-item/a127810911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719rajpanchal200490453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panchal0101" TargetMode="External"/><Relationship Id="rId5" Type="http://schemas.openxmlformats.org/officeDocument/2006/relationships/hyperlink" Target="https://www.linkedin.com/in/rajpanchal0101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2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 Panchal</cp:lastModifiedBy>
  <cp:revision>62</cp:revision>
  <cp:lastPrinted>2026-05-22T22:36:00Z</cp:lastPrinted>
  <dcterms:created xsi:type="dcterms:W3CDTF">2026-05-22T22:12:00Z</dcterms:created>
  <dcterms:modified xsi:type="dcterms:W3CDTF">2026-06-04T19:58:00Z</dcterms:modified>
</cp:coreProperties>
</file>