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ind w:left="720"/>
        <w:jc w:val="center"/>
        <w:rPr>
          <w:rFonts w:ascii="Calibri" w:hAnsi="Calibri" w:eastAsia="Calibri" w:cs="Calibri"/>
          <w:b w:val="0"/>
          <w:bCs w:val="0"/>
          <w:sz w:val="32"/>
          <w:szCs w:val="32"/>
          <w:lang w:val="en-GB"/>
        </w:rPr>
      </w:pPr>
      <w:r>
        <w:rPr>
          <w:rFonts w:ascii="Calibri" w:hAnsi="Calibri" w:eastAsia="Calibri" w:cs="Calibri"/>
          <w:b w:val="0"/>
          <w:bCs w:val="0"/>
          <w:sz w:val="32"/>
          <w:szCs w:val="32"/>
          <w:lang w:val="en-GB"/>
        </w:rPr>
        <w:t>LPIC-1: System Administrator – Exam 102</w:t>
      </w:r>
    </w:p>
    <w:p/>
    <w:p>
      <w:pPr>
        <w:rPr>
          <w:rFonts w:ascii="Calibri" w:hAnsi="Calibri" w:eastAsia="Calibri" w:cs="Calibri"/>
          <w:b/>
          <w:bCs/>
          <w:sz w:val="32"/>
          <w:szCs w:val="32"/>
          <w:lang w:val="en-GB"/>
        </w:rPr>
      </w:pPr>
      <w:r>
        <w:rPr>
          <w:rFonts w:ascii="Calibri" w:hAnsi="Calibri" w:eastAsia="Calibri" w:cs="Calibri"/>
          <w:b/>
          <w:bCs/>
          <w:sz w:val="32"/>
          <w:szCs w:val="32"/>
          <w:lang w:val="en-GB"/>
        </w:rPr>
        <w:t>Chapter 7</w:t>
      </w:r>
    </w:p>
    <w:p>
      <w:pPr>
        <w:pStyle w:val="3"/>
      </w:pPr>
      <w:r>
        <w:rPr>
          <w:rFonts w:ascii="Calibri" w:hAnsi="Calibri" w:eastAsia="Calibri" w:cs="Calibri"/>
          <w:sz w:val="22"/>
          <w:szCs w:val="22"/>
          <w:lang w:val="en-GB"/>
        </w:rPr>
        <w:t>107.1 Manage User and Group Accounts and Related System Files</w:t>
      </w:r>
    </w:p>
    <w:p>
      <w:pPr>
        <w:ind w:left="720"/>
      </w:pPr>
      <w:r>
        <w:t>Adding and removing user:</w:t>
      </w:r>
    </w:p>
    <w:p>
      <w:pPr>
        <w:ind w:left="1440"/>
      </w:pPr>
      <w:r>
        <w:t>Useradd : To add the user</w:t>
      </w:r>
    </w:p>
    <w:p>
      <w:pPr>
        <w:ind w:left="1440"/>
      </w:pPr>
      <w:r>
        <w:t>Passwd : to change the password</w:t>
      </w:r>
    </w:p>
    <w:p>
      <w:pPr>
        <w:ind w:left="1440"/>
      </w:pPr>
      <w:r>
        <w:t>Userdel: to delete the user</w:t>
      </w:r>
    </w:p>
    <w:p>
      <w:pPr>
        <w:ind w:left="720"/>
      </w:pPr>
      <w:r>
        <w:t>Adding and removing group:</w:t>
      </w:r>
    </w:p>
    <w:p>
      <w:pPr>
        <w:ind w:left="1440"/>
      </w:pPr>
      <w:r>
        <w:t>groupadd : To add the user</w:t>
      </w:r>
    </w:p>
    <w:p>
      <w:pPr>
        <w:ind w:left="1440"/>
      </w:pPr>
      <w:r>
        <w:t>groupdel: to delete the user</w:t>
      </w:r>
    </w:p>
    <w:p>
      <w:pPr>
        <w:ind w:left="1440"/>
      </w:pPr>
      <w:r>
        <w:t xml:space="preserve">Groups: to see the groups </w:t>
      </w:r>
    </w:p>
    <w:p>
      <w:pPr>
        <w:ind w:left="720"/>
      </w:pPr>
      <w:r>
        <w:t>User and group configuration files:</w:t>
      </w:r>
    </w:p>
    <w:p>
      <w:pPr>
        <w:ind w:left="1440"/>
      </w:pPr>
      <w:r>
        <w:t>/etc/passwd: it contains information about user and system accounts</w:t>
      </w:r>
    </w:p>
    <w:p>
      <w:pPr>
        <w:ind w:left="1440"/>
      </w:pPr>
      <w:r>
        <w:t xml:space="preserve">/etc/shadow: it contains encrypted passwords for account listed in /etc/passwd file </w:t>
      </w:r>
    </w:p>
    <w:p>
      <w:pPr>
        <w:ind w:left="2160"/>
      </w:pPr>
      <w:r>
        <w:t>$1$ : md5</w:t>
      </w:r>
    </w:p>
    <w:p>
      <w:pPr>
        <w:ind w:left="2160"/>
      </w:pPr>
      <w:r>
        <w:t>$2a$ , $2y$ : blowfish</w:t>
      </w:r>
    </w:p>
    <w:p>
      <w:pPr>
        <w:ind w:left="2160"/>
      </w:pPr>
      <w:r>
        <w:t>$5$ : SHA-256</w:t>
      </w:r>
    </w:p>
    <w:p>
      <w:pPr>
        <w:ind w:left="2160"/>
      </w:pPr>
      <w:r>
        <w:t>$6$  :SHA-512</w:t>
      </w:r>
    </w:p>
    <w:p>
      <w:pPr>
        <w:bidi w:val="0"/>
        <w:spacing w:before="0" w:beforeAutospacing="0" w:after="160" w:afterAutospacing="0" w:line="259" w:lineRule="auto"/>
        <w:ind w:left="0" w:right="0"/>
        <w:jc w:val="left"/>
      </w:pPr>
      <w:r>
        <w:t>/etc/group: it contain group definitions along with what user belong to each group.</w:t>
      </w:r>
    </w:p>
    <w:p>
      <w:pPr>
        <w:bidi w:val="0"/>
        <w:spacing w:before="0" w:beforeAutospacing="0" w:after="160" w:afterAutospacing="0" w:line="259" w:lineRule="auto"/>
        <w:ind w:left="720" w:right="0"/>
        <w:jc w:val="right"/>
      </w:pPr>
      <w:r>
        <w:t xml:space="preserve">   /etc/skel : it contains item that will automatically get added to a new user’s home directory when  the account is created.</w:t>
      </w:r>
    </w:p>
    <w:p>
      <w:pPr>
        <w:bidi w:val="0"/>
        <w:spacing w:before="0" w:beforeAutospacing="0" w:after="160" w:afterAutospacing="0" w:line="259" w:lineRule="auto"/>
        <w:ind w:left="720" w:right="0"/>
        <w:jc w:val="right"/>
      </w:pPr>
      <w:r>
        <w:t>/etc/default/useradd : this configuration file in referenced by the useradd command when a new user account is created.</w:t>
      </w:r>
    </w:p>
    <w:p>
      <w:pPr>
        <w:bidi w:val="0"/>
        <w:spacing w:before="0" w:beforeAutospacing="0" w:after="160" w:afterAutospacing="0" w:line="259" w:lineRule="auto"/>
        <w:ind w:left="720" w:right="0"/>
        <w:jc w:val="right"/>
      </w:pPr>
      <w:r>
        <w:t xml:space="preserve"> getent: this command is used to query a database for information about a user or group.</w:t>
      </w:r>
      <w:r>
        <w:tab/>
      </w:r>
    </w:p>
    <w:p>
      <w:pPr>
        <w:bidi w:val="0"/>
        <w:spacing w:before="0" w:beforeAutospacing="0" w:after="160" w:afterAutospacing="0" w:line="259" w:lineRule="auto"/>
        <w:ind w:left="0" w:right="0"/>
        <w:jc w:val="left"/>
      </w:pPr>
      <w:r>
        <w:t>User and group modification :</w:t>
      </w:r>
    </w:p>
    <w:p>
      <w:pPr>
        <w:bidi w:val="0"/>
        <w:spacing w:before="0" w:beforeAutospacing="0" w:after="160" w:afterAutospacing="0" w:line="259" w:lineRule="auto"/>
        <w:ind w:left="0" w:right="0"/>
        <w:jc w:val="left"/>
      </w:pPr>
      <w:r>
        <w:t>usermod: this command is used to modify an existing user account setings</w:t>
      </w:r>
    </w:p>
    <w:p>
      <w:pPr>
        <w:bidi w:val="0"/>
        <w:spacing w:before="0" w:beforeAutospacing="0" w:after="160" w:afterAutospacing="0" w:line="259" w:lineRule="auto"/>
        <w:ind w:left="0" w:right="0"/>
        <w:jc w:val="right"/>
      </w:pPr>
      <w:r>
        <w:t>chage : this command can list and modify the aging parameters of a user’s password.</w:t>
      </w:r>
    </w:p>
    <w:p>
      <w:pPr>
        <w:bidi w:val="0"/>
        <w:spacing w:before="0" w:beforeAutospacing="0" w:after="160" w:afterAutospacing="0" w:line="259" w:lineRule="auto"/>
        <w:ind w:left="0" w:right="0"/>
        <w:jc w:val="left"/>
      </w:pPr>
      <w:r>
        <w:t>groupmod : this command can modify attributes of an existing group.</w:t>
      </w:r>
    </w:p>
    <w:p>
      <w:pPr>
        <w:bidi w:val="0"/>
        <w:spacing w:before="0" w:beforeAutospacing="0" w:after="160" w:afterAutospacing="0" w:line="259" w:lineRule="auto"/>
        <w:ind w:left="0" w:right="0"/>
        <w:jc w:val="left"/>
        <w:rPr>
          <w:rFonts w:ascii="Calibri" w:hAnsi="Calibri" w:eastAsia="Calibri" w:cs="Calibri"/>
          <w:b/>
          <w:bCs/>
          <w:sz w:val="32"/>
          <w:szCs w:val="32"/>
          <w:lang w:val="en-GB"/>
        </w:rPr>
      </w:pPr>
    </w:p>
    <w:p>
      <w:pPr>
        <w:bidi w:val="0"/>
        <w:spacing w:before="0" w:beforeAutospacing="0" w:after="160" w:afterAutospacing="0" w:line="259" w:lineRule="auto"/>
        <w:ind w:left="0" w:right="0"/>
        <w:jc w:val="left"/>
        <w:rPr>
          <w:rFonts w:ascii="Calibri" w:hAnsi="Calibri" w:eastAsia="Calibri" w:cs="Calibri"/>
          <w:b/>
          <w:bCs/>
          <w:sz w:val="32"/>
          <w:szCs w:val="32"/>
          <w:lang w:val="en-GB"/>
        </w:rPr>
      </w:pPr>
      <w:r>
        <w:rPr>
          <w:rFonts w:ascii="Calibri" w:hAnsi="Calibri" w:eastAsia="Calibri" w:cs="Calibri"/>
          <w:b/>
          <w:bCs/>
          <w:sz w:val="32"/>
          <w:szCs w:val="32"/>
          <w:lang w:val="en-GB"/>
        </w:rPr>
        <w:t>Chapter 8</w:t>
      </w:r>
    </w:p>
    <w:p>
      <w:pPr>
        <w:pStyle w:val="3"/>
        <w:bidi w:val="0"/>
      </w:pPr>
      <w:r>
        <w:rPr>
          <w:rFonts w:ascii="Calibri" w:hAnsi="Calibri" w:eastAsia="Calibri" w:cs="Calibri"/>
          <w:sz w:val="22"/>
          <w:szCs w:val="22"/>
          <w:lang w:val="en-GB"/>
        </w:rPr>
        <w:t>107.2 Automate System Administration Tasks by Scheduling Jobs</w:t>
      </w:r>
    </w:p>
    <w:p>
      <w:pPr>
        <w:bidi w:val="0"/>
        <w:spacing w:before="0" w:beforeAutospacing="0" w:after="160" w:afterAutospacing="0" w:line="259" w:lineRule="auto"/>
        <w:ind w:left="0" w:right="0"/>
        <w:jc w:val="left"/>
      </w:pPr>
    </w:p>
    <w:p>
      <w:pPr>
        <w:bidi w:val="0"/>
        <w:spacing w:before="0" w:beforeAutospacing="0" w:after="160" w:afterAutospacing="0" w:line="259" w:lineRule="auto"/>
        <w:ind w:left="0" w:right="0"/>
        <w:jc w:val="left"/>
        <w:rPr>
          <w:rFonts w:ascii="Calibri" w:hAnsi="Calibri" w:eastAsia="Calibri" w:cs="Calibri"/>
          <w:b w:val="0"/>
          <w:bCs w:val="0"/>
          <w:sz w:val="22"/>
          <w:szCs w:val="22"/>
          <w:lang w:val="en-GB"/>
        </w:rPr>
      </w:pPr>
      <w:r>
        <w:rPr>
          <w:rFonts w:ascii="Calibri" w:hAnsi="Calibri" w:eastAsia="Calibri" w:cs="Calibri"/>
          <w:b w:val="0"/>
          <w:bCs w:val="0"/>
          <w:sz w:val="22"/>
          <w:szCs w:val="22"/>
          <w:lang w:val="en-GB"/>
        </w:rPr>
        <w:t>Cron:</w:t>
      </w:r>
    </w:p>
    <w:p>
      <w:pPr>
        <w:bidi w:val="0"/>
        <w:jc w:val="left"/>
        <w:rPr>
          <w:rFonts w:ascii="Calibri" w:hAnsi="Calibri" w:eastAsia="Calibri" w:cs="Calibri"/>
          <w:sz w:val="22"/>
          <w:szCs w:val="22"/>
          <w:lang w:val="en-GB"/>
        </w:rPr>
      </w:pPr>
      <w:r>
        <w:rPr>
          <w:rFonts w:ascii="Calibri" w:hAnsi="Calibri" w:eastAsia="Calibri" w:cs="Calibri"/>
          <w:sz w:val="22"/>
          <w:szCs w:val="22"/>
          <w:lang w:val="en-GB"/>
        </w:rPr>
        <w:t>crontab used to view and edit user's cron table file.</w:t>
      </w:r>
      <w:r>
        <w:br w:type="textWrapping"/>
      </w:r>
      <w:r>
        <w:rPr>
          <w:rFonts w:ascii="Calibri" w:hAnsi="Calibri" w:eastAsia="Calibri" w:cs="Calibri"/>
          <w:sz w:val="22"/>
          <w:szCs w:val="22"/>
          <w:lang w:val="en-GB"/>
        </w:rPr>
        <w:t xml:space="preserve"> </w:t>
      </w:r>
      <w:r>
        <w:tab/>
      </w:r>
      <w:r>
        <w:tab/>
      </w:r>
      <w:r>
        <w:rPr>
          <w:rFonts w:ascii="Calibri" w:hAnsi="Calibri" w:eastAsia="Calibri" w:cs="Calibri"/>
          <w:sz w:val="22"/>
          <w:szCs w:val="22"/>
          <w:lang w:val="en-GB"/>
        </w:rPr>
        <w:t>/etc/cron.hourly,daily,weekly,monthly</w:t>
      </w:r>
      <w:r>
        <w:br w:type="textWrapping"/>
      </w:r>
      <w:r>
        <w:rPr>
          <w:rFonts w:ascii="Calibri" w:hAnsi="Calibri" w:eastAsia="Calibri" w:cs="Calibri"/>
          <w:sz w:val="22"/>
          <w:szCs w:val="22"/>
          <w:lang w:val="en-GB"/>
        </w:rPr>
        <w:t xml:space="preserve">  </w:t>
      </w:r>
      <w:r>
        <w:tab/>
      </w:r>
      <w:r>
        <w:tab/>
      </w:r>
      <w:r>
        <w:rPr>
          <w:rFonts w:ascii="Calibri" w:hAnsi="Calibri" w:eastAsia="Calibri" w:cs="Calibri"/>
          <w:sz w:val="22"/>
          <w:szCs w:val="22"/>
          <w:lang w:val="en-GB"/>
        </w:rPr>
        <w:t>pre-existing drirectories that will run script files a set intervals such as ho,w,d,m</w:t>
      </w:r>
    </w:p>
    <w:p>
      <w:pPr>
        <w:bidi w:val="0"/>
        <w:jc w:val="left"/>
      </w:pPr>
      <w:r>
        <w:rPr>
          <w:rFonts w:ascii="Calibri" w:hAnsi="Calibri" w:eastAsia="Calibri" w:cs="Calibri"/>
          <w:sz w:val="22"/>
          <w:szCs w:val="22"/>
          <w:lang w:val="en-GB"/>
        </w:rPr>
        <w:t xml:space="preserve"> </w:t>
      </w:r>
    </w:p>
    <w:p>
      <w:pPr>
        <w:bidi w:val="0"/>
        <w:ind w:left="720" w:firstLine="720"/>
        <w:jc w:val="left"/>
      </w:pPr>
      <w:r>
        <w:rPr>
          <w:rFonts w:ascii="Calibri" w:hAnsi="Calibri" w:eastAsia="Calibri" w:cs="Calibri"/>
          <w:sz w:val="22"/>
          <w:szCs w:val="22"/>
          <w:lang w:val="en-GB"/>
        </w:rPr>
        <w:t>/etc/cron.d</w:t>
      </w:r>
      <w:r>
        <w:br w:type="textWrapping"/>
      </w:r>
      <w:r>
        <w:rPr>
          <w:rFonts w:ascii="Calibri" w:hAnsi="Calibri" w:eastAsia="Calibri" w:cs="Calibri"/>
          <w:sz w:val="22"/>
          <w:szCs w:val="22"/>
          <w:lang w:val="en-GB"/>
        </w:rPr>
        <w:t xml:space="preserve">     </w:t>
      </w:r>
      <w:r>
        <w:tab/>
      </w:r>
      <w:r>
        <w:tab/>
      </w:r>
      <w:r>
        <w:rPr>
          <w:rFonts w:ascii="Calibri" w:hAnsi="Calibri" w:eastAsia="Calibri" w:cs="Calibri"/>
          <w:sz w:val="22"/>
          <w:szCs w:val="22"/>
          <w:lang w:val="en-GB"/>
        </w:rPr>
        <w:t>containts cron jobs for system</w:t>
      </w:r>
    </w:p>
    <w:p>
      <w:pPr>
        <w:bidi w:val="0"/>
        <w:jc w:val="left"/>
      </w:pPr>
      <w:r>
        <w:rPr>
          <w:rFonts w:ascii="Calibri" w:hAnsi="Calibri" w:eastAsia="Calibri" w:cs="Calibri"/>
          <w:sz w:val="22"/>
          <w:szCs w:val="22"/>
          <w:lang w:val="en-GB"/>
        </w:rPr>
        <w:t xml:space="preserve"> </w:t>
      </w:r>
    </w:p>
    <w:p>
      <w:pPr>
        <w:bidi w:val="0"/>
        <w:ind w:left="720" w:firstLine="720"/>
        <w:jc w:val="left"/>
      </w:pPr>
      <w:r>
        <w:rPr>
          <w:rFonts w:ascii="Calibri" w:hAnsi="Calibri" w:eastAsia="Calibri" w:cs="Calibri"/>
          <w:sz w:val="22"/>
          <w:szCs w:val="22"/>
          <w:lang w:val="en-GB"/>
        </w:rPr>
        <w:t>/etc/cron.deny users listed in this file will be prevented from using contabs.</w:t>
      </w:r>
    </w:p>
    <w:p>
      <w:pPr>
        <w:bidi w:val="0"/>
        <w:jc w:val="left"/>
      </w:pPr>
      <w:r>
        <w:rPr>
          <w:rFonts w:ascii="Calibri" w:hAnsi="Calibri" w:eastAsia="Calibri" w:cs="Calibri"/>
          <w:sz w:val="22"/>
          <w:szCs w:val="22"/>
          <w:lang w:val="en-GB"/>
        </w:rPr>
        <w:t xml:space="preserve"> </w:t>
      </w:r>
    </w:p>
    <w:p>
      <w:pPr>
        <w:bidi w:val="0"/>
        <w:ind w:left="720" w:firstLine="720"/>
        <w:jc w:val="left"/>
      </w:pPr>
      <w:r>
        <w:rPr>
          <w:rFonts w:ascii="Calibri" w:hAnsi="Calibri" w:eastAsia="Calibri" w:cs="Calibri"/>
          <w:sz w:val="22"/>
          <w:szCs w:val="22"/>
          <w:lang w:val="en-GB"/>
        </w:rPr>
        <w:t>man 4 crontabs</w:t>
      </w:r>
    </w:p>
    <w:p>
      <w:pPr>
        <w:bidi w:val="0"/>
        <w:jc w:val="left"/>
      </w:pPr>
      <w:r>
        <w:rPr>
          <w:rFonts w:ascii="Calibri" w:hAnsi="Calibri" w:eastAsia="Calibri" w:cs="Calibri"/>
          <w:sz w:val="22"/>
          <w:szCs w:val="22"/>
          <w:lang w:val="en-GB"/>
        </w:rPr>
        <w:t xml:space="preserve"> </w:t>
      </w:r>
    </w:p>
    <w:p>
      <w:pPr>
        <w:bidi w:val="0"/>
        <w:jc w:val="left"/>
      </w:pPr>
      <w:r>
        <w:br w:type="textWrapping"/>
      </w:r>
      <w:r>
        <w:tab/>
      </w:r>
      <w:r>
        <w:tab/>
      </w:r>
      <w:r>
        <w:rPr>
          <w:rFonts w:ascii="Calibri" w:hAnsi="Calibri" w:eastAsia="Calibri" w:cs="Calibri"/>
          <w:sz w:val="22"/>
          <w:szCs w:val="22"/>
          <w:lang w:val="en-GB"/>
        </w:rPr>
        <w:t>crontab -l, -r, -e</w:t>
      </w:r>
    </w:p>
    <w:p>
      <w:pPr>
        <w:bidi w:val="0"/>
        <w:spacing w:before="0" w:beforeAutospacing="0" w:after="160" w:afterAutospacing="0" w:line="259" w:lineRule="auto"/>
        <w:ind w:left="0" w:right="0"/>
        <w:jc w:val="left"/>
      </w:pPr>
    </w:p>
    <w:p>
      <w:pPr>
        <w:bidi w:val="0"/>
        <w:spacing w:before="0" w:beforeAutospacing="0" w:after="160" w:afterAutospacing="0" w:line="259" w:lineRule="auto"/>
        <w:ind w:left="0" w:right="0"/>
        <w:jc w:val="left"/>
        <w:rPr>
          <w:rFonts w:ascii="Calibri" w:hAnsi="Calibri" w:eastAsia="Calibri" w:cs="Calibri"/>
          <w:b w:val="0"/>
          <w:bCs w:val="0"/>
          <w:sz w:val="22"/>
          <w:szCs w:val="22"/>
          <w:lang w:val="en-GB"/>
        </w:rPr>
      </w:pPr>
      <w:r>
        <w:rPr>
          <w:rFonts w:ascii="Calibri" w:hAnsi="Calibri" w:eastAsia="Calibri" w:cs="Calibri"/>
          <w:b w:val="0"/>
          <w:bCs w:val="0"/>
          <w:sz w:val="22"/>
          <w:szCs w:val="22"/>
          <w:lang w:val="en-GB"/>
        </w:rPr>
        <w:t>At:</w:t>
      </w:r>
    </w:p>
    <w:p>
      <w:pPr>
        <w:bidi w:val="0"/>
        <w:jc w:val="left"/>
      </w:pPr>
      <w:r>
        <w:rPr>
          <w:rFonts w:ascii="Calibri" w:hAnsi="Calibri" w:eastAsia="Calibri" w:cs="Calibri"/>
          <w:sz w:val="22"/>
          <w:szCs w:val="22"/>
          <w:lang w:val="en-GB"/>
        </w:rPr>
        <w:t>at command will let you schedule a one time job at a specific time. at 4:00 AM tomorrow</w:t>
      </w:r>
      <w:r>
        <w:br w:type="textWrapping"/>
      </w:r>
      <w:r>
        <w:br w:type="textWrapping"/>
      </w:r>
      <w:r>
        <w:tab/>
      </w:r>
      <w:r>
        <w:tab/>
      </w:r>
      <w:r>
        <w:rPr>
          <w:rFonts w:ascii="Calibri" w:hAnsi="Calibri" w:eastAsia="Calibri" w:cs="Calibri"/>
          <w:sz w:val="22"/>
          <w:szCs w:val="22"/>
          <w:lang w:val="en-GB"/>
        </w:rPr>
        <w:t xml:space="preserve"> atq</w:t>
      </w:r>
      <w:r>
        <w:br w:type="textWrapping"/>
      </w:r>
      <w:r>
        <w:rPr>
          <w:rFonts w:ascii="Calibri" w:hAnsi="Calibri" w:eastAsia="Calibri" w:cs="Calibri"/>
          <w:sz w:val="22"/>
          <w:szCs w:val="22"/>
          <w:lang w:val="en-GB"/>
        </w:rPr>
        <w:t xml:space="preserve">      </w:t>
      </w:r>
      <w:r>
        <w:tab/>
      </w:r>
      <w:r>
        <w:tab/>
      </w:r>
      <w:r>
        <w:rPr>
          <w:rFonts w:ascii="Calibri" w:hAnsi="Calibri" w:eastAsia="Calibri" w:cs="Calibri"/>
          <w:sz w:val="22"/>
          <w:szCs w:val="22"/>
          <w:lang w:val="en-GB"/>
        </w:rPr>
        <w:t>les you view your job queue.</w:t>
      </w:r>
      <w:r>
        <w:br w:type="textWrapping"/>
      </w:r>
      <w:r>
        <w:br w:type="textWrapping"/>
      </w:r>
      <w:r>
        <w:tab/>
      </w:r>
      <w:r>
        <w:rPr>
          <w:rFonts w:ascii="Calibri" w:hAnsi="Calibri" w:eastAsia="Calibri" w:cs="Calibri"/>
          <w:sz w:val="22"/>
          <w:szCs w:val="22"/>
          <w:lang w:val="en-GB"/>
        </w:rPr>
        <w:t xml:space="preserve"> atrm 3 </w:t>
      </w:r>
      <w:r>
        <w:br w:type="textWrapping"/>
      </w:r>
      <w:r>
        <w:rPr>
          <w:rFonts w:ascii="Calibri" w:hAnsi="Calibri" w:eastAsia="Calibri" w:cs="Calibri"/>
          <w:sz w:val="22"/>
          <w:szCs w:val="22"/>
          <w:lang w:val="en-GB"/>
        </w:rPr>
        <w:t xml:space="preserve"> </w:t>
      </w:r>
      <w:r>
        <w:tab/>
      </w:r>
      <w:r>
        <w:rPr>
          <w:rFonts w:ascii="Calibri" w:hAnsi="Calibri" w:eastAsia="Calibri" w:cs="Calibri"/>
          <w:sz w:val="22"/>
          <w:szCs w:val="22"/>
          <w:lang w:val="en-GB"/>
        </w:rPr>
        <w:t>remove a scheduled job u</w:t>
      </w:r>
    </w:p>
    <w:p>
      <w:pPr>
        <w:bidi w:val="0"/>
        <w:spacing w:before="0" w:beforeAutospacing="0" w:after="160" w:afterAutospacing="0" w:line="259" w:lineRule="auto"/>
        <w:ind w:left="0" w:right="0"/>
        <w:jc w:val="left"/>
      </w:pPr>
    </w:p>
    <w:p>
      <w:pPr>
        <w:bidi w:val="0"/>
        <w:spacing w:before="0" w:beforeAutospacing="0" w:after="160" w:afterAutospacing="0" w:line="259" w:lineRule="auto"/>
        <w:ind w:left="0" w:right="0"/>
        <w:jc w:val="left"/>
      </w:pPr>
    </w:p>
    <w:p>
      <w:pPr>
        <w:bidi w:val="0"/>
        <w:spacing w:before="0" w:beforeAutospacing="0" w:after="160" w:afterAutospacing="0" w:line="259" w:lineRule="auto"/>
        <w:ind w:left="0" w:right="0"/>
        <w:jc w:val="left"/>
        <w:rPr>
          <w:rFonts w:ascii="Calibri" w:hAnsi="Calibri" w:eastAsia="Calibri" w:cs="Calibri"/>
          <w:b w:val="0"/>
          <w:bCs w:val="0"/>
          <w:sz w:val="22"/>
          <w:szCs w:val="22"/>
          <w:lang w:val="en-GB"/>
        </w:rPr>
      </w:pPr>
      <w:r>
        <w:rPr>
          <w:rFonts w:ascii="Calibri" w:hAnsi="Calibri" w:eastAsia="Calibri" w:cs="Calibri"/>
          <w:b w:val="0"/>
          <w:bCs w:val="0"/>
          <w:sz w:val="22"/>
          <w:szCs w:val="22"/>
          <w:lang w:val="en-GB"/>
        </w:rPr>
        <w:t>Systemd timer unit files:</w:t>
      </w:r>
    </w:p>
    <w:p>
      <w:pPr>
        <w:bidi w:val="0"/>
        <w:spacing w:before="0" w:beforeAutospacing="0" w:after="160" w:afterAutospacing="0" w:line="259" w:lineRule="auto"/>
        <w:ind w:left="0" w:right="0"/>
        <w:jc w:val="left"/>
      </w:pPr>
      <w:r>
        <w:t>monotonic</w:t>
      </w:r>
    </w:p>
    <w:p>
      <w:pPr>
        <w:bidi w:val="0"/>
        <w:spacing w:before="0" w:beforeAutospacing="0" w:after="160" w:afterAutospacing="0" w:line="259" w:lineRule="auto"/>
        <w:ind w:left="0" w:right="0"/>
        <w:jc w:val="left"/>
      </w:pPr>
      <w:r>
        <w:t>realtime</w:t>
      </w:r>
    </w:p>
    <w:p>
      <w:pPr>
        <w:bidi w:val="0"/>
        <w:spacing w:before="0" w:beforeAutospacing="0" w:after="160" w:afterAutospacing="0" w:line="259" w:lineRule="auto"/>
        <w:ind w:left="0" w:right="0"/>
        <w:jc w:val="left"/>
      </w:pPr>
    </w:p>
    <w:p>
      <w:pPr>
        <w:bidi w:val="0"/>
        <w:spacing w:before="0" w:beforeAutospacing="0" w:after="160" w:afterAutospacing="0" w:line="259" w:lineRule="auto"/>
        <w:ind w:left="0" w:right="0"/>
        <w:jc w:val="left"/>
        <w:rPr>
          <w:rFonts w:ascii="Calibri" w:hAnsi="Calibri" w:eastAsia="Calibri" w:cs="Calibri"/>
          <w:b/>
          <w:bCs/>
          <w:sz w:val="32"/>
          <w:szCs w:val="32"/>
          <w:lang w:val="en-GB"/>
        </w:rPr>
      </w:pPr>
      <w:r>
        <w:rPr>
          <w:rFonts w:ascii="Calibri" w:hAnsi="Calibri" w:eastAsia="Calibri" w:cs="Calibri"/>
          <w:b/>
          <w:bCs/>
          <w:sz w:val="32"/>
          <w:szCs w:val="32"/>
          <w:lang w:val="en-GB"/>
        </w:rPr>
        <w:t>Chapter 9</w:t>
      </w:r>
    </w:p>
    <w:p>
      <w:pPr>
        <w:pStyle w:val="3"/>
        <w:bidi w:val="0"/>
      </w:pPr>
      <w:r>
        <w:rPr>
          <w:rFonts w:ascii="Calibri" w:hAnsi="Calibri" w:eastAsia="Calibri" w:cs="Calibri"/>
          <w:sz w:val="22"/>
          <w:szCs w:val="22"/>
          <w:lang w:val="en-GB"/>
        </w:rPr>
        <w:t>107.3 Localization and Internationalization</w:t>
      </w:r>
    </w:p>
    <w:p>
      <w:pPr>
        <w:bidi w:val="0"/>
        <w:spacing w:before="0" w:beforeAutospacing="0" w:after="160" w:afterAutospacing="0" w:line="259" w:lineRule="auto"/>
        <w:ind w:left="0" w:right="0"/>
        <w:jc w:val="left"/>
        <w:rPr>
          <w:rFonts w:ascii="Calibri" w:hAnsi="Calibri" w:eastAsia="Calibri" w:cs="Calibri"/>
          <w:sz w:val="22"/>
          <w:szCs w:val="22"/>
          <w:lang w:val="en-GB"/>
        </w:rPr>
      </w:pPr>
    </w:p>
    <w:p>
      <w:pPr>
        <w:bidi w:val="0"/>
        <w:spacing w:before="0" w:beforeAutospacing="0" w:after="160" w:afterAutospacing="0" w:line="259" w:lineRule="auto"/>
        <w:ind w:left="0" w:right="0"/>
        <w:jc w:val="left"/>
        <w:rPr>
          <w:rFonts w:ascii="Calibri" w:hAnsi="Calibri" w:eastAsia="Calibri" w:cs="Calibri"/>
          <w:sz w:val="22"/>
          <w:szCs w:val="22"/>
          <w:lang w:val="en-GB"/>
        </w:rPr>
      </w:pPr>
      <w:r>
        <w:rPr>
          <w:rFonts w:ascii="Calibri" w:hAnsi="Calibri" w:eastAsia="Calibri" w:cs="Calibri"/>
          <w:sz w:val="22"/>
          <w:szCs w:val="22"/>
          <w:lang w:val="en-GB"/>
        </w:rPr>
        <w:t>Working with the system’s Locale</w:t>
      </w:r>
    </w:p>
    <w:p>
      <w:pPr>
        <w:bidi w:val="0"/>
        <w:spacing w:before="0" w:beforeAutospacing="0" w:after="160" w:afterAutospacing="0" w:line="259" w:lineRule="auto"/>
        <w:ind w:left="0" w:right="0"/>
        <w:jc w:val="left"/>
        <w:rPr>
          <w:rFonts w:ascii="Calibri" w:hAnsi="Calibri" w:eastAsia="Calibri" w:cs="Calibri"/>
          <w:sz w:val="22"/>
          <w:szCs w:val="22"/>
          <w:lang w:val="en-GB"/>
        </w:rPr>
      </w:pPr>
      <w:r>
        <w:rPr>
          <w:rFonts w:ascii="Calibri" w:hAnsi="Calibri" w:eastAsia="Calibri" w:cs="Calibri"/>
          <w:sz w:val="22"/>
          <w:szCs w:val="22"/>
          <w:lang w:val="en-GB"/>
        </w:rPr>
        <w:t>Locale: command that displays loacale  information</w:t>
      </w:r>
    </w:p>
    <w:p>
      <w:pPr>
        <w:bidi w:val="0"/>
        <w:spacing w:before="0" w:beforeAutospacing="0" w:after="160" w:afterAutospacing="0" w:line="259" w:lineRule="auto"/>
        <w:ind w:left="0" w:right="0"/>
        <w:jc w:val="left"/>
        <w:rPr>
          <w:rFonts w:ascii="Calibri" w:hAnsi="Calibri" w:eastAsia="Calibri" w:cs="Calibri"/>
          <w:sz w:val="22"/>
          <w:szCs w:val="22"/>
          <w:lang w:val="en-GB"/>
        </w:rPr>
      </w:pPr>
      <w:r>
        <w:rPr>
          <w:rFonts w:ascii="Calibri" w:hAnsi="Calibri" w:eastAsia="Calibri" w:cs="Calibri"/>
          <w:sz w:val="22"/>
          <w:szCs w:val="22"/>
          <w:lang w:val="en-GB"/>
        </w:rPr>
        <w:t>Localectl : set the defult system language and character encoding</w:t>
      </w:r>
    </w:p>
    <w:p>
      <w:pPr>
        <w:bidi w:val="0"/>
        <w:spacing w:before="0" w:beforeAutospacing="0" w:after="160" w:afterAutospacing="0" w:line="259" w:lineRule="auto"/>
        <w:ind w:left="0" w:right="0"/>
        <w:jc w:val="left"/>
        <w:rPr>
          <w:rFonts w:ascii="Calibri" w:hAnsi="Calibri" w:eastAsia="Calibri" w:cs="Calibri"/>
          <w:sz w:val="22"/>
          <w:szCs w:val="22"/>
          <w:lang w:val="en-GB"/>
        </w:rPr>
      </w:pPr>
      <w:r>
        <w:rPr>
          <w:rFonts w:ascii="Calibri" w:hAnsi="Calibri" w:eastAsia="Calibri" w:cs="Calibri"/>
          <w:sz w:val="22"/>
          <w:szCs w:val="22"/>
          <w:lang w:val="en-GB"/>
        </w:rPr>
        <w:t>UTF-8 : this is the dominant character encoding type for character on computers. This character encoding is part of the unicode standard.</w:t>
      </w:r>
    </w:p>
    <w:p>
      <w:pPr>
        <w:bidi w:val="0"/>
        <w:spacing w:before="0" w:beforeAutospacing="0" w:after="160" w:afterAutospacing="0" w:line="259" w:lineRule="auto"/>
        <w:ind w:left="0" w:right="0"/>
        <w:jc w:val="left"/>
        <w:rPr>
          <w:rFonts w:ascii="Calibri" w:hAnsi="Calibri" w:eastAsia="Calibri" w:cs="Calibri"/>
          <w:sz w:val="22"/>
          <w:szCs w:val="22"/>
          <w:lang w:val="en-GB"/>
        </w:rPr>
      </w:pPr>
      <w:r>
        <w:rPr>
          <w:rFonts w:ascii="Calibri" w:hAnsi="Calibri" w:eastAsia="Calibri" w:cs="Calibri"/>
          <w:sz w:val="22"/>
          <w:szCs w:val="22"/>
          <w:lang w:val="en-GB"/>
        </w:rPr>
        <w:t>ISO-8859: character encoding format used throughout the world, however UTF-8 is much more prominent.</w:t>
      </w:r>
    </w:p>
    <w:p>
      <w:pPr>
        <w:bidi w:val="0"/>
        <w:spacing w:before="0" w:beforeAutospacing="0" w:after="160" w:afterAutospacing="0" w:line="259" w:lineRule="auto"/>
        <w:ind w:left="0" w:right="0"/>
        <w:jc w:val="left"/>
        <w:rPr>
          <w:rFonts w:ascii="Calibri" w:hAnsi="Calibri" w:eastAsia="Calibri" w:cs="Calibri"/>
          <w:sz w:val="22"/>
          <w:szCs w:val="22"/>
          <w:lang w:val="en-GB"/>
        </w:rPr>
      </w:pPr>
      <w:r>
        <w:rPr>
          <w:rFonts w:ascii="Calibri" w:hAnsi="Calibri" w:eastAsia="Calibri" w:cs="Calibri"/>
          <w:sz w:val="22"/>
          <w:szCs w:val="22"/>
          <w:lang w:val="en-GB"/>
        </w:rPr>
        <w:t>Iconv: utiliy that can be used to convert files from one character encoding to another</w:t>
      </w:r>
    </w:p>
    <w:p>
      <w:pPr>
        <w:bidi w:val="0"/>
        <w:spacing w:before="0" w:beforeAutospacing="0" w:after="160" w:afterAutospacing="0" w:line="259" w:lineRule="auto"/>
        <w:ind w:left="0" w:right="0"/>
        <w:jc w:val="left"/>
        <w:rPr>
          <w:rFonts w:ascii="Calibri" w:hAnsi="Calibri" w:eastAsia="Calibri" w:cs="Calibri"/>
          <w:sz w:val="22"/>
          <w:szCs w:val="22"/>
          <w:lang w:val="en-GB"/>
        </w:rPr>
      </w:pPr>
      <w:r>
        <w:rPr>
          <w:rFonts w:ascii="Calibri" w:hAnsi="Calibri" w:eastAsia="Calibri" w:cs="Calibri"/>
          <w:sz w:val="22"/>
          <w:szCs w:val="22"/>
          <w:lang w:val="en-GB"/>
        </w:rPr>
        <w:t xml:space="preserve">To set the diffenent language command is : LANG=lan_name.encoding </w:t>
      </w:r>
    </w:p>
    <w:p>
      <w:pPr>
        <w:bidi w:val="0"/>
        <w:spacing w:before="0" w:beforeAutospacing="0" w:after="160" w:afterAutospacing="0" w:line="259" w:lineRule="auto"/>
        <w:ind w:left="0" w:right="0"/>
        <w:jc w:val="left"/>
        <w:rPr>
          <w:rFonts w:ascii="Calibri" w:hAnsi="Calibri" w:eastAsia="Calibri" w:cs="Calibri"/>
          <w:sz w:val="22"/>
          <w:szCs w:val="22"/>
          <w:lang w:val="en-GB"/>
        </w:rPr>
      </w:pPr>
      <w:r>
        <w:rPr>
          <w:rFonts w:ascii="Calibri" w:hAnsi="Calibri" w:eastAsia="Calibri" w:cs="Calibri"/>
          <w:sz w:val="22"/>
          <w:szCs w:val="22"/>
          <w:lang w:val="en-GB"/>
        </w:rPr>
        <w:t xml:space="preserve">    Ex: LANG=pl_PL.utf8</w:t>
      </w:r>
    </w:p>
    <w:p>
      <w:pPr>
        <w:bidi w:val="0"/>
        <w:spacing w:before="0" w:beforeAutospacing="0" w:after="160" w:afterAutospacing="0" w:line="259" w:lineRule="auto"/>
        <w:ind w:left="0" w:right="0"/>
        <w:jc w:val="left"/>
        <w:rPr>
          <w:rFonts w:ascii="Calibri" w:hAnsi="Calibri" w:eastAsia="Calibri" w:cs="Calibri"/>
          <w:sz w:val="22"/>
          <w:szCs w:val="22"/>
          <w:lang w:val="en-GB"/>
        </w:rPr>
      </w:pPr>
      <w:r>
        <w:rPr>
          <w:rFonts w:ascii="Calibri" w:hAnsi="Calibri" w:eastAsia="Calibri" w:cs="Calibri"/>
          <w:sz w:val="22"/>
          <w:szCs w:val="22"/>
          <w:lang w:val="en-GB"/>
        </w:rPr>
        <w:t>To know the file encoding command is : file -I filename</w:t>
      </w:r>
    </w:p>
    <w:p>
      <w:pPr>
        <w:bidi w:val="0"/>
        <w:spacing w:before="0" w:beforeAutospacing="0" w:after="160" w:afterAutospacing="0" w:line="259" w:lineRule="auto"/>
        <w:ind w:left="0" w:right="0"/>
        <w:jc w:val="left"/>
      </w:pPr>
      <w:r>
        <w:t>Time and Date on the Linux system:</w:t>
      </w:r>
    </w:p>
    <w:p>
      <w:pPr>
        <w:bidi w:val="0"/>
        <w:spacing w:before="0" w:beforeAutospacing="0" w:after="160" w:afterAutospacing="0" w:line="259" w:lineRule="auto"/>
        <w:ind w:left="0" w:right="0"/>
        <w:jc w:val="left"/>
      </w:pPr>
      <w:r>
        <w:t>Date:  this command will display the current date and time in multiple formates and to set the date and time.</w:t>
      </w:r>
    </w:p>
    <w:p>
      <w:pPr>
        <w:bidi w:val="0"/>
        <w:spacing w:before="0" w:beforeAutospacing="0" w:after="160" w:afterAutospacing="0" w:line="259" w:lineRule="auto"/>
        <w:ind w:left="0" w:right="0"/>
        <w:jc w:val="left"/>
      </w:pPr>
      <w:r>
        <w:t>Timedatectl: this command will display the current date and time setting and will alow the updating of the system time and RTC clock.</w:t>
      </w:r>
    </w:p>
    <w:p>
      <w:pPr>
        <w:bidi w:val="0"/>
        <w:spacing w:before="0" w:beforeAutospacing="0" w:after="160" w:afterAutospacing="0" w:line="259" w:lineRule="auto"/>
        <w:ind w:left="0" w:right="0"/>
        <w:jc w:val="left"/>
      </w:pPr>
      <w:r>
        <w:t>Tzselect: this is a menu driven command that will assist in finding a region’s time zone</w:t>
      </w:r>
    </w:p>
    <w:p>
      <w:pPr>
        <w:bidi w:val="0"/>
        <w:spacing w:before="0" w:beforeAutospacing="0" w:after="160" w:afterAutospacing="0" w:line="259" w:lineRule="auto"/>
        <w:ind w:left="0" w:right="0"/>
        <w:jc w:val="left"/>
      </w:pPr>
      <w:r>
        <w:t>TZ : enviroment variable for a time zone that can be used in a script or a user’s bash profile.</w:t>
      </w:r>
    </w:p>
    <w:p>
      <w:pPr>
        <w:bidi w:val="0"/>
        <w:spacing w:before="0" w:beforeAutospacing="0" w:after="160" w:afterAutospacing="0" w:line="259" w:lineRule="auto"/>
        <w:ind w:left="0" w:right="0"/>
        <w:jc w:val="left"/>
      </w:pPr>
      <w:r>
        <w:t>/etc/localtime : on red hat based distributiond this is a symbolic link that points back to /user/share/zoneinfo/&lt;time zone&gt; as the system’s time zone setting</w:t>
      </w:r>
    </w:p>
    <w:p>
      <w:pPr>
        <w:bidi w:val="0"/>
        <w:spacing w:before="0" w:beforeAutospacing="0" w:after="160" w:afterAutospacing="0" w:line="259" w:lineRule="auto"/>
        <w:ind w:left="0" w:right="0"/>
        <w:jc w:val="left"/>
      </w:pPr>
      <w:r>
        <w:t>/etc/timezone : on debian based distributions, this file contains a system’s configured time zone setting</w:t>
      </w:r>
    </w:p>
    <w:p>
      <w:pPr>
        <w:bidi w:val="0"/>
        <w:spacing w:before="0" w:beforeAutospacing="0" w:after="160" w:afterAutospacing="0" w:line="259" w:lineRule="auto"/>
        <w:ind w:left="0" w:right="0"/>
        <w:jc w:val="left"/>
      </w:pPr>
      <w:r>
        <w:t>/user/share/zoneinfo : the directory that contains all of the available time zones that a computer could potentially use for its settings.</w:t>
      </w:r>
    </w:p>
    <w:p>
      <w:pPr>
        <w:bidi w:val="0"/>
        <w:spacing w:before="0" w:beforeAutospacing="0" w:after="160" w:afterAutospacing="0" w:line="259" w:lineRule="auto"/>
        <w:ind w:left="0" w:right="0"/>
        <w:jc w:val="left"/>
      </w:pPr>
      <w:r>
        <w:t xml:space="preserve"> </w:t>
      </w:r>
    </w:p>
    <w:p>
      <w:pPr>
        <w:bidi w:val="0"/>
        <w:jc w:val="left"/>
      </w:pPr>
      <w:r>
        <w:rPr>
          <w:rFonts w:ascii="Calibri" w:hAnsi="Calibri" w:eastAsia="Calibri" w:cs="Calibri"/>
          <w:sz w:val="22"/>
          <w:szCs w:val="22"/>
          <w:lang w:val="en-GB"/>
        </w:rPr>
        <w:t xml:space="preserve"> </w:t>
      </w:r>
    </w:p>
    <w:p>
      <w:pPr>
        <w:bidi w:val="0"/>
        <w:jc w:val="left"/>
        <w:rPr>
          <w:rFonts w:ascii="Calibri" w:hAnsi="Calibri" w:eastAsia="Calibri" w:cs="Calibri"/>
          <w:b/>
          <w:bCs/>
          <w:sz w:val="32"/>
          <w:szCs w:val="32"/>
          <w:lang w:val="en-GB"/>
        </w:rPr>
      </w:pPr>
      <w:r>
        <w:rPr>
          <w:rFonts w:ascii="Calibri" w:hAnsi="Calibri" w:eastAsia="Calibri" w:cs="Calibri"/>
          <w:b/>
          <w:bCs/>
          <w:sz w:val="32"/>
          <w:szCs w:val="32"/>
          <w:lang w:val="en-GB"/>
        </w:rPr>
        <w:t xml:space="preserve"> Chapter 10</w:t>
      </w:r>
    </w:p>
    <w:p>
      <w:pPr>
        <w:pStyle w:val="3"/>
        <w:bidi w:val="0"/>
        <w:rPr>
          <w:rFonts w:ascii="Calibri" w:hAnsi="Calibri" w:eastAsia="Calibri" w:cs="Calibri"/>
          <w:sz w:val="22"/>
          <w:szCs w:val="22"/>
          <w:lang w:val="en-GB"/>
        </w:rPr>
      </w:pPr>
      <w:r>
        <w:rPr>
          <w:rFonts w:ascii="Calibri" w:hAnsi="Calibri" w:eastAsia="Calibri" w:cs="Calibri"/>
          <w:sz w:val="22"/>
          <w:szCs w:val="22"/>
          <w:lang w:val="en-GB"/>
        </w:rPr>
        <w:t>108.1 Maintain System Time</w:t>
      </w:r>
    </w:p>
    <w:p>
      <w:pPr>
        <w:bidi w:val="0"/>
        <w:jc w:val="left"/>
        <w:rPr>
          <w:rFonts w:ascii="Calibri" w:hAnsi="Calibri" w:eastAsia="Calibri" w:cs="Calibri"/>
          <w:b/>
          <w:bCs/>
          <w:sz w:val="32"/>
          <w:szCs w:val="32"/>
          <w:lang w:val="en-GB"/>
        </w:rPr>
      </w:pPr>
    </w:p>
    <w:p>
      <w:pPr>
        <w:bidi w:val="0"/>
        <w:jc w:val="left"/>
        <w:rPr>
          <w:rFonts w:ascii="Calibri" w:hAnsi="Calibri" w:eastAsia="Calibri" w:cs="Calibri"/>
          <w:sz w:val="22"/>
          <w:szCs w:val="22"/>
          <w:lang w:val="en-GB"/>
        </w:rPr>
      </w:pPr>
      <w:r>
        <w:rPr>
          <w:rFonts w:ascii="Calibri" w:hAnsi="Calibri" w:eastAsia="Calibri" w:cs="Calibri"/>
          <w:sz w:val="22"/>
          <w:szCs w:val="22"/>
          <w:lang w:val="en-GB"/>
        </w:rPr>
        <w:t>Working with remote time severs:</w:t>
      </w:r>
      <w:r>
        <w:tab/>
      </w:r>
    </w:p>
    <w:p>
      <w:pPr>
        <w:bidi w:val="0"/>
        <w:ind w:firstLine="720"/>
        <w:jc w:val="left"/>
        <w:rPr>
          <w:rFonts w:ascii="Calibri" w:hAnsi="Calibri" w:eastAsia="Calibri" w:cs="Calibri"/>
          <w:b w:val="0"/>
          <w:bCs w:val="0"/>
          <w:sz w:val="22"/>
          <w:szCs w:val="22"/>
          <w:lang w:val="en-GB"/>
        </w:rPr>
      </w:pPr>
      <w:r>
        <w:rPr>
          <w:rFonts w:ascii="Calibri" w:hAnsi="Calibri" w:eastAsia="Calibri" w:cs="Calibri"/>
          <w:sz w:val="22"/>
          <w:szCs w:val="22"/>
          <w:lang w:val="en-GB"/>
        </w:rPr>
        <w:t>Ntpd: the network time protocol daemon. This is the service that checks upstream time servers for the correct time.</w:t>
      </w:r>
    </w:p>
    <w:p>
      <w:pPr>
        <w:bidi w:val="0"/>
        <w:ind w:firstLine="720"/>
        <w:jc w:val="left"/>
        <w:rPr>
          <w:rFonts w:ascii="Calibri" w:hAnsi="Calibri" w:eastAsia="Calibri" w:cs="Calibri"/>
          <w:b w:val="0"/>
          <w:bCs w:val="0"/>
          <w:sz w:val="22"/>
          <w:szCs w:val="22"/>
          <w:lang w:val="en-GB"/>
        </w:rPr>
      </w:pPr>
      <w:r>
        <w:rPr>
          <w:rFonts w:ascii="Calibri" w:hAnsi="Calibri" w:eastAsia="Calibri" w:cs="Calibri"/>
          <w:sz w:val="22"/>
          <w:szCs w:val="22"/>
          <w:lang w:val="en-GB"/>
        </w:rPr>
        <w:t>Ntpdate: command that can query a specified NTP server anf receive a new time. Make sure that ntpd is not runniing prior to using this command.</w:t>
      </w:r>
    </w:p>
    <w:p>
      <w:pPr>
        <w:bidi w:val="0"/>
        <w:ind w:left="720" w:firstLine="0"/>
        <w:jc w:val="left"/>
        <w:rPr>
          <w:rFonts w:ascii="Calibri" w:hAnsi="Calibri" w:eastAsia="Calibri" w:cs="Calibri"/>
          <w:b w:val="0"/>
          <w:bCs w:val="0"/>
          <w:sz w:val="22"/>
          <w:szCs w:val="22"/>
          <w:lang w:val="en-GB"/>
        </w:rPr>
      </w:pPr>
      <w:r>
        <w:rPr>
          <w:rFonts w:ascii="Calibri" w:hAnsi="Calibri" w:eastAsia="Calibri" w:cs="Calibri"/>
          <w:sz w:val="22"/>
          <w:szCs w:val="22"/>
          <w:lang w:val="en-GB"/>
        </w:rPr>
        <w:t>/etc/ntp.conf : primary configuration file for the ntpd daemon</w:t>
      </w:r>
    </w:p>
    <w:p>
      <w:pPr>
        <w:bidi w:val="0"/>
        <w:ind w:left="720" w:firstLine="0"/>
        <w:jc w:val="left"/>
        <w:rPr>
          <w:rFonts w:ascii="Calibri" w:hAnsi="Calibri" w:eastAsia="Calibri" w:cs="Calibri"/>
          <w:b w:val="0"/>
          <w:bCs w:val="0"/>
          <w:sz w:val="22"/>
          <w:szCs w:val="22"/>
          <w:lang w:val="en-GB"/>
        </w:rPr>
      </w:pPr>
      <w:r>
        <w:rPr>
          <w:rFonts w:ascii="Calibri" w:hAnsi="Calibri" w:eastAsia="Calibri" w:cs="Calibri"/>
          <w:sz w:val="22"/>
          <w:szCs w:val="22"/>
          <w:lang w:val="en-GB"/>
        </w:rPr>
        <w:t>Ntpd: this command can query the ntpd daemon for various bits of information.</w:t>
      </w:r>
    </w:p>
    <w:p>
      <w:pPr>
        <w:bidi w:val="0"/>
        <w:ind w:left="0" w:firstLine="720"/>
        <w:jc w:val="left"/>
        <w:rPr>
          <w:rFonts w:ascii="Calibri" w:hAnsi="Calibri" w:eastAsia="Calibri" w:cs="Calibri"/>
          <w:b w:val="0"/>
          <w:bCs w:val="0"/>
          <w:sz w:val="22"/>
          <w:szCs w:val="22"/>
          <w:lang w:val="en-GB"/>
        </w:rPr>
      </w:pPr>
      <w:r>
        <w:rPr>
          <w:rFonts w:ascii="Calibri" w:hAnsi="Calibri" w:eastAsia="Calibri" w:cs="Calibri"/>
          <w:sz w:val="22"/>
          <w:szCs w:val="22"/>
          <w:lang w:val="en-GB"/>
        </w:rPr>
        <w:t>Timedatectl : the status of the system’s configuration with an NTP server can be checked with this command. To enable NTP synchronization use the ‘set-ntp on’ switch</w:t>
      </w:r>
    </w:p>
    <w:p>
      <w:pPr>
        <w:bidi w:val="0"/>
        <w:ind w:left="0" w:firstLine="720"/>
        <w:jc w:val="left"/>
        <w:rPr>
          <w:rFonts w:ascii="Calibri" w:hAnsi="Calibri" w:eastAsia="Calibri" w:cs="Calibri"/>
          <w:b w:val="0"/>
          <w:bCs w:val="0"/>
          <w:sz w:val="22"/>
          <w:szCs w:val="22"/>
          <w:lang w:val="en-GB"/>
        </w:rPr>
      </w:pPr>
      <w:r>
        <w:rPr>
          <w:rFonts w:ascii="Calibri" w:hAnsi="Calibri" w:eastAsia="Calibri" w:cs="Calibri"/>
          <w:sz w:val="22"/>
          <w:szCs w:val="22"/>
          <w:lang w:val="en-GB"/>
        </w:rPr>
        <w:t>Chronyd: the modern NTP daemon used on computrers that utilize systemd.</w:t>
      </w:r>
    </w:p>
    <w:p>
      <w:pPr>
        <w:bidi w:val="0"/>
        <w:ind w:left="0" w:firstLine="720"/>
        <w:jc w:val="left"/>
        <w:rPr>
          <w:rFonts w:ascii="Calibri" w:hAnsi="Calibri" w:eastAsia="Calibri" w:cs="Calibri"/>
          <w:b w:val="0"/>
          <w:bCs w:val="0"/>
          <w:sz w:val="22"/>
          <w:szCs w:val="22"/>
          <w:lang w:val="en-GB"/>
        </w:rPr>
      </w:pPr>
      <w:r>
        <w:rPr>
          <w:rFonts w:ascii="Calibri" w:hAnsi="Calibri" w:eastAsia="Calibri" w:cs="Calibri"/>
          <w:sz w:val="22"/>
          <w:szCs w:val="22"/>
          <w:lang w:val="en-GB"/>
        </w:rPr>
        <w:t>/etc/chrony/chrony.conf : configuration file for the chronyd daemon. This file has a very similar syntax to the ntpd.conf file</w:t>
      </w:r>
    </w:p>
    <w:p>
      <w:pPr>
        <w:bidi w:val="0"/>
        <w:ind w:left="0" w:firstLine="720"/>
        <w:jc w:val="left"/>
        <w:rPr>
          <w:rFonts w:ascii="Calibri" w:hAnsi="Calibri" w:eastAsia="Calibri" w:cs="Calibri"/>
          <w:sz w:val="22"/>
          <w:szCs w:val="22"/>
          <w:lang w:val="en-GB"/>
        </w:rPr>
      </w:pPr>
      <w:r>
        <w:rPr>
          <w:rFonts w:ascii="Calibri" w:hAnsi="Calibri" w:eastAsia="Calibri" w:cs="Calibri"/>
          <w:sz w:val="22"/>
          <w:szCs w:val="22"/>
          <w:lang w:val="en-GB"/>
        </w:rPr>
        <w:t>Chroyc : this command is used tp query the chronyd daemon for information on upsteam NTP servers.</w:t>
      </w:r>
      <w:r>
        <w:br w:type="textWrapping"/>
      </w:r>
    </w:p>
    <w:p>
      <w:pPr>
        <w:bidi w:val="0"/>
        <w:ind w:left="0" w:firstLine="0"/>
        <w:jc w:val="left"/>
        <w:rPr>
          <w:rFonts w:ascii="Calibri" w:hAnsi="Calibri" w:eastAsia="Calibri" w:cs="Calibri"/>
          <w:b w:val="0"/>
          <w:bCs w:val="0"/>
          <w:sz w:val="22"/>
          <w:szCs w:val="22"/>
          <w:lang w:val="en-GB"/>
        </w:rPr>
      </w:pPr>
      <w:r>
        <w:rPr>
          <w:rFonts w:ascii="Calibri" w:hAnsi="Calibri" w:eastAsia="Calibri" w:cs="Calibri"/>
          <w:sz w:val="32"/>
          <w:szCs w:val="32"/>
          <w:lang w:val="en-GB"/>
        </w:rPr>
        <w:t>Chapter 11</w:t>
      </w:r>
    </w:p>
    <w:p>
      <w:pPr>
        <w:pStyle w:val="3"/>
        <w:bidi w:val="0"/>
      </w:pPr>
      <w:r>
        <w:rPr>
          <w:rFonts w:ascii="Calibri" w:hAnsi="Calibri" w:eastAsia="Calibri" w:cs="Calibri"/>
          <w:sz w:val="22"/>
          <w:szCs w:val="22"/>
          <w:lang w:val="en-GB"/>
        </w:rPr>
        <w:t>108.2 System Logging</w:t>
      </w:r>
    </w:p>
    <w:p>
      <w:pPr>
        <w:bidi w:val="0"/>
        <w:jc w:val="left"/>
      </w:pPr>
      <w:r>
        <w:fldChar w:fldCharType="begin"/>
      </w:r>
      <w:r>
        <w:instrText xml:space="preserve"> HYPERLINK "https://learn.acloud.guru/course/17fdc90a-5a2f-406d-b221-097e881b46bc/learn/b1d582ae-4434-42f7-9130-0e825caa5457/7744c980-3757-4fea-979e-40034ebf6f18/watch" \h </w:instrText>
      </w:r>
      <w:r>
        <w:fldChar w:fldCharType="separate"/>
      </w:r>
      <w:r>
        <w:rPr>
          <w:rStyle w:val="6"/>
          <w:rFonts w:ascii="Calibri" w:hAnsi="Calibri" w:eastAsia="Calibri" w:cs="Calibri"/>
          <w:sz w:val="22"/>
          <w:szCs w:val="22"/>
          <w:lang w:val="en-GB"/>
        </w:rPr>
        <w:t>Legacy Logging Systems</w:t>
      </w:r>
      <w:r>
        <w:rPr>
          <w:rStyle w:val="6"/>
          <w:rFonts w:ascii="Calibri" w:hAnsi="Calibri" w:eastAsia="Calibri" w:cs="Calibri"/>
          <w:sz w:val="22"/>
          <w:szCs w:val="22"/>
          <w:lang w:val="en-GB"/>
        </w:rPr>
        <w:fldChar w:fldCharType="end"/>
      </w:r>
    </w:p>
    <w:p>
      <w:pPr>
        <w:bidi w:val="0"/>
        <w:jc w:val="left"/>
        <w:rPr>
          <w:rFonts w:ascii="Calibri" w:hAnsi="Calibri" w:eastAsia="Calibri" w:cs="Calibri"/>
          <w:sz w:val="22"/>
          <w:szCs w:val="22"/>
          <w:lang w:val="en-GB"/>
        </w:rPr>
      </w:pPr>
      <w:r>
        <w:rPr>
          <w:rFonts w:ascii="Calibri" w:hAnsi="Calibri" w:eastAsia="Calibri" w:cs="Calibri"/>
          <w:sz w:val="22"/>
          <w:szCs w:val="22"/>
          <w:lang w:val="en-GB"/>
        </w:rPr>
        <w:t>/var/log/dmesg : linux kernel boot messages</w:t>
      </w:r>
    </w:p>
    <w:p>
      <w:pPr>
        <w:bidi w:val="0"/>
        <w:jc w:val="left"/>
        <w:rPr>
          <w:rFonts w:ascii="Calibri" w:hAnsi="Calibri" w:eastAsia="Calibri" w:cs="Calibri"/>
          <w:sz w:val="22"/>
          <w:szCs w:val="22"/>
          <w:lang w:val="en-GB"/>
        </w:rPr>
      </w:pPr>
      <w:r>
        <w:rPr>
          <w:rFonts w:ascii="Calibri" w:hAnsi="Calibri" w:eastAsia="Calibri" w:cs="Calibri"/>
          <w:sz w:val="22"/>
          <w:szCs w:val="22"/>
          <w:lang w:val="en-GB"/>
        </w:rPr>
        <w:t>/var/log/messages: standard system log messages</w:t>
      </w:r>
    </w:p>
    <w:p>
      <w:pPr>
        <w:bidi w:val="0"/>
        <w:jc w:val="left"/>
        <w:rPr>
          <w:rFonts w:ascii="Calibri" w:hAnsi="Calibri" w:eastAsia="Calibri" w:cs="Calibri"/>
          <w:sz w:val="22"/>
          <w:szCs w:val="22"/>
          <w:lang w:val="en-GB"/>
        </w:rPr>
      </w:pPr>
      <w:r>
        <w:rPr>
          <w:rFonts w:ascii="Calibri" w:hAnsi="Calibri" w:eastAsia="Calibri" w:cs="Calibri"/>
          <w:sz w:val="22"/>
          <w:szCs w:val="22"/>
          <w:lang w:val="en-GB"/>
        </w:rPr>
        <w:t>/var/log/secure : security log messages, containing information on login attempts</w:t>
      </w:r>
    </w:p>
    <w:p>
      <w:pPr>
        <w:bidi w:val="0"/>
        <w:jc w:val="left"/>
        <w:rPr>
          <w:rFonts w:ascii="Calibri" w:hAnsi="Calibri" w:eastAsia="Calibri" w:cs="Calibri"/>
          <w:sz w:val="22"/>
          <w:szCs w:val="22"/>
          <w:lang w:val="en-GB"/>
        </w:rPr>
      </w:pPr>
      <w:r>
        <w:rPr>
          <w:rFonts w:ascii="Calibri" w:hAnsi="Calibri" w:eastAsia="Calibri" w:cs="Calibri"/>
          <w:sz w:val="22"/>
          <w:szCs w:val="22"/>
          <w:lang w:val="en-GB"/>
        </w:rPr>
        <w:t>/var/log/maillog : local email log messages (from and to this server)</w:t>
      </w:r>
    </w:p>
    <w:p>
      <w:pPr>
        <w:bidi w:val="0"/>
        <w:jc w:val="left"/>
      </w:pPr>
    </w:p>
    <w:p>
      <w:pPr>
        <w:bidi w:val="0"/>
        <w:jc w:val="left"/>
        <w:rPr>
          <w:rFonts w:ascii="Calibri" w:hAnsi="Calibri" w:eastAsia="Calibri" w:cs="Calibri"/>
          <w:sz w:val="22"/>
          <w:szCs w:val="22"/>
          <w:lang w:val="en-GB"/>
        </w:rPr>
      </w:pPr>
      <w:r>
        <w:rPr>
          <w:rFonts w:ascii="Calibri" w:hAnsi="Calibri" w:eastAsia="Calibri" w:cs="Calibri"/>
          <w:sz w:val="22"/>
          <w:szCs w:val="22"/>
          <w:lang w:val="en-GB"/>
        </w:rPr>
        <w:t>On systems that are not using sysyemd, these logs are managed by rsyslog</w:t>
      </w:r>
    </w:p>
    <w:p>
      <w:pPr>
        <w:bidi w:val="0"/>
        <w:jc w:val="left"/>
      </w:pPr>
      <w:r>
        <w:drawing>
          <wp:inline distT="0" distB="0" distL="114300" distR="114300">
            <wp:extent cx="4572000" cy="2476500"/>
            <wp:effectExtent l="0" t="0" r="0" b="0"/>
            <wp:docPr id="745405319" name="Picture 745405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405319" name="Picture 745405319"/>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572000" cy="2476500"/>
                    </a:xfrm>
                    <a:prstGeom prst="rect">
                      <a:avLst/>
                    </a:prstGeom>
                  </pic:spPr>
                </pic:pic>
              </a:graphicData>
            </a:graphic>
          </wp:inline>
        </w:drawing>
      </w:r>
    </w:p>
    <w:p>
      <w:pPr>
        <w:bidi w:val="0"/>
        <w:jc w:val="left"/>
      </w:pPr>
      <w:r>
        <w:drawing>
          <wp:inline distT="0" distB="0" distL="114300" distR="114300">
            <wp:extent cx="4572000" cy="2209800"/>
            <wp:effectExtent l="0" t="0" r="0" b="0"/>
            <wp:docPr id="526680903" name="Picture 526680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80903" name="Picture 52668090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572000" cy="2209800"/>
                    </a:xfrm>
                    <a:prstGeom prst="rect">
                      <a:avLst/>
                    </a:prstGeom>
                  </pic:spPr>
                </pic:pic>
              </a:graphicData>
            </a:graphic>
          </wp:inline>
        </w:drawing>
      </w:r>
    </w:p>
    <w:p>
      <w:pPr>
        <w:bidi w:val="0"/>
        <w:jc w:val="left"/>
      </w:pPr>
      <w:r>
        <w:t>Dmesg: A utiliy that allows an administrator to view the /var/log/dmesg file in a text pager.</w:t>
      </w:r>
    </w:p>
    <w:p>
      <w:pPr>
        <w:bidi w:val="0"/>
        <w:jc w:val="left"/>
      </w:pPr>
      <w:r>
        <w:t>Logger : command that can be used to send information to the /var/log/messages log file.</w:t>
      </w:r>
    </w:p>
    <w:p>
      <w:pPr>
        <w:bidi w:val="0"/>
        <w:jc w:val="left"/>
        <w:rPr>
          <w:b/>
          <w:bCs/>
          <w:sz w:val="28"/>
          <w:szCs w:val="28"/>
        </w:rPr>
      </w:pPr>
      <w:r>
        <w:rPr>
          <w:b/>
          <w:bCs/>
          <w:sz w:val="28"/>
          <w:szCs w:val="28"/>
        </w:rPr>
        <w:t>Rsyslog</w:t>
      </w:r>
    </w:p>
    <w:p>
      <w:pPr>
        <w:bidi w:val="0"/>
        <w:ind w:left="720"/>
        <w:jc w:val="left"/>
      </w:pPr>
      <w:r>
        <w:t>/etc/rsyslog.conf : this is the main configuration file for the rsyslog logging daemon.</w:t>
      </w:r>
    </w:p>
    <w:p>
      <w:pPr>
        <w:bidi w:val="0"/>
        <w:ind w:left="720"/>
        <w:jc w:val="left"/>
      </w:pPr>
      <w:r>
        <w:t>/etc/logrotate.conf : this is the main configuration file for the lograte daemon that is responsible for managing the storage and rotation of old log files.</w:t>
      </w:r>
    </w:p>
    <w:p>
      <w:pPr>
        <w:bidi w:val="0"/>
        <w:ind w:left="720"/>
        <w:jc w:val="left"/>
      </w:pPr>
      <w:r>
        <w:t>/etc/logotate.d/ : Extra logrotate configurations for other daemons can be placed here.</w:t>
      </w:r>
    </w:p>
    <w:p>
      <w:pPr>
        <w:bidi w:val="0"/>
        <w:ind w:left="720"/>
        <w:jc w:val="left"/>
      </w:pPr>
      <w:r>
        <w:t>Logrotate : the logrotate command will rotate logs based on the specified configuration file.</w:t>
      </w:r>
    </w:p>
    <w:p>
      <w:pPr>
        <w:bidi w:val="0"/>
        <w:rPr>
          <w:b/>
          <w:bCs/>
          <w:sz w:val="24"/>
          <w:szCs w:val="24"/>
        </w:rPr>
      </w:pPr>
      <w:r>
        <w:rPr>
          <w:b/>
          <w:bCs/>
          <w:sz w:val="24"/>
          <w:szCs w:val="24"/>
        </w:rPr>
        <w:t xml:space="preserve">Indroduction to the systemd journal: </w:t>
      </w:r>
    </w:p>
    <w:p>
      <w:pPr>
        <w:bidi w:val="0"/>
        <w:rPr>
          <w:b w:val="0"/>
          <w:bCs w:val="0"/>
          <w:sz w:val="24"/>
          <w:szCs w:val="24"/>
        </w:rPr>
      </w:pPr>
      <w:r>
        <w:rPr>
          <w:b w:val="0"/>
          <w:bCs w:val="0"/>
          <w:sz w:val="24"/>
          <w:szCs w:val="24"/>
        </w:rPr>
        <w:t>What the journal collects:</w:t>
      </w:r>
    </w:p>
    <w:p>
      <w:pPr>
        <w:bidi w:val="0"/>
        <w:rPr>
          <w:b w:val="0"/>
          <w:bCs w:val="0"/>
          <w:sz w:val="24"/>
          <w:szCs w:val="24"/>
        </w:rPr>
      </w:pPr>
      <w:r>
        <w:rPr>
          <w:b w:val="0"/>
          <w:bCs w:val="0"/>
          <w:sz w:val="24"/>
          <w:szCs w:val="24"/>
        </w:rPr>
        <w:t>* kernel log messages</w:t>
      </w:r>
    </w:p>
    <w:p>
      <w:pPr>
        <w:bidi w:val="0"/>
        <w:rPr>
          <w:b w:val="0"/>
          <w:bCs w:val="0"/>
          <w:sz w:val="24"/>
          <w:szCs w:val="24"/>
        </w:rPr>
      </w:pPr>
      <w:r>
        <w:rPr>
          <w:b w:val="0"/>
          <w:bCs w:val="0"/>
          <w:sz w:val="24"/>
          <w:szCs w:val="24"/>
        </w:rPr>
        <w:t>* system log messages, the same as what syslog would collect</w:t>
      </w:r>
    </w:p>
    <w:p>
      <w:pPr>
        <w:bidi w:val="0"/>
        <w:rPr>
          <w:b w:val="0"/>
          <w:bCs w:val="0"/>
          <w:sz w:val="24"/>
          <w:szCs w:val="24"/>
        </w:rPr>
      </w:pPr>
      <w:r>
        <w:rPr>
          <w:b w:val="0"/>
          <w:bCs w:val="0"/>
          <w:sz w:val="24"/>
          <w:szCs w:val="24"/>
        </w:rPr>
        <w:t>* system services that send output to standard output and standard error</w:t>
      </w:r>
    </w:p>
    <w:p>
      <w:pPr>
        <w:bidi w:val="0"/>
        <w:rPr>
          <w:b w:val="0"/>
          <w:bCs w:val="0"/>
          <w:sz w:val="24"/>
          <w:szCs w:val="24"/>
        </w:rPr>
      </w:pPr>
      <w:r>
        <w:rPr>
          <w:b w:val="0"/>
          <w:bCs w:val="0"/>
          <w:sz w:val="24"/>
          <w:szCs w:val="24"/>
        </w:rPr>
        <w:t>* Audit records for SELinux messages.</w:t>
      </w:r>
    </w:p>
    <w:p>
      <w:pPr>
        <w:bidi w:val="0"/>
        <w:rPr>
          <w:b w:val="0"/>
          <w:bCs w:val="0"/>
          <w:sz w:val="24"/>
          <w:szCs w:val="24"/>
        </w:rPr>
      </w:pPr>
      <w:r>
        <w:rPr>
          <w:b w:val="0"/>
          <w:bCs w:val="0"/>
          <w:sz w:val="24"/>
          <w:szCs w:val="24"/>
        </w:rPr>
        <w:t>The default location for the journal is /run/log/</w:t>
      </w:r>
    </w:p>
    <w:p>
      <w:pPr>
        <w:bidi w:val="0"/>
      </w:pPr>
    </w:p>
    <w:p>
      <w:pPr>
        <w:bidi w:val="0"/>
        <w:jc w:val="left"/>
        <w:rPr>
          <w:rFonts w:ascii="Calibri" w:hAnsi="Calibri" w:eastAsia="Calibri" w:cs="Calibri"/>
          <w:b/>
          <w:bCs/>
          <w:sz w:val="32"/>
          <w:szCs w:val="32"/>
          <w:lang w:val="en-GB"/>
        </w:rPr>
      </w:pPr>
      <w:r>
        <w:rPr>
          <w:rFonts w:ascii="Calibri" w:hAnsi="Calibri" w:eastAsia="Calibri" w:cs="Calibri"/>
          <w:b/>
          <w:bCs/>
          <w:sz w:val="32"/>
          <w:szCs w:val="32"/>
          <w:lang w:val="en-GB"/>
        </w:rPr>
        <w:t>Chapter 12</w:t>
      </w:r>
    </w:p>
    <w:p>
      <w:pPr>
        <w:pStyle w:val="3"/>
        <w:bidi w:val="0"/>
      </w:pPr>
      <w:r>
        <w:rPr>
          <w:rFonts w:ascii="Calibri" w:hAnsi="Calibri" w:eastAsia="Calibri" w:cs="Calibri"/>
          <w:sz w:val="22"/>
          <w:szCs w:val="22"/>
          <w:lang w:val="en-GB"/>
        </w:rPr>
        <w:t>108.3 Mail Transfer Agent (MTA) Basics</w:t>
      </w:r>
    </w:p>
    <w:p>
      <w:pPr>
        <w:bidi w:val="0"/>
        <w:jc w:val="left"/>
      </w:pPr>
      <w:r>
        <w:br w:type="textWrapping"/>
      </w:r>
      <w:r>
        <w:t xml:space="preserve">Basics of a message transfer agent: </w:t>
      </w:r>
    </w:p>
    <w:p>
      <w:pPr>
        <w:bidi w:val="0"/>
        <w:jc w:val="left"/>
      </w:pPr>
      <w:r>
        <w:drawing>
          <wp:inline distT="0" distB="0" distL="114300" distR="114300">
            <wp:extent cx="4572000" cy="2209800"/>
            <wp:effectExtent l="0" t="0" r="0" b="0"/>
            <wp:docPr id="978943900" name="Picture 978943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943900" name="Picture 97894390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72000" cy="2209800"/>
                    </a:xfrm>
                    <a:prstGeom prst="rect">
                      <a:avLst/>
                    </a:prstGeom>
                  </pic:spPr>
                </pic:pic>
              </a:graphicData>
            </a:graphic>
          </wp:inline>
        </w:drawing>
      </w:r>
    </w:p>
    <w:p>
      <w:pPr>
        <w:bidi w:val="0"/>
        <w:jc w:val="left"/>
      </w:pPr>
      <w:r>
        <w:t>Sendmail : one of the oldest MTA systems around was default on many linux distributions, notoriously difficult to configure</w:t>
      </w:r>
    </w:p>
    <w:p>
      <w:pPr>
        <w:bidi w:val="0"/>
        <w:jc w:val="left"/>
      </w:pPr>
      <w:r>
        <w:t>Postfix : modern MTA found on many linux distributions, simpler to configure, greate security</w:t>
      </w:r>
    </w:p>
    <w:p>
      <w:pPr>
        <w:bidi w:val="0"/>
        <w:jc w:val="left"/>
      </w:pPr>
      <w:r>
        <w:t>Exim : used to be the default MTA for debian based distributions, has a good security record, easier to configure than sendmail</w:t>
      </w:r>
    </w:p>
    <w:p>
      <w:pPr>
        <w:bidi w:val="0"/>
        <w:jc w:val="left"/>
      </w:pPr>
      <w:r>
        <w:t>Sendmail Emulation layer: system administrators can use ‘sendmail’ style commands on other MTA’s (postfix,exim , etc) as if they were managing a sendmail installation</w:t>
      </w:r>
    </w:p>
    <w:p>
      <w:pPr>
        <w:bidi w:val="0"/>
        <w:jc w:val="left"/>
      </w:pPr>
    </w:p>
    <w:p>
      <w:pPr>
        <w:bidi w:val="0"/>
        <w:jc w:val="left"/>
      </w:pPr>
    </w:p>
    <w:p>
      <w:pPr>
        <w:bidi w:val="0"/>
        <w:jc w:val="left"/>
      </w:pPr>
      <w:r>
        <w:t xml:space="preserve">Email forwarding and Aliases : </w:t>
      </w:r>
    </w:p>
    <w:p>
      <w:pPr>
        <w:bidi w:val="0"/>
        <w:ind w:firstLine="720"/>
        <w:jc w:val="left"/>
      </w:pPr>
      <w:r>
        <w:t>/etc/aliases : this is a plain-text file that can be modified to to set up forwarding addresses for users on a system</w:t>
      </w:r>
    </w:p>
    <w:p>
      <w:pPr>
        <w:bidi w:val="0"/>
        <w:ind w:firstLine="720"/>
        <w:jc w:val="left"/>
      </w:pPr>
      <w:r>
        <w:t>Newaliases : After a modification to the /etc/aliases file is performed the newaliases command will then regenerate the /etc/aliases.db file that the MTA uses for maill delivery.</w:t>
      </w:r>
    </w:p>
    <w:p>
      <w:pPr>
        <w:bidi w:val="0"/>
        <w:ind w:firstLine="720"/>
        <w:jc w:val="left"/>
      </w:pPr>
      <w:r>
        <w:t>Mail: the mail command can be used to send an mail to a user from the command line or to view the email of a user on the system.</w:t>
      </w:r>
    </w:p>
    <w:p>
      <w:pPr>
        <w:bidi w:val="0"/>
        <w:ind w:left="720" w:firstLine="0"/>
        <w:jc w:val="left"/>
      </w:pPr>
      <w:r>
        <w:t>Mailq : the mailq command is used to view the mail that resides in the email queue , waiting to be sent to its destination.</w:t>
      </w:r>
    </w:p>
    <w:p>
      <w:pPr>
        <w:bidi w:val="0"/>
        <w:ind w:left="720" w:firstLine="0"/>
        <w:jc w:val="left"/>
      </w:pPr>
      <w:r>
        <w:t>~/.forward : A local configuration file that can be set up within a user’s home diretory to forward email destined for itfself to sent to another user and/or an external email address.</w:t>
      </w:r>
    </w:p>
    <w:p>
      <w:pPr>
        <w:bidi w:val="0"/>
        <w:ind w:left="0" w:firstLine="0"/>
        <w:jc w:val="left"/>
      </w:pPr>
      <w:r>
        <w:br w:type="textWrapping"/>
      </w:r>
    </w:p>
    <w:p>
      <w:pPr>
        <w:bidi w:val="0"/>
        <w:ind w:left="0" w:firstLine="0"/>
        <w:jc w:val="left"/>
        <w:rPr>
          <w:rFonts w:ascii="Calibri" w:hAnsi="Calibri" w:eastAsia="Calibri" w:cs="Calibri"/>
          <w:b w:val="0"/>
          <w:bCs w:val="0"/>
          <w:sz w:val="22"/>
          <w:szCs w:val="22"/>
          <w:lang w:val="en-GB"/>
        </w:rPr>
      </w:pPr>
      <w:r>
        <w:br w:type="textWrapping"/>
      </w:r>
      <w:r>
        <w:rPr>
          <w:rFonts w:ascii="Calibri" w:hAnsi="Calibri" w:eastAsia="Calibri" w:cs="Calibri"/>
          <w:sz w:val="22"/>
          <w:szCs w:val="22"/>
          <w:lang w:val="en-GB"/>
        </w:rPr>
        <w:t xml:space="preserve"> </w:t>
      </w:r>
      <w:r>
        <w:tab/>
      </w:r>
    </w:p>
    <w:p>
      <w:pPr>
        <w:bidi w:val="0"/>
        <w:spacing w:before="0" w:beforeAutospacing="0" w:after="160" w:afterAutospacing="0" w:line="259" w:lineRule="auto"/>
        <w:ind w:left="0" w:right="0"/>
        <w:jc w:val="left"/>
        <w:rPr>
          <w:rFonts w:ascii="Calibri" w:hAnsi="Calibri" w:eastAsia="Calibri" w:cs="Calibri"/>
          <w:b/>
          <w:bCs/>
          <w:sz w:val="32"/>
          <w:szCs w:val="32"/>
          <w:lang w:val="en-GB"/>
        </w:rPr>
      </w:pPr>
    </w:p>
    <w:p>
      <w:pPr>
        <w:bidi w:val="0"/>
        <w:spacing w:before="0" w:beforeAutospacing="0" w:after="160" w:afterAutospacing="0" w:line="259" w:lineRule="auto"/>
        <w:ind w:left="0" w:right="0"/>
        <w:jc w:val="left"/>
        <w:rPr>
          <w:rFonts w:ascii="Calibri" w:hAnsi="Calibri" w:eastAsia="Calibri" w:cs="Calibri"/>
          <w:sz w:val="22"/>
          <w:szCs w:val="22"/>
          <w:lang w:val="en-GB"/>
        </w:rPr>
      </w:pPr>
    </w:p>
    <w:p>
      <w:pPr>
        <w:rPr>
          <w:rFonts w:ascii="Calibri" w:hAnsi="Calibri" w:eastAsia="Calibri" w:cs="Calibri"/>
          <w:b/>
          <w:bCs/>
          <w:sz w:val="32"/>
          <w:szCs w:val="32"/>
          <w:lang w:val="en-GB"/>
        </w:rPr>
      </w:pPr>
      <w:r>
        <w:rPr>
          <w:rFonts w:ascii="Calibri" w:hAnsi="Calibri" w:eastAsia="Calibri" w:cs="Calibri"/>
          <w:b/>
          <w:bCs/>
          <w:sz w:val="32"/>
          <w:szCs w:val="32"/>
          <w:lang w:val="en-GB"/>
        </w:rPr>
        <w:t>Chapter 13</w:t>
      </w:r>
    </w:p>
    <w:p>
      <w:pPr>
        <w:pStyle w:val="3"/>
      </w:pPr>
      <w:r>
        <w:rPr>
          <w:rFonts w:ascii="Calibri" w:hAnsi="Calibri" w:eastAsia="Calibri" w:cs="Calibri"/>
          <w:sz w:val="22"/>
          <w:szCs w:val="22"/>
          <w:lang w:val="en-GB"/>
        </w:rPr>
        <w:t>108.4 Manage Printers and Printing</w:t>
      </w:r>
    </w:p>
    <w:p>
      <w:r>
        <w:t xml:space="preserve">The common unix printing system (CUPS) </w:t>
      </w:r>
    </w:p>
    <w:p>
      <w:r>
        <w:t>http://localhost:631 : this is the default URL for the locally intall CUPS server. It will require a root login to add or remove printers here.</w:t>
      </w:r>
    </w:p>
    <w:p>
      <w:r>
        <w:t>/etc/cups : Directory that contains the configuration files for the cups print sever daemon and printer settings. It is preferable to use the web interface to manage the configuration files located in this directory.</w:t>
      </w:r>
    </w:p>
    <w:p>
      <w:r>
        <w:t xml:space="preserve">The line print Daemon : </w:t>
      </w:r>
      <w:r>
        <w:tab/>
      </w:r>
    </w:p>
    <w:p>
      <w:r>
        <w:t>Ipstat : Displays the status of CUPS server and configured printers and queues.</w:t>
      </w:r>
    </w:p>
    <w:p>
      <w:r>
        <w:t>Ipadmin : administrator’s tool to add, modify, and delete printers.</w:t>
      </w:r>
    </w:p>
    <w:p>
      <w:r>
        <w:t>Ipinfo: this command displays available printer devices and drivers that can be used</w:t>
      </w:r>
    </w:p>
    <w:p>
      <w:r>
        <w:t>Ipc: olde command that can be used to view information about installed printers. The status command will show the status of all installed printers.</w:t>
      </w:r>
    </w:p>
    <w:p>
      <w:r>
        <w:t>Lpr: this command sends a print job to the default printer. To specify a different printer use the –P switch followed by the printer name</w:t>
      </w:r>
    </w:p>
    <w:p>
      <w:r>
        <w:t>Lpq: this command displays the cups printer queue. Use the –a option to view all print queues.</w:t>
      </w:r>
    </w:p>
    <w:p>
      <w:r>
        <w:t>Lprm: this command will remove a print job from the print queue. A job ID must be specified. To remove all jobs from the queue just pass a ‘-’ to the command.</w:t>
      </w:r>
    </w:p>
    <w:p>
      <w:r>
        <w:rPr>
          <w:rFonts w:ascii="Calibri" w:hAnsi="Calibri" w:eastAsia="Calibri" w:cs="Calibri"/>
          <w:sz w:val="22"/>
          <w:szCs w:val="22"/>
          <w:lang w:val="en-GB"/>
        </w:rPr>
        <w:t>Chapter 14</w:t>
      </w:r>
    </w:p>
    <w:p>
      <w:pPr>
        <w:pStyle w:val="3"/>
      </w:pPr>
      <w:r>
        <w:rPr>
          <w:rFonts w:ascii="Calibri" w:hAnsi="Calibri" w:eastAsia="Calibri" w:cs="Calibri"/>
          <w:sz w:val="22"/>
          <w:szCs w:val="22"/>
          <w:lang w:val="en-GB"/>
        </w:rPr>
        <w:t>109.1 Fundamentals of Internet Protocols</w:t>
      </w:r>
    </w:p>
    <w:p>
      <w:pPr>
        <w:rPr>
          <w:lang w:val="en-GB"/>
        </w:rPr>
      </w:pPr>
      <w:r>
        <w:rPr>
          <w:lang w:val="en-GB"/>
        </w:rPr>
        <w:t xml:space="preserve">Notworkint fundamentals: </w:t>
      </w:r>
    </w:p>
    <w:p>
      <w:r>
        <w:drawing>
          <wp:inline distT="0" distB="0" distL="114300" distR="114300">
            <wp:extent cx="4572000" cy="2209800"/>
            <wp:effectExtent l="0" t="0" r="0" b="0"/>
            <wp:docPr id="294004545" name="Picture 294004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04545" name="Picture 29400454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572000" cy="2209800"/>
                    </a:xfrm>
                    <a:prstGeom prst="rect">
                      <a:avLst/>
                    </a:prstGeom>
                  </pic:spPr>
                </pic:pic>
              </a:graphicData>
            </a:graphic>
          </wp:inline>
        </w:drawing>
      </w:r>
    </w:p>
    <w:p>
      <w:r>
        <w:drawing>
          <wp:inline distT="0" distB="0" distL="114300" distR="114300">
            <wp:extent cx="4572000" cy="2286000"/>
            <wp:effectExtent l="0" t="0" r="0" b="0"/>
            <wp:docPr id="2019577673" name="Picture 2019577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577673" name="Picture 201957767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72000" cy="2286000"/>
                    </a:xfrm>
                    <a:prstGeom prst="rect">
                      <a:avLst/>
                    </a:prstGeom>
                  </pic:spPr>
                </pic:pic>
              </a:graphicData>
            </a:graphic>
          </wp:inline>
        </w:drawing>
      </w:r>
    </w:p>
    <w:p>
      <w:r>
        <w:drawing>
          <wp:inline distT="0" distB="0" distL="114300" distR="114300">
            <wp:extent cx="4572000" cy="2524125"/>
            <wp:effectExtent l="0" t="0" r="0" b="0"/>
            <wp:docPr id="101647019" name="Picture 101647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7019" name="Picture 10164701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72000" cy="2524125"/>
                    </a:xfrm>
                    <a:prstGeom prst="rect">
                      <a:avLst/>
                    </a:prstGeom>
                  </pic:spPr>
                </pic:pic>
              </a:graphicData>
            </a:graphic>
          </wp:inline>
        </w:drawing>
      </w:r>
    </w:p>
    <w:p>
      <w:pPr>
        <w:rPr>
          <w:rFonts w:ascii="Calibri" w:hAnsi="Calibri" w:eastAsia="Calibri" w:cs="Calibri"/>
          <w:b/>
          <w:bCs/>
          <w:sz w:val="32"/>
          <w:szCs w:val="32"/>
          <w:lang w:val="en-GB"/>
        </w:rPr>
      </w:pPr>
      <w:r>
        <w:rPr>
          <w:rFonts w:ascii="Calibri" w:hAnsi="Calibri" w:eastAsia="Calibri" w:cs="Calibri"/>
          <w:b/>
          <w:bCs/>
          <w:sz w:val="32"/>
          <w:szCs w:val="32"/>
          <w:lang w:val="en-GB"/>
        </w:rPr>
        <w:t>Chapter 15</w:t>
      </w:r>
    </w:p>
    <w:p>
      <w:pPr>
        <w:pStyle w:val="3"/>
      </w:pPr>
      <w:r>
        <w:rPr>
          <w:rFonts w:ascii="Calibri" w:hAnsi="Calibri" w:eastAsia="Calibri" w:cs="Calibri"/>
          <w:sz w:val="22"/>
          <w:szCs w:val="22"/>
          <w:lang w:val="en-GB"/>
        </w:rPr>
        <w:t>109.2 Persistent Network Configuration</w:t>
      </w:r>
    </w:p>
    <w:p>
      <w:r>
        <w:t>NetworkManger:</w:t>
      </w:r>
    </w:p>
    <w:p>
      <w:pPr>
        <w:ind w:firstLine="720"/>
      </w:pPr>
      <w:r>
        <w:t>Nmcli: the networkManager command line interface. This is the command line utility used for configuring network devices and their connection settings.</w:t>
      </w:r>
    </w:p>
    <w:p>
      <w:pPr>
        <w:ind w:firstLine="720"/>
      </w:pPr>
      <w:r>
        <w:t>Nmcli dev : this is short ‘device’ which is the physical hardware that we use to connect to a network.</w:t>
      </w:r>
    </w:p>
    <w:p>
      <w:pPr>
        <w:ind w:firstLine="720"/>
      </w:pPr>
      <w:r>
        <w:t>Nmcli con : this is short of connection which contains the network configuration settings assigned to a particular device. We assign out IP address And DNS settings to a connection</w:t>
      </w:r>
    </w:p>
    <w:p>
      <w:pPr>
        <w:ind w:firstLine="720"/>
      </w:pPr>
      <w:r>
        <w:t>Ip : this command can modify IP address settings route setting and show interface statistics. This is from the iproute2 project.</w:t>
      </w:r>
    </w:p>
    <w:p>
      <w:pPr>
        <w:ind w:firstLine="720"/>
      </w:pPr>
      <w:r>
        <w:t>Ip addr show : displays IP address information</w:t>
      </w:r>
      <w:r>
        <w:br w:type="textWrapping"/>
      </w:r>
      <w:r>
        <w:tab/>
      </w:r>
      <w:r>
        <w:t xml:space="preserve">         ip route show : displays the routing table</w:t>
      </w:r>
    </w:p>
    <w:p>
      <w:pPr>
        <w:ind w:firstLine="720"/>
      </w:pPr>
      <w:r>
        <w:t>Ip –s addr : show statistics on configured interfaces</w:t>
      </w:r>
    </w:p>
    <w:p>
      <w:pPr>
        <w:ind w:firstLine="0"/>
      </w:pPr>
      <w:r>
        <w:t>Hostnamectl : command that is used to persistently configure the computer’s host name.</w:t>
      </w:r>
    </w:p>
    <w:p>
      <w:pPr>
        <w:ind w:firstLine="0"/>
      </w:pPr>
      <w:r>
        <w:t>Legacy networking tools:</w:t>
      </w:r>
    </w:p>
    <w:p>
      <w:pPr>
        <w:ind w:firstLine="0"/>
      </w:pPr>
      <w:r>
        <w:t>Ifconfig: the previous standard networking utility for linux. This command has been deprecated in favor of the ip command</w:t>
      </w:r>
    </w:p>
    <w:p>
      <w:pPr>
        <w:ind w:firstLine="0"/>
      </w:pPr>
      <w:r>
        <w:t>Ifdown: this command is used to bring down a specific network interface</w:t>
      </w:r>
    </w:p>
    <w:p>
      <w:pPr>
        <w:ind w:firstLine="0"/>
      </w:pPr>
      <w:r>
        <w:t>Ifup: this command is used to bring up a specific network interface.</w:t>
      </w:r>
    </w:p>
    <w:p>
      <w:pPr>
        <w:ind w:firstLine="0"/>
      </w:pPr>
      <w:r>
        <w:t>Route: this utility will display the routing table and add and delete routes. It has been deprecated in Favor of the ip route command</w:t>
      </w:r>
    </w:p>
    <w:p/>
    <w:p>
      <w:r>
        <w:rPr>
          <w:rFonts w:ascii="Calibri" w:hAnsi="Calibri" w:eastAsia="Calibri" w:cs="Calibri"/>
          <w:sz w:val="22"/>
          <w:szCs w:val="22"/>
          <w:lang w:val="en-GB"/>
        </w:rPr>
        <w:t>Chapter 16</w:t>
      </w:r>
    </w:p>
    <w:p>
      <w:r>
        <w:rPr>
          <w:rFonts w:ascii="Calibri" w:hAnsi="Calibri" w:eastAsia="Calibri" w:cs="Calibri"/>
          <w:sz w:val="22"/>
          <w:szCs w:val="22"/>
          <w:lang w:val="en-GB"/>
        </w:rPr>
        <w:t>109.3 Basic Network Troubleshooting</w:t>
      </w:r>
    </w:p>
    <w:p>
      <w:r>
        <w:t>Testing connectivity</w:t>
      </w:r>
    </w:p>
    <w:p>
      <w:pPr>
        <w:ind w:firstLine="720"/>
      </w:pPr>
      <w:r>
        <w:t>Ping : this command is used to test a system’s ability to communicate with another network device by sending LCMP packets across the network.</w:t>
      </w:r>
    </w:p>
    <w:p>
      <w:pPr>
        <w:ind w:firstLine="720"/>
      </w:pPr>
      <w:r>
        <w:t>Ping6 : provides the same functionality as ping by but defaults to IPv6 packerts instead.</w:t>
      </w:r>
    </w:p>
    <w:p>
      <w:pPr>
        <w:ind w:firstLine="720"/>
      </w:pPr>
      <w:r>
        <w:t>Traceroute : Displays a listing of the ‘hops’ a packet will traverse to get to a destination. Used to verify network routing and to look for breaks in network communicaton.</w:t>
      </w:r>
    </w:p>
    <w:p>
      <w:pPr>
        <w:ind w:firstLine="720"/>
      </w:pPr>
      <w:r>
        <w:t>Ttraceroute6: this is the IPv6 equivalent of the traceroute command.</w:t>
      </w:r>
    </w:p>
    <w:p>
      <w:pPr>
        <w:ind w:firstLine="720"/>
      </w:pPr>
      <w:r>
        <w:t>Tracepath: a modern relacement for the traceroue command, but utilizes UDP packets instead of ICMP.</w:t>
      </w:r>
    </w:p>
    <w:p>
      <w:pPr>
        <w:ind w:firstLine="720"/>
      </w:pPr>
      <w:r>
        <w:t>Tracepath6: the IPv6 equivalent of the traceroute command</w:t>
      </w:r>
    </w:p>
    <w:p>
      <w:pPr>
        <w:ind w:left="720" w:firstLine="0"/>
      </w:pPr>
      <w:r>
        <w:t>Netstat: this command is used to display network connections and their state on a system. Can also be used to view the routing table. Part of the ‘net-tools’ package since it is deprecated.</w:t>
      </w:r>
    </w:p>
    <w:p>
      <w:pPr>
        <w:ind w:left="720" w:firstLine="0"/>
      </w:pPr>
      <w:r>
        <w:t>Ss : modern eqnivalent of the netstat command. This command does not show the routing table.</w:t>
      </w:r>
      <w:r>
        <w:br w:type="textWrapping"/>
      </w:r>
    </w:p>
    <w:p>
      <w:pPr>
        <w:rPr>
          <w:b/>
          <w:bCs/>
          <w:sz w:val="32"/>
          <w:szCs w:val="32"/>
        </w:rPr>
      </w:pPr>
      <w:bookmarkStart w:id="0" w:name="_GoBack"/>
      <w:r>
        <w:rPr>
          <w:rFonts w:ascii="Calibri" w:hAnsi="Calibri" w:eastAsia="Calibri" w:cs="Calibri"/>
          <w:b/>
          <w:bCs/>
          <w:sz w:val="32"/>
          <w:szCs w:val="32"/>
          <w:lang w:val="en-GB"/>
        </w:rPr>
        <w:t>Chapter 17</w:t>
      </w:r>
    </w:p>
    <w:bookmarkEnd w:id="0"/>
    <w:p>
      <w:pPr>
        <w:pStyle w:val="3"/>
      </w:pPr>
      <w:r>
        <w:rPr>
          <w:rFonts w:ascii="Calibri" w:hAnsi="Calibri" w:eastAsia="Calibri" w:cs="Calibri"/>
          <w:sz w:val="22"/>
          <w:szCs w:val="22"/>
          <w:lang w:val="en-GB"/>
        </w:rPr>
        <w:t>109.4 Configure Client-Side DNS</w:t>
      </w:r>
    </w:p>
    <w:p>
      <w:pPr>
        <w:rPr>
          <w:lang w:val="en-GB"/>
        </w:rPr>
      </w:pPr>
    </w:p>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5C0E58"/>
    <w:rsid w:val="003DB0D2"/>
    <w:rsid w:val="0058B686"/>
    <w:rsid w:val="00862517"/>
    <w:rsid w:val="00BAC99B"/>
    <w:rsid w:val="00CEC0F2"/>
    <w:rsid w:val="014B834C"/>
    <w:rsid w:val="01D4FEBF"/>
    <w:rsid w:val="01D6DE09"/>
    <w:rsid w:val="023AB3A0"/>
    <w:rsid w:val="024CEFA3"/>
    <w:rsid w:val="02DC6501"/>
    <w:rsid w:val="032E548F"/>
    <w:rsid w:val="033774F7"/>
    <w:rsid w:val="033C5AB4"/>
    <w:rsid w:val="0378792F"/>
    <w:rsid w:val="04783562"/>
    <w:rsid w:val="0483240E"/>
    <w:rsid w:val="0502492C"/>
    <w:rsid w:val="052600EF"/>
    <w:rsid w:val="055C69F7"/>
    <w:rsid w:val="05610D10"/>
    <w:rsid w:val="0590260F"/>
    <w:rsid w:val="05BC02B3"/>
    <w:rsid w:val="05E3CF05"/>
    <w:rsid w:val="05F30CB5"/>
    <w:rsid w:val="061405C3"/>
    <w:rsid w:val="062734D5"/>
    <w:rsid w:val="06688959"/>
    <w:rsid w:val="069E198D"/>
    <w:rsid w:val="06C9DE0D"/>
    <w:rsid w:val="06F5862D"/>
    <w:rsid w:val="06FCDD71"/>
    <w:rsid w:val="072060C6"/>
    <w:rsid w:val="072BF670"/>
    <w:rsid w:val="08ABB8E0"/>
    <w:rsid w:val="08E83158"/>
    <w:rsid w:val="094BA685"/>
    <w:rsid w:val="09E010A4"/>
    <w:rsid w:val="0A38E84B"/>
    <w:rsid w:val="0ACDC55B"/>
    <w:rsid w:val="0AD93D35"/>
    <w:rsid w:val="0BE359A2"/>
    <w:rsid w:val="0D1F5B75"/>
    <w:rsid w:val="0DA1135F"/>
    <w:rsid w:val="0E0D95AD"/>
    <w:rsid w:val="0E9CF241"/>
    <w:rsid w:val="0EE3E159"/>
    <w:rsid w:val="0F009812"/>
    <w:rsid w:val="0F220EB0"/>
    <w:rsid w:val="0F5101E1"/>
    <w:rsid w:val="0FB77833"/>
    <w:rsid w:val="104D26AA"/>
    <w:rsid w:val="1070C053"/>
    <w:rsid w:val="10F6EBD2"/>
    <w:rsid w:val="116E9D84"/>
    <w:rsid w:val="11BF7F52"/>
    <w:rsid w:val="11D7C31E"/>
    <w:rsid w:val="11F8A022"/>
    <w:rsid w:val="12E35872"/>
    <w:rsid w:val="1394DA6C"/>
    <w:rsid w:val="13A86115"/>
    <w:rsid w:val="13F72C86"/>
    <w:rsid w:val="1478BFBA"/>
    <w:rsid w:val="14B9F5E8"/>
    <w:rsid w:val="150995FA"/>
    <w:rsid w:val="152AB0D1"/>
    <w:rsid w:val="15686A94"/>
    <w:rsid w:val="1573E26E"/>
    <w:rsid w:val="15E348AA"/>
    <w:rsid w:val="164D10C4"/>
    <w:rsid w:val="1666D675"/>
    <w:rsid w:val="16B31822"/>
    <w:rsid w:val="170AFE2C"/>
    <w:rsid w:val="17260C49"/>
    <w:rsid w:val="1775FF27"/>
    <w:rsid w:val="17BCA10A"/>
    <w:rsid w:val="1883BFBE"/>
    <w:rsid w:val="18C62D36"/>
    <w:rsid w:val="193AEF9C"/>
    <w:rsid w:val="1960870C"/>
    <w:rsid w:val="1961E331"/>
    <w:rsid w:val="1A3BDBB7"/>
    <w:rsid w:val="1AC8365D"/>
    <w:rsid w:val="1ACC4710"/>
    <w:rsid w:val="1AF07233"/>
    <w:rsid w:val="1AFDB392"/>
    <w:rsid w:val="1B19D52F"/>
    <w:rsid w:val="1B8A530D"/>
    <w:rsid w:val="1BD7AC18"/>
    <w:rsid w:val="1C681771"/>
    <w:rsid w:val="1CE49049"/>
    <w:rsid w:val="1CFB435E"/>
    <w:rsid w:val="1D35C2B6"/>
    <w:rsid w:val="1D5730E1"/>
    <w:rsid w:val="1D82D901"/>
    <w:rsid w:val="1DE6AAF1"/>
    <w:rsid w:val="1E3EFA4C"/>
    <w:rsid w:val="1E6A7913"/>
    <w:rsid w:val="1E8968AC"/>
    <w:rsid w:val="1ECD717D"/>
    <w:rsid w:val="1ED36ACC"/>
    <w:rsid w:val="205BE52A"/>
    <w:rsid w:val="20E1A335"/>
    <w:rsid w:val="214B89E3"/>
    <w:rsid w:val="22E38AF8"/>
    <w:rsid w:val="23C67265"/>
    <w:rsid w:val="23D90FB6"/>
    <w:rsid w:val="23F5D3E6"/>
    <w:rsid w:val="24EFA22E"/>
    <w:rsid w:val="2668B8BA"/>
    <w:rsid w:val="268B728F"/>
    <w:rsid w:val="26FE1327"/>
    <w:rsid w:val="27290F7C"/>
    <w:rsid w:val="27F4FCBC"/>
    <w:rsid w:val="28281E23"/>
    <w:rsid w:val="2850440F"/>
    <w:rsid w:val="2866F70F"/>
    <w:rsid w:val="289DACC6"/>
    <w:rsid w:val="295909EF"/>
    <w:rsid w:val="295C0E58"/>
    <w:rsid w:val="2A397D27"/>
    <w:rsid w:val="2A3CEF3D"/>
    <w:rsid w:val="2A52A191"/>
    <w:rsid w:val="2A6295FE"/>
    <w:rsid w:val="2AD2FA27"/>
    <w:rsid w:val="2AF4DA50"/>
    <w:rsid w:val="2B45A669"/>
    <w:rsid w:val="2BC8D986"/>
    <w:rsid w:val="2BD8BF9E"/>
    <w:rsid w:val="2BEB5B51"/>
    <w:rsid w:val="2C8628C1"/>
    <w:rsid w:val="2CCC5792"/>
    <w:rsid w:val="2CED2160"/>
    <w:rsid w:val="2D711DE9"/>
    <w:rsid w:val="2D7FD46E"/>
    <w:rsid w:val="2D8C8887"/>
    <w:rsid w:val="2DC8AC81"/>
    <w:rsid w:val="2F0CEE4A"/>
    <w:rsid w:val="2F342161"/>
    <w:rsid w:val="2F5B7F20"/>
    <w:rsid w:val="2FAC1154"/>
    <w:rsid w:val="30096479"/>
    <w:rsid w:val="30A8BEAB"/>
    <w:rsid w:val="30C1E315"/>
    <w:rsid w:val="30CFF1C2"/>
    <w:rsid w:val="31B28F67"/>
    <w:rsid w:val="31C02B25"/>
    <w:rsid w:val="330F83C8"/>
    <w:rsid w:val="3422F35D"/>
    <w:rsid w:val="343B68FD"/>
    <w:rsid w:val="345A0FEB"/>
    <w:rsid w:val="347368C6"/>
    <w:rsid w:val="34CC4D20"/>
    <w:rsid w:val="34FD3B37"/>
    <w:rsid w:val="3588DD6F"/>
    <w:rsid w:val="359C9FAE"/>
    <w:rsid w:val="35EBF638"/>
    <w:rsid w:val="362A56CA"/>
    <w:rsid w:val="36ADFD32"/>
    <w:rsid w:val="36D27DF6"/>
    <w:rsid w:val="3708C27F"/>
    <w:rsid w:val="378B6EA2"/>
    <w:rsid w:val="379477AA"/>
    <w:rsid w:val="37F113FA"/>
    <w:rsid w:val="3849CD93"/>
    <w:rsid w:val="3867B4C7"/>
    <w:rsid w:val="38D4C99E"/>
    <w:rsid w:val="38DCE967"/>
    <w:rsid w:val="398AA1E8"/>
    <w:rsid w:val="399FD5D6"/>
    <w:rsid w:val="39B8F11F"/>
    <w:rsid w:val="3A205BA4"/>
    <w:rsid w:val="3B816E55"/>
    <w:rsid w:val="3BE7864E"/>
    <w:rsid w:val="3C0EC976"/>
    <w:rsid w:val="3C2CE83D"/>
    <w:rsid w:val="3C611327"/>
    <w:rsid w:val="3C78A331"/>
    <w:rsid w:val="3C87AC22"/>
    <w:rsid w:val="3D8E8936"/>
    <w:rsid w:val="3DA853A3"/>
    <w:rsid w:val="3DC8B89E"/>
    <w:rsid w:val="3E237C83"/>
    <w:rsid w:val="3EB7489E"/>
    <w:rsid w:val="3ED3EF62"/>
    <w:rsid w:val="3F2B0A48"/>
    <w:rsid w:val="40215631"/>
    <w:rsid w:val="403E081E"/>
    <w:rsid w:val="403FEDDE"/>
    <w:rsid w:val="4057D604"/>
    <w:rsid w:val="40DFF465"/>
    <w:rsid w:val="41273CB3"/>
    <w:rsid w:val="427BC4C6"/>
    <w:rsid w:val="431DFD85"/>
    <w:rsid w:val="4346B81C"/>
    <w:rsid w:val="434B5B35"/>
    <w:rsid w:val="44179527"/>
    <w:rsid w:val="443586A7"/>
    <w:rsid w:val="44539658"/>
    <w:rsid w:val="449A6816"/>
    <w:rsid w:val="44F2295C"/>
    <w:rsid w:val="44FD0587"/>
    <w:rsid w:val="45449A29"/>
    <w:rsid w:val="46304674"/>
    <w:rsid w:val="47CC16D5"/>
    <w:rsid w:val="485762C2"/>
    <w:rsid w:val="4881C279"/>
    <w:rsid w:val="48CF5618"/>
    <w:rsid w:val="4976B995"/>
    <w:rsid w:val="4A5BD167"/>
    <w:rsid w:val="4A96CB18"/>
    <w:rsid w:val="4C8954F3"/>
    <w:rsid w:val="4D34F270"/>
    <w:rsid w:val="4E0EF55D"/>
    <w:rsid w:val="4E754545"/>
    <w:rsid w:val="507CA84F"/>
    <w:rsid w:val="5225A60C"/>
    <w:rsid w:val="52A0AE4D"/>
    <w:rsid w:val="52ADE4F2"/>
    <w:rsid w:val="53100576"/>
    <w:rsid w:val="5375CCDD"/>
    <w:rsid w:val="53EF5615"/>
    <w:rsid w:val="54390881"/>
    <w:rsid w:val="54ABD5D7"/>
    <w:rsid w:val="54C698EA"/>
    <w:rsid w:val="54F2A133"/>
    <w:rsid w:val="54FA00F4"/>
    <w:rsid w:val="5634FA41"/>
    <w:rsid w:val="5651BE71"/>
    <w:rsid w:val="56A10D47"/>
    <w:rsid w:val="56EDDD7D"/>
    <w:rsid w:val="571043D7"/>
    <w:rsid w:val="571AC4D4"/>
    <w:rsid w:val="5726F6D7"/>
    <w:rsid w:val="5777296F"/>
    <w:rsid w:val="578EE9D2"/>
    <w:rsid w:val="582629DC"/>
    <w:rsid w:val="58414883"/>
    <w:rsid w:val="58D08D4A"/>
    <w:rsid w:val="590AE79F"/>
    <w:rsid w:val="592273AD"/>
    <w:rsid w:val="5A3BDAB3"/>
    <w:rsid w:val="5AB8F6D7"/>
    <w:rsid w:val="5B0C0372"/>
    <w:rsid w:val="5BAAC1F6"/>
    <w:rsid w:val="5BCDD50B"/>
    <w:rsid w:val="5C714994"/>
    <w:rsid w:val="5CCB472C"/>
    <w:rsid w:val="5D2359D9"/>
    <w:rsid w:val="5DEB6333"/>
    <w:rsid w:val="5EEB36FE"/>
    <w:rsid w:val="5F13CF27"/>
    <w:rsid w:val="5F6B3F14"/>
    <w:rsid w:val="5F817CC9"/>
    <w:rsid w:val="5F9BA378"/>
    <w:rsid w:val="6063BB9A"/>
    <w:rsid w:val="60666CF0"/>
    <w:rsid w:val="613668AA"/>
    <w:rsid w:val="61828CD1"/>
    <w:rsid w:val="61CFF466"/>
    <w:rsid w:val="61F6CAFC"/>
    <w:rsid w:val="62FF7F89"/>
    <w:rsid w:val="6338A059"/>
    <w:rsid w:val="635A44D6"/>
    <w:rsid w:val="638C4CE8"/>
    <w:rsid w:val="63E7404A"/>
    <w:rsid w:val="63FF87DC"/>
    <w:rsid w:val="64BBB0BD"/>
    <w:rsid w:val="64EC2A8A"/>
    <w:rsid w:val="6572062E"/>
    <w:rsid w:val="65A71DCA"/>
    <w:rsid w:val="668626F3"/>
    <w:rsid w:val="67ED1595"/>
    <w:rsid w:val="68DEBE8C"/>
    <w:rsid w:val="6928F8EF"/>
    <w:rsid w:val="692D9C08"/>
    <w:rsid w:val="692E6881"/>
    <w:rsid w:val="6959CF73"/>
    <w:rsid w:val="695A5E85"/>
    <w:rsid w:val="6973B93B"/>
    <w:rsid w:val="6A1AA371"/>
    <w:rsid w:val="6AA2A1F7"/>
    <w:rsid w:val="6B5B6C0E"/>
    <w:rsid w:val="6B801E54"/>
    <w:rsid w:val="6B840B7E"/>
    <w:rsid w:val="6B975ECD"/>
    <w:rsid w:val="6B987A76"/>
    <w:rsid w:val="6C323D66"/>
    <w:rsid w:val="6C791B51"/>
    <w:rsid w:val="6C88C01F"/>
    <w:rsid w:val="6CEFC54B"/>
    <w:rsid w:val="6D332F2E"/>
    <w:rsid w:val="6DAC9F9C"/>
    <w:rsid w:val="6DCED09C"/>
    <w:rsid w:val="6E14EBB2"/>
    <w:rsid w:val="6E4FB999"/>
    <w:rsid w:val="6E50F685"/>
    <w:rsid w:val="6E930CD0"/>
    <w:rsid w:val="6EB405DE"/>
    <w:rsid w:val="6ECF1722"/>
    <w:rsid w:val="6F96D985"/>
    <w:rsid w:val="6F983A73"/>
    <w:rsid w:val="6FAE02DA"/>
    <w:rsid w:val="70495E6A"/>
    <w:rsid w:val="707CA4B2"/>
    <w:rsid w:val="7105AE89"/>
    <w:rsid w:val="71BE2072"/>
    <w:rsid w:val="7464C210"/>
    <w:rsid w:val="748173FD"/>
    <w:rsid w:val="7511835D"/>
    <w:rsid w:val="7514E00E"/>
    <w:rsid w:val="75742651"/>
    <w:rsid w:val="75AA2ED5"/>
    <w:rsid w:val="765D5620"/>
    <w:rsid w:val="76D6FCDD"/>
    <w:rsid w:val="775539EE"/>
    <w:rsid w:val="775B2BF1"/>
    <w:rsid w:val="77C3BB7E"/>
    <w:rsid w:val="785D473A"/>
    <w:rsid w:val="78B597B5"/>
    <w:rsid w:val="78C720F5"/>
    <w:rsid w:val="78DDD3F5"/>
    <w:rsid w:val="79585A95"/>
    <w:rsid w:val="79672AE6"/>
    <w:rsid w:val="797E4431"/>
    <w:rsid w:val="79978059"/>
    <w:rsid w:val="79F9179B"/>
    <w:rsid w:val="7A6BED06"/>
    <w:rsid w:val="7AB3CC23"/>
    <w:rsid w:val="7B47402E"/>
    <w:rsid w:val="7B6BCD52"/>
    <w:rsid w:val="7BF7E682"/>
    <w:rsid w:val="7C5AE0F3"/>
    <w:rsid w:val="7C735D85"/>
    <w:rsid w:val="7CCE00DF"/>
    <w:rsid w:val="7CD20612"/>
    <w:rsid w:val="7CFD05A7"/>
    <w:rsid w:val="7D92A6DC"/>
    <w:rsid w:val="7DF6B154"/>
    <w:rsid w:val="7E086AAF"/>
    <w:rsid w:val="7E32FD02"/>
    <w:rsid w:val="7E7EE0F0"/>
    <w:rsid w:val="7E7F3632"/>
    <w:rsid w:val="7EB36061"/>
    <w:rsid w:val="7EED10DF"/>
    <w:rsid w:val="7F2E773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unhideWhenUsed/>
    <w:qFormat/>
    <w:uiPriority w:val="99"/>
    <w:rPr>
      <w:color w:val="0563C1" w:themeColor="hyperlink"/>
      <w:u w:val="single"/>
      <w14:textFill>
        <w14:solidFill>
          <w14:schemeClr w14:val="hlink"/>
        </w14:solidFill>
      </w14:textFill>
    </w:rPr>
  </w:style>
  <w:style w:type="character" w:customStyle="1" w:styleId="7">
    <w:name w:val="Heading 1 Char"/>
    <w:basedOn w:val="4"/>
    <w:link w:val="2"/>
    <w:qFormat/>
    <w:uiPriority w:val="9"/>
    <w:rPr>
      <w:rFonts w:asciiTheme="majorHAnsi" w:hAnsiTheme="majorHAnsi" w:eastAsiaTheme="majorEastAsia" w:cstheme="majorBidi"/>
      <w:color w:val="2F5597" w:themeColor="accent1" w:themeShade="BF"/>
      <w:sz w:val="32"/>
      <w:szCs w:val="32"/>
    </w:rPr>
  </w:style>
  <w:style w:type="character" w:customStyle="1" w:styleId="8">
    <w:name w:val="Heading 2 Char"/>
    <w:basedOn w:val="4"/>
    <w:link w:val="3"/>
    <w:qFormat/>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Raj Dadhaniya</dc:creator>
  <cp:lastModifiedBy>raj</cp:lastModifiedBy>
  <dcterms:modified xsi:type="dcterms:W3CDTF">2023-01-20T11:57:49Z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