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2C77F" w14:textId="719BCCB1" w:rsidR="00B81867" w:rsidRPr="003525B1" w:rsidRDefault="00B81867" w:rsidP="00FC37C6">
      <w:pPr>
        <w:pStyle w:val="Heading1"/>
        <w:spacing w:before="0"/>
      </w:pPr>
      <w:r w:rsidRPr="003525B1">
        <w:t xml:space="preserve">MuleSoft Training Interview - Technical </w:t>
      </w:r>
      <w:r w:rsidR="00A81E4C">
        <w:t>Exercise 1</w:t>
      </w:r>
    </w:p>
    <w:p w14:paraId="4DC4870D" w14:textId="23861CE4" w:rsidR="003525B1" w:rsidRPr="003525B1" w:rsidRDefault="00B81867" w:rsidP="00FC37C6">
      <w:pPr>
        <w:pStyle w:val="Heading2"/>
      </w:pPr>
      <w:r w:rsidRPr="003525B1">
        <w:t>Summary</w:t>
      </w:r>
    </w:p>
    <w:p w14:paraId="506245FC" w14:textId="495FE3E2" w:rsidR="00865B67" w:rsidRDefault="003E63C0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 xml:space="preserve">Use case: Mule United Airport (MUA) is a fictional airport that acts as a hub for </w:t>
      </w:r>
      <w:r w:rsidR="002E6600">
        <w:rPr>
          <w:rFonts w:ascii="Arial" w:hAnsi="Arial" w:cs="Arial"/>
          <w:color w:val="262626"/>
          <w:sz w:val="22"/>
          <w:szCs w:val="32"/>
        </w:rPr>
        <w:t>3</w:t>
      </w:r>
      <w:r>
        <w:rPr>
          <w:rFonts w:ascii="Arial" w:hAnsi="Arial" w:cs="Arial"/>
          <w:color w:val="262626"/>
          <w:sz w:val="22"/>
          <w:szCs w:val="32"/>
        </w:rPr>
        <w:t xml:space="preserve"> airlines, American Airlines, Delta and United. MUA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 xml:space="preserve"> is undergoing a large legacy modernization initiative. Their primary goal is to expose some of their services</w:t>
      </w:r>
      <w:r w:rsidR="002E6600">
        <w:rPr>
          <w:rFonts w:ascii="Arial" w:hAnsi="Arial" w:cs="Arial"/>
          <w:color w:val="262626"/>
          <w:sz w:val="22"/>
          <w:szCs w:val="32"/>
        </w:rPr>
        <w:t>, such as flights finder services,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 xml:space="preserve"> </w:t>
      </w:r>
      <w:r w:rsidR="002E6600">
        <w:rPr>
          <w:rFonts w:ascii="Arial" w:hAnsi="Arial" w:cs="Arial"/>
          <w:color w:val="262626"/>
          <w:sz w:val="22"/>
          <w:szCs w:val="32"/>
        </w:rPr>
        <w:t>in a single intuitive REST API.</w:t>
      </w:r>
    </w:p>
    <w:p w14:paraId="235AF603" w14:textId="77777777" w:rsidR="002E6600" w:rsidRDefault="00B81867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The current services contain flight data. This flight data represents outbound flights to</w:t>
      </w:r>
      <w:r w:rsidR="003E63C0">
        <w:rPr>
          <w:rFonts w:ascii="Arial" w:hAnsi="Arial" w:cs="Arial"/>
          <w:color w:val="262626"/>
          <w:sz w:val="22"/>
          <w:szCs w:val="32"/>
        </w:rPr>
        <w:t xml:space="preserve"> destinations such as San Francisco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</w:t>
      </w:r>
      <w:r w:rsidR="003E63C0">
        <w:rPr>
          <w:rFonts w:ascii="Arial" w:hAnsi="Arial" w:cs="Arial"/>
          <w:color w:val="262626"/>
          <w:sz w:val="22"/>
          <w:szCs w:val="32"/>
        </w:rPr>
        <w:t>(</w:t>
      </w:r>
      <w:r w:rsidRPr="003525B1">
        <w:rPr>
          <w:rFonts w:ascii="Arial" w:hAnsi="Arial" w:cs="Arial"/>
          <w:color w:val="262626"/>
          <w:sz w:val="22"/>
          <w:szCs w:val="32"/>
        </w:rPr>
        <w:t>SFO</w:t>
      </w:r>
      <w:r w:rsidR="003E63C0">
        <w:rPr>
          <w:rFonts w:ascii="Arial" w:hAnsi="Arial" w:cs="Arial"/>
          <w:color w:val="262626"/>
          <w:sz w:val="22"/>
          <w:szCs w:val="32"/>
        </w:rPr>
        <w:t>)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, </w:t>
      </w:r>
      <w:r w:rsidR="003E63C0">
        <w:rPr>
          <w:rFonts w:ascii="Arial" w:hAnsi="Arial" w:cs="Arial"/>
          <w:color w:val="262626"/>
          <w:sz w:val="22"/>
          <w:szCs w:val="32"/>
        </w:rPr>
        <w:t>Cleveland (</w:t>
      </w:r>
      <w:r w:rsidRPr="003525B1">
        <w:rPr>
          <w:rFonts w:ascii="Arial" w:hAnsi="Arial" w:cs="Arial"/>
          <w:color w:val="262626"/>
          <w:sz w:val="22"/>
          <w:szCs w:val="32"/>
        </w:rPr>
        <w:t>CLE</w:t>
      </w:r>
      <w:r w:rsidR="003E63C0">
        <w:rPr>
          <w:rFonts w:ascii="Arial" w:hAnsi="Arial" w:cs="Arial"/>
          <w:color w:val="262626"/>
          <w:sz w:val="22"/>
          <w:szCs w:val="32"/>
        </w:rPr>
        <w:t>)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, </w:t>
      </w:r>
      <w:r w:rsidR="003E63C0">
        <w:rPr>
          <w:rFonts w:ascii="Arial" w:hAnsi="Arial" w:cs="Arial"/>
          <w:color w:val="262626"/>
          <w:sz w:val="22"/>
          <w:szCs w:val="32"/>
        </w:rPr>
        <w:t>Los Angeles (</w:t>
      </w:r>
      <w:r w:rsidRPr="003525B1">
        <w:rPr>
          <w:rFonts w:ascii="Arial" w:hAnsi="Arial" w:cs="Arial"/>
          <w:color w:val="262626"/>
          <w:sz w:val="22"/>
          <w:szCs w:val="32"/>
        </w:rPr>
        <w:t>LAX</w:t>
      </w:r>
      <w:r w:rsidR="003E63C0">
        <w:rPr>
          <w:rFonts w:ascii="Arial" w:hAnsi="Arial" w:cs="Arial"/>
          <w:color w:val="262626"/>
          <w:sz w:val="22"/>
          <w:szCs w:val="32"/>
        </w:rPr>
        <w:t>)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and </w:t>
      </w:r>
      <w:r w:rsidR="003E63C0">
        <w:rPr>
          <w:rFonts w:ascii="Arial" w:hAnsi="Arial" w:cs="Arial"/>
          <w:color w:val="262626"/>
          <w:sz w:val="22"/>
          <w:szCs w:val="32"/>
        </w:rPr>
        <w:t>Portland (</w:t>
      </w:r>
      <w:r w:rsidRPr="003525B1">
        <w:rPr>
          <w:rFonts w:ascii="Arial" w:hAnsi="Arial" w:cs="Arial"/>
          <w:color w:val="262626"/>
          <w:sz w:val="22"/>
          <w:szCs w:val="32"/>
        </w:rPr>
        <w:t>PDX</w:t>
      </w:r>
      <w:r w:rsidR="003E63C0">
        <w:rPr>
          <w:rFonts w:ascii="Arial" w:hAnsi="Arial" w:cs="Arial"/>
          <w:color w:val="262626"/>
          <w:sz w:val="22"/>
          <w:szCs w:val="32"/>
        </w:rPr>
        <w:t>)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from Mule United Airport. </w:t>
      </w:r>
    </w:p>
    <w:p w14:paraId="5827872C" w14:textId="739C83F7" w:rsidR="003E63C0" w:rsidRDefault="00FC37C6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American Airlines provide a database with flight information, Delta offers a SOAP web service and United offers a REST service.</w:t>
      </w:r>
    </w:p>
    <w:p w14:paraId="62ACBFBE" w14:textId="240BD12B" w:rsidR="003525B1" w:rsidRDefault="00B81867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 xml:space="preserve">The goal of this exercise is to </w:t>
      </w:r>
      <w:r w:rsidR="00FC37C6">
        <w:rPr>
          <w:rFonts w:ascii="Arial" w:hAnsi="Arial" w:cs="Arial"/>
          <w:color w:val="262626"/>
          <w:sz w:val="22"/>
          <w:szCs w:val="32"/>
        </w:rPr>
        <w:t>create</w:t>
      </w:r>
      <w:r w:rsidR="00041C06">
        <w:rPr>
          <w:rFonts w:ascii="Arial" w:hAnsi="Arial" w:cs="Arial"/>
          <w:color w:val="262626"/>
          <w:sz w:val="22"/>
          <w:szCs w:val="32"/>
        </w:rPr>
        <w:t xml:space="preserve"> a Mule application that </w:t>
      </w:r>
      <w:r w:rsidR="00041C06" w:rsidRPr="003525B1">
        <w:rPr>
          <w:rFonts w:ascii="Arial" w:hAnsi="Arial" w:cs="Arial"/>
          <w:color w:val="262626"/>
          <w:sz w:val="22"/>
          <w:szCs w:val="32"/>
        </w:rPr>
        <w:t>expose</w:t>
      </w:r>
      <w:r w:rsidR="002E6600">
        <w:rPr>
          <w:rFonts w:ascii="Arial" w:hAnsi="Arial" w:cs="Arial"/>
          <w:color w:val="262626"/>
          <w:sz w:val="22"/>
          <w:szCs w:val="32"/>
        </w:rPr>
        <w:t>s</w:t>
      </w:r>
      <w:r w:rsidR="00041C06">
        <w:rPr>
          <w:rFonts w:ascii="Arial" w:hAnsi="Arial" w:cs="Arial"/>
          <w:color w:val="262626"/>
          <w:sz w:val="22"/>
          <w:szCs w:val="32"/>
        </w:rPr>
        <w:t xml:space="preserve"> a REST API for searching for flight information from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either </w:t>
      </w:r>
      <w:r w:rsidR="00FC37C6">
        <w:rPr>
          <w:rFonts w:ascii="Arial" w:hAnsi="Arial" w:cs="Arial"/>
          <w:color w:val="262626"/>
          <w:sz w:val="22"/>
          <w:szCs w:val="32"/>
        </w:rPr>
        <w:t>the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existing </w:t>
      </w:r>
      <w:r w:rsidRPr="003525B1">
        <w:rPr>
          <w:rFonts w:ascii="Arial" w:hAnsi="Arial" w:cs="Arial"/>
          <w:color w:val="262626"/>
          <w:sz w:val="22"/>
          <w:szCs w:val="32"/>
        </w:rPr>
        <w:t>SOAP</w:t>
      </w:r>
      <w:r w:rsidR="00041C06">
        <w:rPr>
          <w:rFonts w:ascii="Arial" w:hAnsi="Arial" w:cs="Arial"/>
          <w:color w:val="262626"/>
          <w:sz w:val="22"/>
          <w:szCs w:val="32"/>
        </w:rPr>
        <w:t xml:space="preserve"> web service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 (Delta) or </w:t>
      </w:r>
      <w:r w:rsidR="00041C06">
        <w:rPr>
          <w:rFonts w:ascii="Arial" w:hAnsi="Arial" w:cs="Arial"/>
          <w:color w:val="262626"/>
          <w:sz w:val="22"/>
          <w:szCs w:val="32"/>
        </w:rPr>
        <w:t>database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 (American Airlines)</w:t>
      </w:r>
      <w:r w:rsidR="003525B1">
        <w:rPr>
          <w:rFonts w:ascii="Arial" w:hAnsi="Arial" w:cs="Arial"/>
          <w:color w:val="262626"/>
          <w:sz w:val="22"/>
          <w:szCs w:val="32"/>
        </w:rPr>
        <w:t>.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 </w:t>
      </w:r>
    </w:p>
    <w:p w14:paraId="2847E5F6" w14:textId="58FC1590" w:rsidR="00B81867" w:rsidRDefault="003525B1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T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 xml:space="preserve">his project </w:t>
      </w:r>
      <w:r>
        <w:rPr>
          <w:rFonts w:ascii="Arial" w:hAnsi="Arial" w:cs="Arial"/>
          <w:color w:val="262626"/>
          <w:sz w:val="22"/>
          <w:szCs w:val="32"/>
        </w:rPr>
        <w:t>will take anywhere from a few hours to potentially a lot more, depending on the number of optional steps undertaken and on the participant’s experience.</w:t>
      </w:r>
    </w:p>
    <w:p w14:paraId="34B2F271" w14:textId="77777777" w:rsidR="003E63C0" w:rsidRPr="003525B1" w:rsidRDefault="003E63C0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</w:p>
    <w:p w14:paraId="077DD6F7" w14:textId="59D40F9A" w:rsidR="003525B1" w:rsidRPr="003525B1" w:rsidRDefault="00B81867" w:rsidP="00FC37C6">
      <w:pPr>
        <w:pStyle w:val="Heading2"/>
        <w:rPr>
          <w:sz w:val="26"/>
        </w:rPr>
      </w:pPr>
      <w:r w:rsidRPr="003525B1">
        <w:t>Goals</w:t>
      </w:r>
    </w:p>
    <w:p w14:paraId="1F03DB3E" w14:textId="37675C11" w:rsidR="003525B1" w:rsidRPr="003525B1" w:rsidRDefault="00B81867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Below are a few goals to help guide you through the development.</w:t>
      </w:r>
    </w:p>
    <w:p w14:paraId="0F4C65E0" w14:textId="00ECF914" w:rsidR="003E63C0" w:rsidRDefault="003E63C0" w:rsidP="00FC37C6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Create a new Mule application using Anypoint Studio.</w:t>
      </w:r>
    </w:p>
    <w:p w14:paraId="729BFB5D" w14:textId="77777777" w:rsidR="000437D5" w:rsidRDefault="00B81867" w:rsidP="00FC37C6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Design and implement a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 flights finder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</w:t>
      </w:r>
      <w:r w:rsidR="000437D5">
        <w:rPr>
          <w:rFonts w:ascii="Arial" w:hAnsi="Arial" w:cs="Arial"/>
          <w:color w:val="262626"/>
          <w:sz w:val="22"/>
          <w:szCs w:val="32"/>
        </w:rPr>
        <w:t>API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that exposes</w:t>
      </w:r>
      <w:r w:rsidR="00DA31C7">
        <w:rPr>
          <w:rFonts w:ascii="Arial" w:hAnsi="Arial" w:cs="Arial"/>
          <w:color w:val="262626"/>
          <w:sz w:val="22"/>
          <w:szCs w:val="32"/>
        </w:rPr>
        <w:t xml:space="preserve"> either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the database or SOAP service as a REST </w:t>
      </w:r>
      <w:r w:rsidR="000437D5">
        <w:rPr>
          <w:rFonts w:ascii="Arial" w:hAnsi="Arial" w:cs="Arial"/>
          <w:color w:val="262626"/>
          <w:sz w:val="22"/>
          <w:szCs w:val="32"/>
        </w:rPr>
        <w:t>service</w:t>
      </w:r>
      <w:r w:rsidRPr="003525B1">
        <w:rPr>
          <w:rFonts w:ascii="Arial" w:hAnsi="Arial" w:cs="Arial"/>
          <w:color w:val="262626"/>
          <w:sz w:val="22"/>
          <w:szCs w:val="32"/>
        </w:rPr>
        <w:t>.</w:t>
      </w:r>
      <w:r w:rsidR="005F6FB0">
        <w:rPr>
          <w:rFonts w:ascii="Arial" w:hAnsi="Arial" w:cs="Arial"/>
          <w:color w:val="262626"/>
          <w:sz w:val="22"/>
          <w:szCs w:val="32"/>
        </w:rPr>
        <w:t xml:space="preserve"> </w:t>
      </w:r>
    </w:p>
    <w:p w14:paraId="2299EF51" w14:textId="6507232E" w:rsidR="00B81867" w:rsidRPr="003525B1" w:rsidRDefault="005F6FB0" w:rsidP="000437D5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Hint: design an API that is capable of dealing with two parameters: airline and destination</w:t>
      </w:r>
      <w:r w:rsidR="00FC37C6">
        <w:rPr>
          <w:rFonts w:ascii="Arial" w:hAnsi="Arial" w:cs="Arial"/>
          <w:color w:val="262626"/>
          <w:sz w:val="22"/>
          <w:szCs w:val="32"/>
        </w:rPr>
        <w:t>. Keep in mind that REST supports two types of parameters: URI and query parameters.</w:t>
      </w:r>
    </w:p>
    <w:p w14:paraId="067EAC87" w14:textId="77777777" w:rsidR="00B81867" w:rsidRPr="003525B1" w:rsidRDefault="00B81867" w:rsidP="00FC37C6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Return all data in a JSON format.</w:t>
      </w:r>
    </w:p>
    <w:p w14:paraId="500BA122" w14:textId="561C7ED3" w:rsidR="003E63C0" w:rsidRPr="003E63C0" w:rsidRDefault="00B81867" w:rsidP="00FC37C6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Package the project as a Mule deployable</w:t>
      </w:r>
      <w:r w:rsidR="003E63C0">
        <w:rPr>
          <w:rFonts w:ascii="Arial" w:hAnsi="Arial" w:cs="Arial"/>
          <w:color w:val="262626"/>
          <w:sz w:val="22"/>
          <w:szCs w:val="32"/>
        </w:rPr>
        <w:t xml:space="preserve"> archive</w:t>
      </w:r>
      <w:r w:rsidR="000D3F47">
        <w:rPr>
          <w:rFonts w:ascii="Arial" w:hAnsi="Arial" w:cs="Arial"/>
          <w:color w:val="262626"/>
          <w:sz w:val="22"/>
          <w:szCs w:val="32"/>
        </w:rPr>
        <w:t>, including source files.</w:t>
      </w:r>
    </w:p>
    <w:p w14:paraId="01AC8206" w14:textId="68ED96BD" w:rsidR="003525B1" w:rsidRPr="003525B1" w:rsidRDefault="003525B1" w:rsidP="00FC37C6">
      <w:pPr>
        <w:pStyle w:val="Heading2"/>
      </w:pPr>
      <w:r>
        <w:t>Optional I</w:t>
      </w:r>
      <w:r w:rsidR="00B81867" w:rsidRPr="003525B1">
        <w:t>deas</w:t>
      </w:r>
    </w:p>
    <w:p w14:paraId="71FE8F18" w14:textId="7DBCAD91" w:rsidR="003525B1" w:rsidRPr="003525B1" w:rsidRDefault="00B81867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 xml:space="preserve">Got some cool ideas not included </w:t>
      </w:r>
      <w:r w:rsidR="003525B1">
        <w:rPr>
          <w:rFonts w:ascii="Arial" w:hAnsi="Arial" w:cs="Arial"/>
          <w:color w:val="262626"/>
          <w:sz w:val="22"/>
          <w:szCs w:val="32"/>
        </w:rPr>
        <w:t xml:space="preserve">in the goals above? </w:t>
      </w:r>
      <w:r w:rsidRPr="003525B1">
        <w:rPr>
          <w:rFonts w:ascii="Arial" w:hAnsi="Arial" w:cs="Arial"/>
          <w:color w:val="262626"/>
          <w:sz w:val="22"/>
          <w:szCs w:val="32"/>
        </w:rPr>
        <w:t>Feel free to get creative with your solution, below are some cool ideas you could try out.</w:t>
      </w:r>
    </w:p>
    <w:p w14:paraId="6D620995" w14:textId="1979B445" w:rsidR="00B81867" w:rsidRPr="003525B1" w:rsidRDefault="003525B1" w:rsidP="00FC37C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Write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 xml:space="preserve"> a </w:t>
      </w:r>
      <w:r w:rsidR="000437D5">
        <w:rPr>
          <w:rFonts w:ascii="Arial" w:hAnsi="Arial" w:cs="Arial"/>
          <w:color w:val="262626"/>
          <w:sz w:val="22"/>
          <w:szCs w:val="32"/>
        </w:rPr>
        <w:t xml:space="preserve">RAML 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>specification that defines your API.</w:t>
      </w:r>
    </w:p>
    <w:p w14:paraId="65169535" w14:textId="5C4F1EDD" w:rsidR="00B81867" w:rsidRPr="003525B1" w:rsidRDefault="002E6600" w:rsidP="00FC37C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Create a REST API for finding flights from all airlines. Expose the API as a service that r</w:t>
      </w:r>
      <w:r w:rsidR="003525B1">
        <w:rPr>
          <w:rFonts w:ascii="Arial" w:hAnsi="Arial" w:cs="Arial"/>
          <w:color w:val="262626"/>
          <w:sz w:val="22"/>
          <w:szCs w:val="32"/>
        </w:rPr>
        <w:t>oute</w:t>
      </w:r>
      <w:r>
        <w:rPr>
          <w:rFonts w:ascii="Arial" w:hAnsi="Arial" w:cs="Arial"/>
          <w:color w:val="262626"/>
          <w:sz w:val="22"/>
          <w:szCs w:val="32"/>
        </w:rPr>
        <w:t>s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 xml:space="preserve"> to more than one service in your solution.</w:t>
      </w:r>
    </w:p>
    <w:p w14:paraId="2E670AAA" w14:textId="77777777" w:rsidR="00B81867" w:rsidRPr="003525B1" w:rsidRDefault="00B81867" w:rsidP="00FC37C6">
      <w:pPr>
        <w:pStyle w:val="ListParagraph"/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We've even included an extra REST service, if you'd like to test it out!</w:t>
      </w:r>
    </w:p>
    <w:p w14:paraId="08CBE690" w14:textId="4FC4F0B5" w:rsidR="00FC37C6" w:rsidRPr="00FC37C6" w:rsidRDefault="003525B1" w:rsidP="00FC37C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Implement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 xml:space="preserve"> error handling within the API.</w:t>
      </w:r>
    </w:p>
    <w:p w14:paraId="200A6ACD" w14:textId="749360BE" w:rsidR="00B81867" w:rsidRDefault="003525B1" w:rsidP="00FC37C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Deploy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 xml:space="preserve"> the app to a </w:t>
      </w:r>
      <w:r w:rsidR="002E6600">
        <w:rPr>
          <w:rFonts w:ascii="Arial" w:hAnsi="Arial" w:cs="Arial"/>
          <w:color w:val="262626"/>
          <w:sz w:val="22"/>
          <w:szCs w:val="32"/>
        </w:rPr>
        <w:t>CloudHub environment</w:t>
      </w:r>
      <w:r w:rsidR="00B81867" w:rsidRPr="003525B1">
        <w:rPr>
          <w:rFonts w:ascii="Arial" w:hAnsi="Arial" w:cs="Arial"/>
          <w:color w:val="262626"/>
          <w:sz w:val="22"/>
          <w:szCs w:val="32"/>
        </w:rPr>
        <w:t>.</w:t>
      </w:r>
    </w:p>
    <w:p w14:paraId="5153210D" w14:textId="465863AC" w:rsidR="00FC37C6" w:rsidRPr="003525B1" w:rsidRDefault="00FC37C6" w:rsidP="00FC37C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>Create a Maven based Mule application.</w:t>
      </w:r>
    </w:p>
    <w:p w14:paraId="5204CDCF" w14:textId="70F09EA8" w:rsidR="003525B1" w:rsidRPr="003525B1" w:rsidRDefault="00B81867" w:rsidP="00FC37C6">
      <w:pPr>
        <w:pStyle w:val="Heading2"/>
      </w:pPr>
      <w:r w:rsidRPr="003525B1">
        <w:t>Systems</w:t>
      </w:r>
    </w:p>
    <w:p w14:paraId="453DD59C" w14:textId="5A038CCA" w:rsidR="00B81867" w:rsidRPr="003525B1" w:rsidRDefault="00B81867" w:rsidP="00FC37C6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 xml:space="preserve">Below are details on the various systems </w:t>
      </w:r>
      <w:r w:rsidR="003525B1">
        <w:rPr>
          <w:rFonts w:ascii="Arial" w:hAnsi="Arial" w:cs="Arial"/>
          <w:color w:val="262626"/>
          <w:sz w:val="22"/>
          <w:szCs w:val="32"/>
        </w:rPr>
        <w:t>that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can be used in this project.</w:t>
      </w:r>
    </w:p>
    <w:p w14:paraId="1D586FCC" w14:textId="102B7E27" w:rsidR="003525B1" w:rsidRPr="003525B1" w:rsidRDefault="00B81867" w:rsidP="00FC37C6">
      <w:pPr>
        <w:pStyle w:val="Heading3"/>
      </w:pPr>
      <w:r w:rsidRPr="003525B1">
        <w:lastRenderedPageBreak/>
        <w:t>American MySQL Database</w:t>
      </w:r>
      <w:r w:rsidR="00D7193E">
        <w:t>:</w:t>
      </w:r>
    </w:p>
    <w:p w14:paraId="445FBD08" w14:textId="77777777" w:rsidR="00B81867" w:rsidRPr="00FC37C6" w:rsidRDefault="00B81867" w:rsidP="00FC37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Server: </w:t>
      </w:r>
      <w:r w:rsidRPr="00FC37C6">
        <w:rPr>
          <w:rFonts w:ascii="Courier" w:hAnsi="Courier" w:cs="Arial"/>
          <w:color w:val="262626"/>
          <w:sz w:val="20"/>
          <w:szCs w:val="28"/>
        </w:rPr>
        <w:t>training.cpk4jjb2mzwd.us-west-2.rds.amazonaws.com</w:t>
      </w:r>
    </w:p>
    <w:p w14:paraId="27E3BE70" w14:textId="77777777" w:rsidR="00B81867" w:rsidRPr="00FC37C6" w:rsidRDefault="00B81867" w:rsidP="00FC37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Port: </w:t>
      </w:r>
      <w:r w:rsidRPr="00FC37C6">
        <w:rPr>
          <w:rFonts w:ascii="Courier" w:hAnsi="Courier" w:cs="Arial"/>
          <w:color w:val="262626"/>
          <w:sz w:val="20"/>
          <w:szCs w:val="28"/>
        </w:rPr>
        <w:t>3306</w:t>
      </w:r>
    </w:p>
    <w:p w14:paraId="670DA30E" w14:textId="77777777" w:rsidR="00B81867" w:rsidRPr="00FC37C6" w:rsidRDefault="00B81867" w:rsidP="00FC37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Username: </w:t>
      </w:r>
      <w:r w:rsidRPr="00FC37C6">
        <w:rPr>
          <w:rFonts w:ascii="Courier" w:hAnsi="Courier" w:cs="Arial"/>
          <w:color w:val="262626"/>
          <w:sz w:val="20"/>
          <w:szCs w:val="28"/>
        </w:rPr>
        <w:t>ReaderAccount</w:t>
      </w:r>
    </w:p>
    <w:p w14:paraId="11353E29" w14:textId="77777777" w:rsidR="00B81867" w:rsidRPr="00FC37C6" w:rsidRDefault="00B81867" w:rsidP="00FC37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Password: </w:t>
      </w:r>
      <w:r w:rsidRPr="00FC37C6">
        <w:rPr>
          <w:rFonts w:ascii="Courier" w:hAnsi="Courier" w:cs="Arial"/>
          <w:color w:val="262626"/>
          <w:sz w:val="20"/>
          <w:szCs w:val="28"/>
        </w:rPr>
        <w:t>learnmule</w:t>
      </w:r>
    </w:p>
    <w:p w14:paraId="429E57DA" w14:textId="77777777" w:rsidR="00B81867" w:rsidRPr="00FC37C6" w:rsidRDefault="00B81867" w:rsidP="00FC37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Database: </w:t>
      </w:r>
      <w:r w:rsidRPr="00FC37C6">
        <w:rPr>
          <w:rFonts w:ascii="Courier" w:hAnsi="Courier" w:cs="Arial"/>
          <w:color w:val="262626"/>
          <w:sz w:val="20"/>
          <w:szCs w:val="28"/>
        </w:rPr>
        <w:t>training</w:t>
      </w:r>
    </w:p>
    <w:p w14:paraId="7F3A2609" w14:textId="4515AC7A" w:rsidR="00FC37C6" w:rsidRPr="00D7193E" w:rsidRDefault="00B81867" w:rsidP="00FC37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Table: </w:t>
      </w:r>
      <w:r w:rsidRPr="00FC37C6">
        <w:rPr>
          <w:rFonts w:ascii="Courier" w:hAnsi="Courier" w:cs="Arial"/>
          <w:color w:val="262626"/>
          <w:sz w:val="20"/>
          <w:szCs w:val="28"/>
        </w:rPr>
        <w:t>flights</w:t>
      </w:r>
    </w:p>
    <w:p w14:paraId="7A5D09D0" w14:textId="298C8DDF" w:rsidR="00B81867" w:rsidRPr="003525B1" w:rsidRDefault="00B81867" w:rsidP="00FC37C6">
      <w:pPr>
        <w:pStyle w:val="Heading3"/>
      </w:pPr>
      <w:r w:rsidRPr="003525B1">
        <w:t>United REST Service</w:t>
      </w:r>
      <w:r w:rsidR="00D7193E">
        <w:t>:</w:t>
      </w:r>
    </w:p>
    <w:p w14:paraId="5E4E6227" w14:textId="77777777" w:rsidR="00B81867" w:rsidRPr="00FC37C6" w:rsidRDefault="00B81867" w:rsidP="00FC37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Retrieve all flights: </w:t>
      </w:r>
      <w:r w:rsidRPr="00FC37C6">
        <w:rPr>
          <w:rFonts w:ascii="Courier" w:hAnsi="Courier" w:cs="Arial"/>
          <w:color w:val="262626"/>
          <w:sz w:val="20"/>
          <w:szCs w:val="28"/>
        </w:rPr>
        <w:t>http://training.cloudhub.io/essentials/united/flights</w:t>
      </w:r>
    </w:p>
    <w:p w14:paraId="74D21E1A" w14:textId="50532F38" w:rsidR="00FC37C6" w:rsidRPr="00D7193E" w:rsidRDefault="00B81867" w:rsidP="00FC37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Retrieve flights to a specific destination: </w:t>
      </w:r>
      <w:r w:rsidRPr="00FC37C6">
        <w:rPr>
          <w:rFonts w:ascii="Courier" w:hAnsi="Courier" w:cs="Arial"/>
          <w:color w:val="262626"/>
          <w:sz w:val="20"/>
          <w:szCs w:val="28"/>
        </w:rPr>
        <w:t>http://training.cloudhub.io/essentials/united/flights/{destination}</w:t>
      </w:r>
    </w:p>
    <w:p w14:paraId="143977E5" w14:textId="772D8D24" w:rsidR="00B81867" w:rsidRPr="003525B1" w:rsidRDefault="00B81867" w:rsidP="00FC37C6">
      <w:pPr>
        <w:pStyle w:val="Heading3"/>
      </w:pPr>
      <w:r w:rsidRPr="003525B1">
        <w:t>Delta SOAP Service</w:t>
      </w:r>
      <w:r w:rsidR="00D7193E">
        <w:t>:</w:t>
      </w:r>
    </w:p>
    <w:p w14:paraId="3BD9CEF2" w14:textId="282051CA" w:rsidR="00FC37C6" w:rsidRPr="00D7193E" w:rsidRDefault="00B81867" w:rsidP="00FC37C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FC37C6">
        <w:rPr>
          <w:rFonts w:ascii="Arial" w:hAnsi="Arial" w:cs="Arial"/>
          <w:color w:val="262626"/>
          <w:sz w:val="22"/>
          <w:szCs w:val="32"/>
        </w:rPr>
        <w:t xml:space="preserve">WSDL address: </w:t>
      </w:r>
      <w:r w:rsidRPr="00FC37C6">
        <w:rPr>
          <w:rFonts w:ascii="Courier" w:hAnsi="Courier" w:cs="Arial"/>
          <w:color w:val="262626"/>
          <w:sz w:val="20"/>
          <w:szCs w:val="28"/>
        </w:rPr>
        <w:t>http://training.cloudhub.io/essentials/delta?wsdl</w:t>
      </w:r>
    </w:p>
    <w:p w14:paraId="08303572" w14:textId="12B5A365" w:rsidR="00B81867" w:rsidRPr="003525B1" w:rsidRDefault="00B81867" w:rsidP="00FC37C6">
      <w:pPr>
        <w:pStyle w:val="Heading3"/>
      </w:pPr>
      <w:r w:rsidRPr="003525B1">
        <w:t>Possible destinations</w:t>
      </w:r>
      <w:r w:rsidR="00D7193E">
        <w:t>:</w:t>
      </w:r>
    </w:p>
    <w:p w14:paraId="0A6A1A73" w14:textId="0B9A19CF" w:rsidR="00C95EC5" w:rsidRPr="002E6600" w:rsidRDefault="00B81867" w:rsidP="002E6600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SFO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, </w:t>
      </w:r>
      <w:r w:rsidRPr="002E6600">
        <w:rPr>
          <w:rFonts w:ascii="Arial" w:hAnsi="Arial" w:cs="Arial"/>
          <w:color w:val="262626"/>
          <w:sz w:val="22"/>
          <w:szCs w:val="32"/>
        </w:rPr>
        <w:t>LAX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, </w:t>
      </w:r>
      <w:r w:rsidRPr="002E6600">
        <w:rPr>
          <w:rFonts w:ascii="Arial" w:hAnsi="Arial" w:cs="Arial"/>
          <w:color w:val="262626"/>
          <w:sz w:val="22"/>
          <w:szCs w:val="32"/>
        </w:rPr>
        <w:t>CLE</w:t>
      </w:r>
      <w:r w:rsidR="002E6600">
        <w:rPr>
          <w:rFonts w:ascii="Arial" w:hAnsi="Arial" w:cs="Arial"/>
          <w:color w:val="262626"/>
          <w:sz w:val="22"/>
          <w:szCs w:val="32"/>
        </w:rPr>
        <w:t xml:space="preserve">, </w:t>
      </w:r>
      <w:r w:rsidRPr="002E6600">
        <w:rPr>
          <w:rFonts w:ascii="Arial" w:hAnsi="Arial" w:cs="Arial"/>
          <w:color w:val="262626"/>
          <w:sz w:val="22"/>
          <w:szCs w:val="32"/>
        </w:rPr>
        <w:t>PDX</w:t>
      </w:r>
    </w:p>
    <w:p w14:paraId="4DA9806D" w14:textId="77777777" w:rsidR="00B81867" w:rsidRPr="003525B1" w:rsidRDefault="00B81867" w:rsidP="00FC37C6">
      <w:pPr>
        <w:pStyle w:val="Heading2"/>
      </w:pPr>
      <w:r w:rsidRPr="003525B1">
        <w:t>Resources</w:t>
      </w:r>
    </w:p>
    <w:p w14:paraId="7AB0B979" w14:textId="77777777" w:rsidR="00B81867" w:rsidRPr="003525B1" w:rsidRDefault="00B81867" w:rsidP="00C95EC5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Below are some available tools/resources we think you'll find helpful!</w:t>
      </w:r>
    </w:p>
    <w:p w14:paraId="68C85C07" w14:textId="59F018A7" w:rsidR="00B81867" w:rsidRPr="003525B1" w:rsidRDefault="00B81867" w:rsidP="00C95EC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 xml:space="preserve">MuleSoft documentation: </w:t>
      </w:r>
      <w:hyperlink r:id="rId7" w:history="1">
        <w:r w:rsidR="00074489" w:rsidRPr="00623A05">
          <w:rPr>
            <w:rStyle w:val="Hyperlink"/>
            <w:rFonts w:ascii="Arial" w:hAnsi="Arial" w:cs="Arial"/>
            <w:sz w:val="22"/>
            <w:szCs w:val="32"/>
          </w:rPr>
          <w:t>https://docs.mulesoft.com</w:t>
        </w:r>
      </w:hyperlink>
      <w:r w:rsidR="00074489">
        <w:rPr>
          <w:rFonts w:ascii="Arial" w:hAnsi="Arial" w:cs="Arial"/>
          <w:color w:val="3262B2"/>
          <w:sz w:val="22"/>
          <w:szCs w:val="32"/>
        </w:rPr>
        <w:t xml:space="preserve"> </w:t>
      </w:r>
    </w:p>
    <w:p w14:paraId="697F6928" w14:textId="78C67DF0" w:rsidR="00B81867" w:rsidRPr="003525B1" w:rsidRDefault="00B81867" w:rsidP="00C95EC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Anypoint Studio for creating and running Mule Applications:</w:t>
      </w:r>
      <w:r w:rsidR="00884C00">
        <w:rPr>
          <w:rFonts w:ascii="Arial" w:hAnsi="Arial" w:cs="Arial"/>
          <w:color w:val="262626"/>
          <w:sz w:val="22"/>
          <w:szCs w:val="32"/>
        </w:rPr>
        <w:t xml:space="preserve"> </w:t>
      </w:r>
      <w:hyperlink r:id="rId8" w:history="1">
        <w:r w:rsidR="00074489" w:rsidRPr="00623A05">
          <w:rPr>
            <w:rStyle w:val="Hyperlink"/>
            <w:rFonts w:ascii="Arial" w:hAnsi="Arial" w:cs="Arial"/>
            <w:sz w:val="22"/>
            <w:szCs w:val="32"/>
          </w:rPr>
          <w:t>https://www.mulesoft.com/studio</w:t>
        </w:r>
      </w:hyperlink>
      <w:r w:rsidR="005F6FB0">
        <w:rPr>
          <w:rFonts w:ascii="Arial" w:hAnsi="Arial" w:cs="Arial"/>
          <w:color w:val="3262B2"/>
          <w:sz w:val="22"/>
          <w:szCs w:val="32"/>
        </w:rPr>
        <w:t>.</w:t>
      </w:r>
      <w:r w:rsidR="005F6FB0">
        <w:rPr>
          <w:rFonts w:ascii="Arial" w:hAnsi="Arial" w:cs="Arial"/>
          <w:color w:val="000000" w:themeColor="text1"/>
          <w:sz w:val="22"/>
          <w:szCs w:val="32"/>
        </w:rPr>
        <w:t xml:space="preserve"> Note that Java Development Kit (JDK, not JRE) version 1.8 is required.</w:t>
      </w:r>
    </w:p>
    <w:p w14:paraId="57F223F5" w14:textId="7488115E" w:rsidR="00B81867" w:rsidRPr="003525B1" w:rsidRDefault="00B81867" w:rsidP="00C95EC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Anypoint Platform Account; sign up for access and a free 30-day trial to most of the available service</w:t>
      </w:r>
      <w:r w:rsidR="00646AED">
        <w:rPr>
          <w:rFonts w:ascii="Arial" w:hAnsi="Arial" w:cs="Arial"/>
          <w:color w:val="262626"/>
          <w:sz w:val="22"/>
          <w:szCs w:val="32"/>
        </w:rPr>
        <w:t>s, such as an API Designer and runtime</w:t>
      </w:r>
      <w:bookmarkStart w:id="0" w:name="_GoBack"/>
      <w:bookmarkEnd w:id="0"/>
      <w:r w:rsidRPr="003525B1">
        <w:rPr>
          <w:rFonts w:ascii="Arial" w:hAnsi="Arial" w:cs="Arial"/>
          <w:color w:val="262626"/>
          <w:sz w:val="22"/>
          <w:szCs w:val="32"/>
        </w:rPr>
        <w:t xml:space="preserve">: </w:t>
      </w:r>
      <w:hyperlink r:id="rId9" w:history="1">
        <w:r w:rsidR="00074489" w:rsidRPr="00623A05">
          <w:rPr>
            <w:rStyle w:val="Hyperlink"/>
            <w:rFonts w:ascii="Arial" w:hAnsi="Arial" w:cs="Arial"/>
            <w:sz w:val="22"/>
            <w:szCs w:val="32"/>
          </w:rPr>
          <w:t>http://anypoint.mulesoft.com</w:t>
        </w:r>
      </w:hyperlink>
    </w:p>
    <w:p w14:paraId="7F5A5494" w14:textId="564AB1AE" w:rsidR="00B81867" w:rsidRPr="003525B1" w:rsidRDefault="00B81867" w:rsidP="00C95EC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 xml:space="preserve">RAML.org for modeling REST APIs: </w:t>
      </w:r>
      <w:hyperlink r:id="rId10" w:history="1">
        <w:r w:rsidR="00074489" w:rsidRPr="00623A05">
          <w:rPr>
            <w:rStyle w:val="Hyperlink"/>
            <w:rFonts w:ascii="Arial" w:hAnsi="Arial" w:cs="Arial"/>
            <w:sz w:val="22"/>
            <w:szCs w:val="32"/>
          </w:rPr>
          <w:t>http://raml.org/</w:t>
        </w:r>
      </w:hyperlink>
      <w:r w:rsidR="00074489">
        <w:rPr>
          <w:rFonts w:ascii="Arial" w:hAnsi="Arial" w:cs="Arial"/>
          <w:color w:val="3262B2"/>
          <w:sz w:val="22"/>
          <w:szCs w:val="32"/>
        </w:rPr>
        <w:t xml:space="preserve"> </w:t>
      </w:r>
    </w:p>
    <w:p w14:paraId="757AFDDE" w14:textId="4F98DB7F" w:rsidR="00C95EC5" w:rsidRPr="00C95EC5" w:rsidRDefault="00B81867" w:rsidP="00C95EC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40" w:lineRule="auto"/>
        <w:contextualSpacing/>
        <w:rPr>
          <w:rFonts w:ascii="Arial" w:hAnsi="Arial" w:cs="Arial"/>
          <w:color w:val="262626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 xml:space="preserve">Reach out to </w:t>
      </w:r>
      <w:hyperlink r:id="rId11" w:history="1">
        <w:r w:rsidR="003525B1">
          <w:rPr>
            <w:rStyle w:val="Hyperlink"/>
            <w:rFonts w:ascii="Arial" w:hAnsi="Arial" w:cs="Arial"/>
            <w:sz w:val="22"/>
            <w:szCs w:val="32"/>
          </w:rPr>
          <w:t>roy.prins@mulesoft.com</w:t>
        </w:r>
      </w:hyperlink>
      <w:r w:rsidRPr="003525B1">
        <w:rPr>
          <w:rFonts w:ascii="Arial" w:hAnsi="Arial" w:cs="Arial"/>
          <w:color w:val="262626"/>
          <w:sz w:val="22"/>
          <w:szCs w:val="32"/>
        </w:rPr>
        <w:t xml:space="preserve"> </w:t>
      </w:r>
      <w:r w:rsidR="003525B1">
        <w:rPr>
          <w:rFonts w:ascii="Arial" w:hAnsi="Arial" w:cs="Arial"/>
          <w:color w:val="262626"/>
          <w:sz w:val="22"/>
          <w:szCs w:val="32"/>
        </w:rPr>
        <w:t xml:space="preserve">if </w:t>
      </w:r>
      <w:r w:rsidRPr="003525B1">
        <w:rPr>
          <w:rFonts w:ascii="Arial" w:hAnsi="Arial" w:cs="Arial"/>
          <w:color w:val="262626"/>
          <w:sz w:val="22"/>
          <w:szCs w:val="32"/>
        </w:rPr>
        <w:t>you have any questions around project goals.</w:t>
      </w:r>
    </w:p>
    <w:p w14:paraId="62C6A54A" w14:textId="77777777" w:rsidR="00B81867" w:rsidRPr="003525B1" w:rsidRDefault="00B81867" w:rsidP="00FC37C6">
      <w:pPr>
        <w:pStyle w:val="Heading2"/>
      </w:pPr>
      <w:r w:rsidRPr="003525B1">
        <w:t>Submission</w:t>
      </w:r>
    </w:p>
    <w:p w14:paraId="6979C98B" w14:textId="7EB640D8" w:rsidR="00AE7D7A" w:rsidRDefault="00B81867" w:rsidP="00FC37C6">
      <w:pPr>
        <w:spacing w:before="240" w:after="240"/>
        <w:contextualSpacing/>
        <w:rPr>
          <w:rFonts w:ascii="Arial" w:hAnsi="Arial" w:cs="Arial"/>
          <w:sz w:val="22"/>
          <w:szCs w:val="32"/>
        </w:rPr>
      </w:pPr>
      <w:r w:rsidRPr="003525B1">
        <w:rPr>
          <w:rFonts w:ascii="Arial" w:hAnsi="Arial" w:cs="Arial"/>
          <w:color w:val="262626"/>
          <w:sz w:val="22"/>
          <w:szCs w:val="32"/>
        </w:rPr>
        <w:t>Submit your final solution</w:t>
      </w:r>
      <w:r w:rsidR="003E63C0">
        <w:rPr>
          <w:rFonts w:ascii="Arial" w:hAnsi="Arial" w:cs="Arial"/>
          <w:color w:val="262626"/>
          <w:sz w:val="22"/>
          <w:szCs w:val="32"/>
        </w:rPr>
        <w:t>, exported as a Mule Deployable Archive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</w:t>
      </w:r>
      <w:r w:rsidR="003E63C0">
        <w:rPr>
          <w:rFonts w:ascii="Arial" w:hAnsi="Arial" w:cs="Arial"/>
          <w:color w:val="262626"/>
          <w:sz w:val="22"/>
          <w:szCs w:val="32"/>
        </w:rPr>
        <w:t>(</w:t>
      </w:r>
      <w:r w:rsidRPr="003525B1">
        <w:rPr>
          <w:rFonts w:ascii="Arial" w:hAnsi="Arial" w:cs="Arial"/>
          <w:color w:val="262626"/>
          <w:sz w:val="22"/>
          <w:szCs w:val="32"/>
        </w:rPr>
        <w:t>including source files</w:t>
      </w:r>
      <w:r w:rsidR="003E63C0">
        <w:rPr>
          <w:rFonts w:ascii="Arial" w:hAnsi="Arial" w:cs="Arial"/>
          <w:color w:val="262626"/>
          <w:sz w:val="22"/>
          <w:szCs w:val="32"/>
        </w:rPr>
        <w:t>),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to </w:t>
      </w:r>
      <w:hyperlink r:id="rId12" w:history="1">
        <w:r w:rsidR="00074489" w:rsidRPr="00623A05">
          <w:rPr>
            <w:rStyle w:val="Hyperlink"/>
            <w:rFonts w:ascii="Arial" w:hAnsi="Arial" w:cs="Arial"/>
            <w:sz w:val="22"/>
            <w:szCs w:val="32"/>
          </w:rPr>
          <w:t>training@mulesoft.com</w:t>
        </w:r>
      </w:hyperlink>
      <w:r w:rsidR="00074489" w:rsidRPr="00884C00">
        <w:rPr>
          <w:rFonts w:ascii="Arial" w:hAnsi="Arial" w:cs="Arial"/>
          <w:sz w:val="22"/>
          <w:szCs w:val="32"/>
        </w:rPr>
        <w:t xml:space="preserve">. </w:t>
      </w:r>
      <w:r w:rsidR="00AE7D7A">
        <w:rPr>
          <w:rFonts w:ascii="Arial" w:hAnsi="Arial" w:cs="Arial"/>
          <w:sz w:val="22"/>
          <w:szCs w:val="32"/>
        </w:rPr>
        <w:t xml:space="preserve">You can create a deployable archive by selecting File | Export… | Mule | Anypoint Studio generated Deployable Archive. </w:t>
      </w:r>
      <w:r w:rsidR="00AE7D7A" w:rsidRPr="002E6600">
        <w:rPr>
          <w:rFonts w:ascii="Arial" w:hAnsi="Arial" w:cs="Arial"/>
          <w:b/>
          <w:sz w:val="22"/>
          <w:szCs w:val="32"/>
        </w:rPr>
        <w:t>Make sure to check “Attach project sources” in the subsequent dialog</w:t>
      </w:r>
      <w:r w:rsidR="00AE7D7A">
        <w:rPr>
          <w:rFonts w:ascii="Arial" w:hAnsi="Arial" w:cs="Arial"/>
          <w:sz w:val="22"/>
          <w:szCs w:val="32"/>
        </w:rPr>
        <w:t>.</w:t>
      </w:r>
    </w:p>
    <w:p w14:paraId="29BA3E8F" w14:textId="77777777" w:rsidR="00AE7D7A" w:rsidRDefault="00AE7D7A" w:rsidP="00FC37C6">
      <w:pPr>
        <w:spacing w:before="240" w:after="240"/>
        <w:contextualSpacing/>
        <w:rPr>
          <w:rFonts w:ascii="Arial" w:hAnsi="Arial" w:cs="Arial"/>
          <w:sz w:val="22"/>
          <w:szCs w:val="32"/>
        </w:rPr>
      </w:pPr>
    </w:p>
    <w:p w14:paraId="79BFE2C5" w14:textId="0035C459" w:rsidR="00C90931" w:rsidRDefault="00B81867" w:rsidP="00FC37C6">
      <w:pPr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  <w:r w:rsidRPr="00884C00">
        <w:rPr>
          <w:rFonts w:ascii="Arial" w:hAnsi="Arial" w:cs="Arial"/>
          <w:sz w:val="22"/>
          <w:szCs w:val="32"/>
        </w:rPr>
        <w:t>Ensure the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 subject reads </w:t>
      </w:r>
      <w:r w:rsidR="00884C00">
        <w:rPr>
          <w:rFonts w:ascii="Arial" w:hAnsi="Arial" w:cs="Arial"/>
          <w:color w:val="262626"/>
          <w:sz w:val="22"/>
          <w:szCs w:val="32"/>
        </w:rPr>
        <w:t>‘</w:t>
      </w:r>
      <w:r w:rsidRPr="003525B1">
        <w:rPr>
          <w:rFonts w:ascii="Arial" w:hAnsi="Arial" w:cs="Arial"/>
          <w:color w:val="262626"/>
          <w:sz w:val="22"/>
          <w:szCs w:val="32"/>
        </w:rPr>
        <w:t xml:space="preserve">{Your Name} - Technical </w:t>
      </w:r>
      <w:r w:rsidR="000A7FA0">
        <w:rPr>
          <w:rFonts w:ascii="Arial" w:hAnsi="Arial" w:cs="Arial"/>
          <w:color w:val="262626"/>
          <w:sz w:val="22"/>
          <w:szCs w:val="32"/>
        </w:rPr>
        <w:t>Exercise</w:t>
      </w:r>
      <w:r w:rsidR="00884C00">
        <w:rPr>
          <w:rFonts w:ascii="Arial" w:hAnsi="Arial" w:cs="Arial"/>
          <w:color w:val="262626"/>
          <w:sz w:val="22"/>
          <w:szCs w:val="32"/>
        </w:rPr>
        <w:t>’.</w:t>
      </w:r>
      <w:r w:rsidR="003E63C0">
        <w:rPr>
          <w:rFonts w:ascii="Arial" w:hAnsi="Arial" w:cs="Arial"/>
          <w:color w:val="262626"/>
          <w:sz w:val="22"/>
          <w:szCs w:val="32"/>
        </w:rPr>
        <w:t xml:space="preserve"> Please submit your solution at least one day before the technical interview.</w:t>
      </w:r>
    </w:p>
    <w:p w14:paraId="74442E90" w14:textId="77777777" w:rsidR="003E63C0" w:rsidRDefault="003E63C0" w:rsidP="00FC37C6">
      <w:pPr>
        <w:spacing w:before="240" w:after="240"/>
        <w:contextualSpacing/>
        <w:rPr>
          <w:rFonts w:ascii="Arial" w:hAnsi="Arial" w:cs="Arial"/>
          <w:color w:val="262626"/>
          <w:sz w:val="22"/>
          <w:szCs w:val="32"/>
        </w:rPr>
      </w:pPr>
    </w:p>
    <w:p w14:paraId="72254EDA" w14:textId="11B3CB5B" w:rsidR="00446C63" w:rsidRPr="003E63C0" w:rsidRDefault="003E63C0" w:rsidP="00FC37C6">
      <w:pPr>
        <w:spacing w:before="240" w:after="240"/>
        <w:contextualSpacing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color w:val="262626"/>
          <w:sz w:val="22"/>
          <w:szCs w:val="32"/>
        </w:rPr>
        <w:t xml:space="preserve">Note: in some </w:t>
      </w:r>
      <w:r w:rsidR="00FC37C6">
        <w:rPr>
          <w:rFonts w:ascii="Arial" w:hAnsi="Arial" w:cs="Arial"/>
          <w:color w:val="262626"/>
          <w:sz w:val="22"/>
          <w:szCs w:val="32"/>
        </w:rPr>
        <w:t>cases,</w:t>
      </w:r>
      <w:r>
        <w:rPr>
          <w:rFonts w:ascii="Arial" w:hAnsi="Arial" w:cs="Arial"/>
          <w:color w:val="262626"/>
          <w:sz w:val="22"/>
          <w:szCs w:val="32"/>
        </w:rPr>
        <w:t xml:space="preserve"> sending an email with a zip file attached may get rejected due to security policies or email provider policies. </w:t>
      </w:r>
      <w:r w:rsidR="000437D5">
        <w:rPr>
          <w:rFonts w:ascii="Arial" w:hAnsi="Arial" w:cs="Arial"/>
          <w:color w:val="262626"/>
          <w:sz w:val="22"/>
          <w:szCs w:val="32"/>
        </w:rPr>
        <w:t>In that case</w:t>
      </w:r>
      <w:r w:rsidR="00C81F76">
        <w:rPr>
          <w:rFonts w:ascii="Arial" w:hAnsi="Arial" w:cs="Arial"/>
          <w:color w:val="262626"/>
          <w:sz w:val="22"/>
          <w:szCs w:val="32"/>
        </w:rPr>
        <w:t xml:space="preserve">, you can use a public file transfer service, such as </w:t>
      </w:r>
      <w:hyperlink r:id="rId13" w:history="1">
        <w:r w:rsidR="00446C63" w:rsidRPr="004E199F">
          <w:rPr>
            <w:rStyle w:val="Hyperlink"/>
            <w:rFonts w:ascii="Arial" w:hAnsi="Arial" w:cs="Arial"/>
            <w:sz w:val="22"/>
            <w:szCs w:val="32"/>
          </w:rPr>
          <w:t>http://wetransfer.com</w:t>
        </w:r>
      </w:hyperlink>
      <w:r w:rsidR="00446C63">
        <w:rPr>
          <w:rFonts w:ascii="Arial" w:hAnsi="Arial" w:cs="Arial"/>
          <w:color w:val="262626"/>
          <w:sz w:val="22"/>
          <w:szCs w:val="32"/>
        </w:rPr>
        <w:t>. Please send your solution directly</w:t>
      </w:r>
      <w:r w:rsidR="00446C63" w:rsidRPr="00446C63">
        <w:rPr>
          <w:rFonts w:ascii="Arial" w:hAnsi="Arial" w:cs="Arial"/>
          <w:color w:val="262626"/>
          <w:sz w:val="22"/>
          <w:szCs w:val="32"/>
        </w:rPr>
        <w:t xml:space="preserve"> </w:t>
      </w:r>
      <w:r w:rsidR="00446C63">
        <w:rPr>
          <w:rFonts w:ascii="Arial" w:hAnsi="Arial" w:cs="Arial"/>
          <w:color w:val="262626"/>
          <w:sz w:val="22"/>
          <w:szCs w:val="32"/>
        </w:rPr>
        <w:t xml:space="preserve">to </w:t>
      </w:r>
      <w:hyperlink r:id="rId14" w:history="1">
        <w:r w:rsidR="00446C63">
          <w:rPr>
            <w:rStyle w:val="Hyperlink"/>
            <w:rFonts w:ascii="Arial" w:hAnsi="Arial" w:cs="Arial"/>
            <w:sz w:val="22"/>
            <w:szCs w:val="32"/>
          </w:rPr>
          <w:t>roy.prins@mulesoft.com</w:t>
        </w:r>
      </w:hyperlink>
      <w:r w:rsidR="00446C63">
        <w:rPr>
          <w:rStyle w:val="Hyperlink"/>
          <w:rFonts w:ascii="Arial" w:hAnsi="Arial" w:cs="Arial"/>
          <w:sz w:val="22"/>
          <w:szCs w:val="32"/>
        </w:rPr>
        <w:t>.</w:t>
      </w:r>
    </w:p>
    <w:sectPr w:rsidR="00446C63" w:rsidRPr="003E63C0" w:rsidSect="0040015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DE3F2" w14:textId="77777777" w:rsidR="001E12DE" w:rsidRDefault="001E12DE" w:rsidP="00590FA8">
      <w:r>
        <w:separator/>
      </w:r>
    </w:p>
  </w:endnote>
  <w:endnote w:type="continuationSeparator" w:id="0">
    <w:p w14:paraId="21396EFF" w14:textId="77777777" w:rsidR="001E12DE" w:rsidRDefault="001E12DE" w:rsidP="0059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AEAC" w14:textId="619912C2" w:rsidR="00590FA8" w:rsidRDefault="00590F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7178A3" wp14:editId="6632F8AF">
              <wp:simplePos x="0" y="0"/>
              <wp:positionH relativeFrom="column">
                <wp:posOffset>-1219200</wp:posOffset>
              </wp:positionH>
              <wp:positionV relativeFrom="paragraph">
                <wp:posOffset>290195</wp:posOffset>
              </wp:positionV>
              <wp:extent cx="8128635" cy="347980"/>
              <wp:effectExtent l="0" t="0" r="0" b="762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28635" cy="347980"/>
                      </a:xfrm>
                      <a:prstGeom prst="rect">
                        <a:avLst/>
                      </a:prstGeom>
                      <a:solidFill>
                        <a:srgbClr val="0099DF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BFA7DB" id="Rectangle_x0020_3" o:spid="_x0000_s1026" style="position:absolute;margin-left:-96pt;margin-top:22.85pt;width:640.0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" fillcolor="#0099d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AD4BA" w14:textId="77777777" w:rsidR="001E12DE" w:rsidRDefault="001E12DE" w:rsidP="00590FA8">
      <w:r>
        <w:separator/>
      </w:r>
    </w:p>
  </w:footnote>
  <w:footnote w:type="continuationSeparator" w:id="0">
    <w:p w14:paraId="1A70815E" w14:textId="77777777" w:rsidR="001E12DE" w:rsidRDefault="001E12DE" w:rsidP="00590F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595AF" w14:textId="054E38A3" w:rsidR="00590FA8" w:rsidRDefault="00590FA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8FA4C0A" wp14:editId="2FC7A8BC">
          <wp:simplePos x="0" y="0"/>
          <wp:positionH relativeFrom="column">
            <wp:posOffset>-631190</wp:posOffset>
          </wp:positionH>
          <wp:positionV relativeFrom="paragraph">
            <wp:posOffset>-220980</wp:posOffset>
          </wp:positionV>
          <wp:extent cx="1747315" cy="520700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lesoft-logo-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47315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22340FD"/>
    <w:multiLevelType w:val="hybridMultilevel"/>
    <w:tmpl w:val="C9E8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E47F8"/>
    <w:multiLevelType w:val="hybridMultilevel"/>
    <w:tmpl w:val="5E48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34966"/>
    <w:multiLevelType w:val="hybridMultilevel"/>
    <w:tmpl w:val="3E08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A07ED"/>
    <w:multiLevelType w:val="hybridMultilevel"/>
    <w:tmpl w:val="6ED2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3235B"/>
    <w:multiLevelType w:val="hybridMultilevel"/>
    <w:tmpl w:val="0D94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B4B4B"/>
    <w:multiLevelType w:val="hybridMultilevel"/>
    <w:tmpl w:val="9DEE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F36C2"/>
    <w:multiLevelType w:val="hybridMultilevel"/>
    <w:tmpl w:val="BD7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67"/>
    <w:rsid w:val="00041C06"/>
    <w:rsid w:val="000437D5"/>
    <w:rsid w:val="00074489"/>
    <w:rsid w:val="000A7FA0"/>
    <w:rsid w:val="000B29C1"/>
    <w:rsid w:val="000D3F47"/>
    <w:rsid w:val="001A580F"/>
    <w:rsid w:val="001E12DE"/>
    <w:rsid w:val="002E6600"/>
    <w:rsid w:val="003361DA"/>
    <w:rsid w:val="003525B1"/>
    <w:rsid w:val="003E63C0"/>
    <w:rsid w:val="0040015C"/>
    <w:rsid w:val="00446C63"/>
    <w:rsid w:val="004F43EF"/>
    <w:rsid w:val="005025CE"/>
    <w:rsid w:val="00590FA8"/>
    <w:rsid w:val="005F6FB0"/>
    <w:rsid w:val="00646AED"/>
    <w:rsid w:val="00682AA5"/>
    <w:rsid w:val="006D67AC"/>
    <w:rsid w:val="008325CE"/>
    <w:rsid w:val="00846F73"/>
    <w:rsid w:val="00865B67"/>
    <w:rsid w:val="00884C00"/>
    <w:rsid w:val="00A81E4C"/>
    <w:rsid w:val="00AE7D7A"/>
    <w:rsid w:val="00B51D19"/>
    <w:rsid w:val="00B56DAC"/>
    <w:rsid w:val="00B81867"/>
    <w:rsid w:val="00C81F76"/>
    <w:rsid w:val="00C90931"/>
    <w:rsid w:val="00C95EC5"/>
    <w:rsid w:val="00D53E24"/>
    <w:rsid w:val="00D7193E"/>
    <w:rsid w:val="00DA31C7"/>
    <w:rsid w:val="00E25726"/>
    <w:rsid w:val="00E62796"/>
    <w:rsid w:val="00F21864"/>
    <w:rsid w:val="00FB17EC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50326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FA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F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B1"/>
    <w:pPr>
      <w:spacing w:line="36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846F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5B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A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FA0"/>
    <w:rPr>
      <w:rFonts w:asciiTheme="majorHAnsi" w:eastAsiaTheme="majorEastAsia" w:hAnsiTheme="majorHAnsi" w:cstheme="maj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448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FA8"/>
  </w:style>
  <w:style w:type="paragraph" w:styleId="Footer">
    <w:name w:val="footer"/>
    <w:basedOn w:val="Normal"/>
    <w:link w:val="FooterChar"/>
    <w:uiPriority w:val="99"/>
    <w:unhideWhenUsed/>
    <w:rsid w:val="00590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oy.prins@mulesoft.com" TargetMode="External"/><Relationship Id="rId12" Type="http://schemas.openxmlformats.org/officeDocument/2006/relationships/hyperlink" Target="mailto:training@mulesoft.com" TargetMode="External"/><Relationship Id="rId13" Type="http://schemas.openxmlformats.org/officeDocument/2006/relationships/hyperlink" Target="http://wetransfer.com" TargetMode="External"/><Relationship Id="rId14" Type="http://schemas.openxmlformats.org/officeDocument/2006/relationships/hyperlink" Target="mailto:roy.prins@mulesoft.com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mulesoft.com" TargetMode="External"/><Relationship Id="rId8" Type="http://schemas.openxmlformats.org/officeDocument/2006/relationships/hyperlink" Target="https://www.mulesoft.com/studio" TargetMode="External"/><Relationship Id="rId9" Type="http://schemas.openxmlformats.org/officeDocument/2006/relationships/hyperlink" Target="http://anypoint.mulesoft.com" TargetMode="External"/><Relationship Id="rId10" Type="http://schemas.openxmlformats.org/officeDocument/2006/relationships/hyperlink" Target="http://raml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659</Words>
  <Characters>3762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MuleSoft Training Interview - Technical Exercise 1</vt:lpstr>
      <vt:lpstr>    Summary</vt:lpstr>
      <vt:lpstr>    Goals</vt:lpstr>
      <vt:lpstr>    Optional Ideas</vt:lpstr>
      <vt:lpstr>    Systems</vt:lpstr>
      <vt:lpstr>        American MySQL Database:</vt:lpstr>
      <vt:lpstr>        United REST Service:</vt:lpstr>
      <vt:lpstr>        Delta SOAP Service:</vt:lpstr>
      <vt:lpstr>        Possible destinations:</vt:lpstr>
      <vt:lpstr>    Resources</vt:lpstr>
      <vt:lpstr>    Submission</vt:lpstr>
    </vt:vector>
  </TitlesOfParts>
  <Company>MuleSoft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Huie-Buckius</dc:creator>
  <cp:keywords/>
  <dc:description/>
  <cp:lastModifiedBy>Roy Prins</cp:lastModifiedBy>
  <cp:revision>27</cp:revision>
  <cp:lastPrinted>2015-10-14T14:34:00Z</cp:lastPrinted>
  <dcterms:created xsi:type="dcterms:W3CDTF">2015-09-28T18:22:00Z</dcterms:created>
  <dcterms:modified xsi:type="dcterms:W3CDTF">2016-03-21T09:24:00Z</dcterms:modified>
</cp:coreProperties>
</file>