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FECE9" w14:textId="15B07240" w:rsidR="0092295E" w:rsidRDefault="00B81867" w:rsidP="00837C57">
      <w:pPr>
        <w:pStyle w:val="Heading1"/>
        <w:spacing w:before="0"/>
      </w:pPr>
      <w:r w:rsidRPr="003525B1">
        <w:t xml:space="preserve">MuleSoft Training Interview - Technical </w:t>
      </w:r>
      <w:r w:rsidR="00A86C64">
        <w:t>Exercise 2</w:t>
      </w:r>
    </w:p>
    <w:p w14:paraId="2D1BBF4B" w14:textId="77777777" w:rsidR="0092295E" w:rsidRPr="0092295E" w:rsidRDefault="0092295E" w:rsidP="00837C57"/>
    <w:p w14:paraId="4DC4870D" w14:textId="23861CE4" w:rsidR="003525B1" w:rsidRPr="003525B1" w:rsidRDefault="00B81867" w:rsidP="00837C57">
      <w:pPr>
        <w:pStyle w:val="Heading2"/>
      </w:pPr>
      <w:r w:rsidRPr="003525B1">
        <w:t>Summary</w:t>
      </w:r>
    </w:p>
    <w:p w14:paraId="3B14FCB6" w14:textId="60AB667D" w:rsidR="00AE3CC1" w:rsidRDefault="00AE3CC1" w:rsidP="00837C57">
      <w:pPr>
        <w:widowControl w:val="0"/>
        <w:autoSpaceDE w:val="0"/>
        <w:autoSpaceDN w:val="0"/>
        <w:adjustRightInd w:val="0"/>
        <w:spacing w:before="240" w:after="240"/>
        <w:contextualSpacing/>
        <w:rPr>
          <w:rFonts w:ascii="Arial" w:hAnsi="Arial" w:cs="Arial"/>
          <w:color w:val="262626"/>
          <w:sz w:val="22"/>
          <w:szCs w:val="32"/>
        </w:rPr>
      </w:pPr>
      <w:r>
        <w:rPr>
          <w:rFonts w:ascii="Arial" w:hAnsi="Arial" w:cs="Arial"/>
          <w:color w:val="262626"/>
          <w:sz w:val="22"/>
          <w:szCs w:val="32"/>
        </w:rPr>
        <w:t>Use Case: The ACME Corporation want to expand their traditional business by provided a new online sales model. ACME’s CEO, Elmer Fudd, has hired you as their new CTO. Congratulations! Your first responsibility is to design an online trading system that allows customer to place orders online. The CEO and CMO, Pepé le Pew, have come up with some requirements. You will need to work together with ACME’s in house developer, Marvin</w:t>
      </w:r>
      <w:r w:rsidR="00A92760">
        <w:rPr>
          <w:rFonts w:ascii="Arial" w:hAnsi="Arial" w:cs="Arial"/>
          <w:color w:val="262626"/>
          <w:sz w:val="22"/>
          <w:szCs w:val="32"/>
        </w:rPr>
        <w:t xml:space="preserve"> and the manager of the logistics department, Yosemite Sam.</w:t>
      </w:r>
    </w:p>
    <w:p w14:paraId="75993B16" w14:textId="77777777" w:rsidR="003E63C0" w:rsidRDefault="003E63C0" w:rsidP="00837C57">
      <w:pPr>
        <w:widowControl w:val="0"/>
        <w:autoSpaceDE w:val="0"/>
        <w:autoSpaceDN w:val="0"/>
        <w:adjustRightInd w:val="0"/>
        <w:spacing w:before="240" w:after="240"/>
        <w:contextualSpacing/>
        <w:rPr>
          <w:rFonts w:ascii="Arial" w:hAnsi="Arial" w:cs="Arial"/>
          <w:color w:val="262626"/>
          <w:sz w:val="22"/>
          <w:szCs w:val="32"/>
        </w:rPr>
      </w:pPr>
    </w:p>
    <w:p w14:paraId="6A836A2B" w14:textId="0A61E913" w:rsidR="00AE3CC1" w:rsidRDefault="00B81867" w:rsidP="00837C57">
      <w:pPr>
        <w:widowControl w:val="0"/>
        <w:autoSpaceDE w:val="0"/>
        <w:autoSpaceDN w:val="0"/>
        <w:adjustRightInd w:val="0"/>
        <w:spacing w:before="240" w:after="240"/>
        <w:contextualSpacing/>
        <w:rPr>
          <w:rFonts w:ascii="Arial" w:hAnsi="Arial" w:cs="Arial"/>
          <w:color w:val="262626"/>
          <w:sz w:val="22"/>
          <w:szCs w:val="32"/>
        </w:rPr>
      </w:pPr>
      <w:r w:rsidRPr="003525B1">
        <w:rPr>
          <w:rFonts w:ascii="Arial" w:hAnsi="Arial" w:cs="Arial"/>
          <w:color w:val="262626"/>
          <w:sz w:val="22"/>
          <w:szCs w:val="32"/>
        </w:rPr>
        <w:t>The goal</w:t>
      </w:r>
      <w:r w:rsidR="00AE3CC1">
        <w:rPr>
          <w:rFonts w:ascii="Arial" w:hAnsi="Arial" w:cs="Arial"/>
          <w:color w:val="262626"/>
          <w:sz w:val="22"/>
          <w:szCs w:val="32"/>
        </w:rPr>
        <w:t>s</w:t>
      </w:r>
      <w:r w:rsidRPr="003525B1">
        <w:rPr>
          <w:rFonts w:ascii="Arial" w:hAnsi="Arial" w:cs="Arial"/>
          <w:color w:val="262626"/>
          <w:sz w:val="22"/>
          <w:szCs w:val="32"/>
        </w:rPr>
        <w:t xml:space="preserve"> of this exercise </w:t>
      </w:r>
      <w:r w:rsidR="00AE3CC1">
        <w:rPr>
          <w:rFonts w:ascii="Arial" w:hAnsi="Arial" w:cs="Arial"/>
          <w:color w:val="262626"/>
          <w:sz w:val="22"/>
          <w:szCs w:val="32"/>
        </w:rPr>
        <w:t>are:</w:t>
      </w:r>
    </w:p>
    <w:p w14:paraId="0F988559" w14:textId="2E06C7FB" w:rsidR="00AE3CC1" w:rsidRPr="003768E3" w:rsidRDefault="00AE3CC1" w:rsidP="00837C57">
      <w:pPr>
        <w:pStyle w:val="ListParagraph"/>
        <w:widowControl w:val="0"/>
        <w:numPr>
          <w:ilvl w:val="0"/>
          <w:numId w:val="9"/>
        </w:numPr>
        <w:autoSpaceDE w:val="0"/>
        <w:autoSpaceDN w:val="0"/>
        <w:adjustRightInd w:val="0"/>
        <w:spacing w:before="240" w:after="240" w:line="240" w:lineRule="auto"/>
        <w:contextualSpacing/>
        <w:rPr>
          <w:rFonts w:ascii="Arial" w:hAnsi="Arial" w:cs="Arial"/>
          <w:color w:val="262626"/>
          <w:sz w:val="22"/>
          <w:szCs w:val="32"/>
        </w:rPr>
      </w:pPr>
      <w:r w:rsidRPr="003768E3">
        <w:rPr>
          <w:rFonts w:ascii="Arial" w:hAnsi="Arial" w:cs="Arial"/>
          <w:color w:val="262626"/>
          <w:sz w:val="22"/>
          <w:szCs w:val="32"/>
        </w:rPr>
        <w:t>Design an integration solution that accepts, stores and processes incoming orders</w:t>
      </w:r>
      <w:r w:rsidR="00A61E05">
        <w:rPr>
          <w:rFonts w:ascii="Arial" w:hAnsi="Arial" w:cs="Arial"/>
          <w:color w:val="262626"/>
          <w:sz w:val="22"/>
          <w:szCs w:val="32"/>
        </w:rPr>
        <w:t xml:space="preserve"> for ACME Corporation’s new online business</w:t>
      </w:r>
      <w:r w:rsidRPr="003768E3">
        <w:rPr>
          <w:rFonts w:ascii="Arial" w:hAnsi="Arial" w:cs="Arial"/>
          <w:color w:val="262626"/>
          <w:sz w:val="22"/>
          <w:szCs w:val="32"/>
        </w:rPr>
        <w:t xml:space="preserve">. The processing of an order </w:t>
      </w:r>
      <w:r w:rsidR="003768E3" w:rsidRPr="003768E3">
        <w:rPr>
          <w:rFonts w:ascii="Arial" w:hAnsi="Arial" w:cs="Arial"/>
          <w:color w:val="262626"/>
          <w:sz w:val="22"/>
          <w:szCs w:val="32"/>
        </w:rPr>
        <w:t>is typically a workflow that has the following steps:</w:t>
      </w:r>
    </w:p>
    <w:p w14:paraId="53C43838" w14:textId="36D71AB3" w:rsidR="003768E3" w:rsidRDefault="003768E3" w:rsidP="00837C57">
      <w:pPr>
        <w:pStyle w:val="ListParagraph"/>
        <w:widowControl w:val="0"/>
        <w:numPr>
          <w:ilvl w:val="1"/>
          <w:numId w:val="9"/>
        </w:numPr>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Parse the order.</w:t>
      </w:r>
    </w:p>
    <w:p w14:paraId="056143FD" w14:textId="3AE1FADE" w:rsidR="003768E3" w:rsidRDefault="003768E3" w:rsidP="00837C57">
      <w:pPr>
        <w:pStyle w:val="ListParagraph"/>
        <w:widowControl w:val="0"/>
        <w:numPr>
          <w:ilvl w:val="1"/>
          <w:numId w:val="9"/>
        </w:numPr>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Update the inventory database.</w:t>
      </w:r>
    </w:p>
    <w:p w14:paraId="051A0635" w14:textId="20461009" w:rsidR="003768E3" w:rsidRDefault="003768E3" w:rsidP="00837C57">
      <w:pPr>
        <w:pStyle w:val="ListParagraph"/>
        <w:widowControl w:val="0"/>
        <w:numPr>
          <w:ilvl w:val="1"/>
          <w:numId w:val="9"/>
        </w:numPr>
        <w:autoSpaceDE w:val="0"/>
        <w:autoSpaceDN w:val="0"/>
        <w:adjustRightInd w:val="0"/>
        <w:spacing w:before="240" w:after="240" w:line="240" w:lineRule="auto"/>
        <w:contextualSpacing/>
        <w:rPr>
          <w:rFonts w:ascii="Arial" w:hAnsi="Arial" w:cs="Arial"/>
          <w:color w:val="262626"/>
          <w:sz w:val="22"/>
          <w:szCs w:val="32"/>
        </w:rPr>
      </w:pPr>
      <w:r w:rsidRPr="003768E3">
        <w:rPr>
          <w:rFonts w:ascii="Arial" w:hAnsi="Arial" w:cs="Arial"/>
          <w:color w:val="262626"/>
          <w:sz w:val="22"/>
          <w:szCs w:val="32"/>
        </w:rPr>
        <w:t>Create and send an invoice</w:t>
      </w:r>
      <w:r>
        <w:rPr>
          <w:rFonts w:ascii="Arial" w:hAnsi="Arial" w:cs="Arial"/>
          <w:color w:val="262626"/>
          <w:sz w:val="22"/>
          <w:szCs w:val="32"/>
        </w:rPr>
        <w:t>.</w:t>
      </w:r>
    </w:p>
    <w:p w14:paraId="11AC4704" w14:textId="526CE503" w:rsidR="003768E3" w:rsidRPr="003768E3" w:rsidRDefault="003768E3" w:rsidP="00837C57">
      <w:pPr>
        <w:pStyle w:val="ListParagraph"/>
        <w:widowControl w:val="0"/>
        <w:numPr>
          <w:ilvl w:val="1"/>
          <w:numId w:val="9"/>
        </w:numPr>
        <w:autoSpaceDE w:val="0"/>
        <w:autoSpaceDN w:val="0"/>
        <w:adjustRightInd w:val="0"/>
        <w:spacing w:before="240" w:after="240" w:line="240" w:lineRule="auto"/>
        <w:contextualSpacing/>
        <w:rPr>
          <w:rFonts w:ascii="Arial" w:hAnsi="Arial" w:cs="Arial"/>
          <w:color w:val="262626"/>
          <w:sz w:val="22"/>
          <w:szCs w:val="32"/>
        </w:rPr>
      </w:pPr>
      <w:r w:rsidRPr="003768E3">
        <w:rPr>
          <w:rFonts w:ascii="Arial" w:hAnsi="Arial" w:cs="Arial"/>
          <w:color w:val="262626"/>
          <w:sz w:val="22"/>
          <w:szCs w:val="32"/>
        </w:rPr>
        <w:t>Ship the order by sending the original order to the packaging department.</w:t>
      </w:r>
    </w:p>
    <w:p w14:paraId="23CD19BD" w14:textId="191300DF" w:rsidR="003525B1" w:rsidRPr="003768E3" w:rsidRDefault="003768E3" w:rsidP="00837C57">
      <w:pPr>
        <w:pStyle w:val="ListParagraph"/>
        <w:widowControl w:val="0"/>
        <w:numPr>
          <w:ilvl w:val="0"/>
          <w:numId w:val="9"/>
        </w:numPr>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Implement the designed solution as a regular Mule ESB application or CloudHub application (extra credits!).</w:t>
      </w:r>
    </w:p>
    <w:p w14:paraId="2847E5F6" w14:textId="2B009CE9" w:rsidR="00B81867" w:rsidRDefault="003525B1" w:rsidP="00837C57">
      <w:pPr>
        <w:widowControl w:val="0"/>
        <w:autoSpaceDE w:val="0"/>
        <w:autoSpaceDN w:val="0"/>
        <w:adjustRightInd w:val="0"/>
        <w:spacing w:before="240" w:after="240"/>
        <w:contextualSpacing/>
        <w:rPr>
          <w:rFonts w:ascii="Arial" w:hAnsi="Arial" w:cs="Arial"/>
          <w:color w:val="262626"/>
          <w:sz w:val="22"/>
          <w:szCs w:val="32"/>
        </w:rPr>
      </w:pPr>
      <w:r>
        <w:rPr>
          <w:rFonts w:ascii="Arial" w:hAnsi="Arial" w:cs="Arial"/>
          <w:color w:val="262626"/>
          <w:sz w:val="22"/>
          <w:szCs w:val="32"/>
        </w:rPr>
        <w:t>T</w:t>
      </w:r>
      <w:r w:rsidR="00B81867" w:rsidRPr="003525B1">
        <w:rPr>
          <w:rFonts w:ascii="Arial" w:hAnsi="Arial" w:cs="Arial"/>
          <w:color w:val="262626"/>
          <w:sz w:val="22"/>
          <w:szCs w:val="32"/>
        </w:rPr>
        <w:t xml:space="preserve">his project </w:t>
      </w:r>
      <w:r w:rsidR="00881C56">
        <w:rPr>
          <w:rFonts w:ascii="Arial" w:hAnsi="Arial" w:cs="Arial"/>
          <w:color w:val="262626"/>
          <w:sz w:val="22"/>
          <w:szCs w:val="32"/>
        </w:rPr>
        <w:t xml:space="preserve">will take anywhere from </w:t>
      </w:r>
      <w:r w:rsidR="003768E3">
        <w:rPr>
          <w:rFonts w:ascii="Arial" w:hAnsi="Arial" w:cs="Arial"/>
          <w:color w:val="262626"/>
          <w:sz w:val="22"/>
          <w:szCs w:val="32"/>
        </w:rPr>
        <w:t>several</w:t>
      </w:r>
      <w:r>
        <w:rPr>
          <w:rFonts w:ascii="Arial" w:hAnsi="Arial" w:cs="Arial"/>
          <w:color w:val="262626"/>
          <w:sz w:val="22"/>
          <w:szCs w:val="32"/>
        </w:rPr>
        <w:t xml:space="preserve"> hours to potentially a lot more, depending on the </w:t>
      </w:r>
      <w:r w:rsidR="00AE3CC1">
        <w:rPr>
          <w:rFonts w:ascii="Arial" w:hAnsi="Arial" w:cs="Arial"/>
          <w:color w:val="262626"/>
          <w:sz w:val="22"/>
          <w:szCs w:val="32"/>
        </w:rPr>
        <w:t>complexity of the designed solution</w:t>
      </w:r>
      <w:r>
        <w:rPr>
          <w:rFonts w:ascii="Arial" w:hAnsi="Arial" w:cs="Arial"/>
          <w:color w:val="262626"/>
          <w:sz w:val="22"/>
          <w:szCs w:val="32"/>
        </w:rPr>
        <w:t xml:space="preserve"> and on the participant’s experience.</w:t>
      </w:r>
    </w:p>
    <w:p w14:paraId="11E5CF36" w14:textId="77777777" w:rsidR="003768E3" w:rsidRDefault="003768E3" w:rsidP="00837C57">
      <w:pPr>
        <w:widowControl w:val="0"/>
        <w:autoSpaceDE w:val="0"/>
        <w:autoSpaceDN w:val="0"/>
        <w:adjustRightInd w:val="0"/>
        <w:spacing w:before="240" w:after="240"/>
        <w:contextualSpacing/>
        <w:rPr>
          <w:rFonts w:ascii="Arial" w:hAnsi="Arial" w:cs="Arial"/>
          <w:color w:val="262626"/>
          <w:sz w:val="22"/>
          <w:szCs w:val="32"/>
        </w:rPr>
      </w:pPr>
    </w:p>
    <w:p w14:paraId="228AB411" w14:textId="06F07D93" w:rsidR="00881C56" w:rsidRDefault="00881C56" w:rsidP="00837C57">
      <w:pPr>
        <w:pStyle w:val="Heading2"/>
      </w:pPr>
      <w:r>
        <w:t>Deliverables</w:t>
      </w:r>
    </w:p>
    <w:p w14:paraId="04CF4F9A" w14:textId="068E3340" w:rsidR="00881C56" w:rsidRPr="00881C56" w:rsidRDefault="00881C56" w:rsidP="00837C57">
      <w:pPr>
        <w:pStyle w:val="ListParagraph"/>
        <w:widowControl w:val="0"/>
        <w:numPr>
          <w:ilvl w:val="0"/>
          <w:numId w:val="10"/>
        </w:numPr>
        <w:autoSpaceDE w:val="0"/>
        <w:autoSpaceDN w:val="0"/>
        <w:adjustRightInd w:val="0"/>
        <w:spacing w:before="240" w:after="240" w:line="240" w:lineRule="auto"/>
        <w:contextualSpacing/>
        <w:rPr>
          <w:rFonts w:ascii="Arial" w:hAnsi="Arial" w:cs="Arial"/>
          <w:color w:val="262626"/>
          <w:sz w:val="22"/>
          <w:szCs w:val="32"/>
        </w:rPr>
      </w:pPr>
      <w:r w:rsidRPr="00881C56">
        <w:rPr>
          <w:rFonts w:ascii="Arial" w:hAnsi="Arial" w:cs="Arial"/>
          <w:color w:val="262626"/>
          <w:sz w:val="22"/>
          <w:szCs w:val="32"/>
        </w:rPr>
        <w:t>A basic design that describes the architecture of the ACME online platform. Keep it simple, a textual description is sufficient. Optional credits for graphical diagrams.</w:t>
      </w:r>
    </w:p>
    <w:p w14:paraId="384B1146" w14:textId="7F689435" w:rsidR="003768E3" w:rsidRPr="00881C56" w:rsidRDefault="003768E3" w:rsidP="00837C57">
      <w:pPr>
        <w:pStyle w:val="ListParagraph"/>
        <w:widowControl w:val="0"/>
        <w:numPr>
          <w:ilvl w:val="0"/>
          <w:numId w:val="10"/>
        </w:numPr>
        <w:autoSpaceDE w:val="0"/>
        <w:autoSpaceDN w:val="0"/>
        <w:adjustRightInd w:val="0"/>
        <w:spacing w:before="240" w:after="240" w:line="240" w:lineRule="auto"/>
        <w:contextualSpacing/>
        <w:rPr>
          <w:rFonts w:ascii="Arial" w:hAnsi="Arial" w:cs="Arial"/>
          <w:color w:val="262626"/>
          <w:sz w:val="22"/>
          <w:szCs w:val="32"/>
        </w:rPr>
      </w:pPr>
      <w:r w:rsidRPr="00881C56">
        <w:rPr>
          <w:rFonts w:ascii="Arial" w:hAnsi="Arial" w:cs="Arial"/>
          <w:color w:val="262626"/>
          <w:sz w:val="22"/>
          <w:szCs w:val="32"/>
        </w:rPr>
        <w:t>A working Mule or CloudHub application, exported as a Mule Deployable Archive</w:t>
      </w:r>
      <w:r w:rsidR="00881C56">
        <w:rPr>
          <w:rFonts w:ascii="Arial" w:hAnsi="Arial" w:cs="Arial"/>
          <w:color w:val="262626"/>
          <w:sz w:val="22"/>
          <w:szCs w:val="32"/>
        </w:rPr>
        <w:t xml:space="preserve"> including all sources</w:t>
      </w:r>
      <w:r w:rsidRPr="00881C56">
        <w:rPr>
          <w:rFonts w:ascii="Arial" w:hAnsi="Arial" w:cs="Arial"/>
          <w:color w:val="262626"/>
          <w:sz w:val="22"/>
          <w:szCs w:val="32"/>
        </w:rPr>
        <w:t xml:space="preserve">. </w:t>
      </w:r>
    </w:p>
    <w:p w14:paraId="34B2F271" w14:textId="77777777" w:rsidR="003E63C0" w:rsidRPr="003525B1" w:rsidRDefault="003E63C0" w:rsidP="00837C57">
      <w:pPr>
        <w:widowControl w:val="0"/>
        <w:autoSpaceDE w:val="0"/>
        <w:autoSpaceDN w:val="0"/>
        <w:adjustRightInd w:val="0"/>
        <w:spacing w:before="240" w:after="240"/>
        <w:contextualSpacing/>
        <w:rPr>
          <w:rFonts w:ascii="Arial" w:hAnsi="Arial" w:cs="Arial"/>
          <w:color w:val="262626"/>
          <w:sz w:val="22"/>
          <w:szCs w:val="32"/>
        </w:rPr>
      </w:pPr>
    </w:p>
    <w:p w14:paraId="077DD6F7" w14:textId="59D40F9A" w:rsidR="003525B1" w:rsidRPr="003525B1" w:rsidRDefault="00B81867" w:rsidP="00837C57">
      <w:pPr>
        <w:pStyle w:val="Heading2"/>
        <w:rPr>
          <w:sz w:val="26"/>
        </w:rPr>
      </w:pPr>
      <w:r w:rsidRPr="003525B1">
        <w:t>Goals</w:t>
      </w:r>
    </w:p>
    <w:p w14:paraId="1F03DB3E" w14:textId="3B2CE7C9" w:rsidR="003525B1" w:rsidRPr="003525B1" w:rsidRDefault="00B81867" w:rsidP="00837C57">
      <w:pPr>
        <w:widowControl w:val="0"/>
        <w:autoSpaceDE w:val="0"/>
        <w:autoSpaceDN w:val="0"/>
        <w:adjustRightInd w:val="0"/>
        <w:spacing w:before="240" w:after="240"/>
        <w:contextualSpacing/>
        <w:rPr>
          <w:rFonts w:ascii="Arial" w:hAnsi="Arial" w:cs="Arial"/>
          <w:color w:val="262626"/>
          <w:sz w:val="22"/>
          <w:szCs w:val="32"/>
        </w:rPr>
      </w:pPr>
      <w:r w:rsidRPr="003525B1">
        <w:rPr>
          <w:rFonts w:ascii="Arial" w:hAnsi="Arial" w:cs="Arial"/>
          <w:color w:val="262626"/>
          <w:sz w:val="22"/>
          <w:szCs w:val="32"/>
        </w:rPr>
        <w:t xml:space="preserve">Below are a few goals to help guide you through the </w:t>
      </w:r>
      <w:r w:rsidR="003768E3">
        <w:rPr>
          <w:rFonts w:ascii="Arial" w:hAnsi="Arial" w:cs="Arial"/>
          <w:color w:val="262626"/>
          <w:sz w:val="22"/>
          <w:szCs w:val="32"/>
        </w:rPr>
        <w:t>exercise</w:t>
      </w:r>
      <w:r w:rsidRPr="003525B1">
        <w:rPr>
          <w:rFonts w:ascii="Arial" w:hAnsi="Arial" w:cs="Arial"/>
          <w:color w:val="262626"/>
          <w:sz w:val="22"/>
          <w:szCs w:val="32"/>
        </w:rPr>
        <w:t>.</w:t>
      </w:r>
    </w:p>
    <w:p w14:paraId="44C4D300" w14:textId="2C270302" w:rsidR="003768E3" w:rsidRDefault="003768E3"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 xml:space="preserve">Design the overall application first. </w:t>
      </w:r>
      <w:r w:rsidR="00881C56">
        <w:rPr>
          <w:rFonts w:ascii="Arial" w:hAnsi="Arial" w:cs="Arial"/>
          <w:color w:val="262626"/>
          <w:sz w:val="22"/>
          <w:szCs w:val="32"/>
        </w:rPr>
        <w:t>Choose a medium for accepting online orders (can be anything, ranging from email to a web form)</w:t>
      </w:r>
    </w:p>
    <w:p w14:paraId="2977D9DA" w14:textId="426DB09D" w:rsidR="00A92760" w:rsidRPr="00A92760" w:rsidRDefault="00A92760"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Create a new Mule application using Anypoint Studio.</w:t>
      </w:r>
    </w:p>
    <w:p w14:paraId="5190695D" w14:textId="6F183D98" w:rsidR="00881C56" w:rsidRDefault="00881C56"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Create a simple data</w:t>
      </w:r>
      <w:r w:rsidR="00327BF3">
        <w:rPr>
          <w:rFonts w:ascii="Arial" w:hAnsi="Arial" w:cs="Arial"/>
          <w:color w:val="262626"/>
          <w:sz w:val="22"/>
          <w:szCs w:val="32"/>
        </w:rPr>
        <w:t xml:space="preserve"> </w:t>
      </w:r>
      <w:r>
        <w:rPr>
          <w:rFonts w:ascii="Arial" w:hAnsi="Arial" w:cs="Arial"/>
          <w:color w:val="262626"/>
          <w:sz w:val="22"/>
          <w:szCs w:val="32"/>
        </w:rPr>
        <w:t>model that represent</w:t>
      </w:r>
      <w:r w:rsidR="009C0691">
        <w:rPr>
          <w:rFonts w:ascii="Arial" w:hAnsi="Arial" w:cs="Arial"/>
          <w:color w:val="262626"/>
          <w:sz w:val="22"/>
          <w:szCs w:val="32"/>
        </w:rPr>
        <w:t>s an</w:t>
      </w:r>
      <w:r>
        <w:rPr>
          <w:rFonts w:ascii="Arial" w:hAnsi="Arial" w:cs="Arial"/>
          <w:color w:val="262626"/>
          <w:sz w:val="22"/>
          <w:szCs w:val="32"/>
        </w:rPr>
        <w:t xml:space="preserve"> order</w:t>
      </w:r>
      <w:r w:rsidR="009C0691">
        <w:rPr>
          <w:rFonts w:ascii="Arial" w:hAnsi="Arial" w:cs="Arial"/>
          <w:color w:val="262626"/>
          <w:sz w:val="22"/>
          <w:szCs w:val="32"/>
        </w:rPr>
        <w:t>. Think about</w:t>
      </w:r>
      <w:r>
        <w:rPr>
          <w:rFonts w:ascii="Arial" w:hAnsi="Arial" w:cs="Arial"/>
          <w:color w:val="262626"/>
          <w:sz w:val="22"/>
          <w:szCs w:val="32"/>
        </w:rPr>
        <w:t xml:space="preserve"> all the information that must be part of the order, such as contact details, shipment address,</w:t>
      </w:r>
      <w:r w:rsidR="009C0691">
        <w:rPr>
          <w:rFonts w:ascii="Arial" w:hAnsi="Arial" w:cs="Arial"/>
          <w:color w:val="262626"/>
          <w:sz w:val="22"/>
          <w:szCs w:val="32"/>
        </w:rPr>
        <w:t xml:space="preserve"> status etc.</w:t>
      </w:r>
    </w:p>
    <w:p w14:paraId="0051DF94" w14:textId="3EB69126" w:rsidR="00881C56" w:rsidRDefault="00881C56"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Create a</w:t>
      </w:r>
      <w:r w:rsidR="006602EF">
        <w:rPr>
          <w:rFonts w:ascii="Arial" w:hAnsi="Arial" w:cs="Arial"/>
          <w:color w:val="262626"/>
          <w:sz w:val="22"/>
          <w:szCs w:val="32"/>
        </w:rPr>
        <w:t>n</w:t>
      </w:r>
      <w:r>
        <w:rPr>
          <w:rFonts w:ascii="Arial" w:hAnsi="Arial" w:cs="Arial"/>
          <w:color w:val="262626"/>
          <w:sz w:val="22"/>
          <w:szCs w:val="32"/>
        </w:rPr>
        <w:t xml:space="preserve"> </w:t>
      </w:r>
      <w:r w:rsidR="009C0691">
        <w:rPr>
          <w:rFonts w:ascii="Arial" w:hAnsi="Arial" w:cs="Arial"/>
          <w:color w:val="262626"/>
          <w:sz w:val="22"/>
          <w:szCs w:val="32"/>
        </w:rPr>
        <w:t>object store</w:t>
      </w:r>
      <w:r>
        <w:rPr>
          <w:rFonts w:ascii="Arial" w:hAnsi="Arial" w:cs="Arial"/>
          <w:color w:val="262626"/>
          <w:sz w:val="22"/>
          <w:szCs w:val="32"/>
        </w:rPr>
        <w:t xml:space="preserve"> that represents the inventory database. This database must be updated when processing the order.</w:t>
      </w:r>
      <w:r w:rsidR="006602EF">
        <w:rPr>
          <w:rFonts w:ascii="Arial" w:hAnsi="Arial" w:cs="Arial"/>
          <w:color w:val="262626"/>
          <w:sz w:val="22"/>
          <w:szCs w:val="32"/>
        </w:rPr>
        <w:t xml:space="preserve"> Please note that the Object Store Module is only available as an extension.</w:t>
      </w:r>
    </w:p>
    <w:p w14:paraId="340DB2FD" w14:textId="0FFFF31F" w:rsidR="00881C56" w:rsidRDefault="00881C56"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lastRenderedPageBreak/>
        <w:t>Create an invoice in any format</w:t>
      </w:r>
      <w:r w:rsidR="00A92760">
        <w:rPr>
          <w:rFonts w:ascii="Arial" w:hAnsi="Arial" w:cs="Arial"/>
          <w:color w:val="262626"/>
          <w:sz w:val="22"/>
          <w:szCs w:val="32"/>
        </w:rPr>
        <w:t xml:space="preserve"> (plain text, PDF etc</w:t>
      </w:r>
      <w:r w:rsidR="00327BF3">
        <w:rPr>
          <w:rFonts w:ascii="Arial" w:hAnsi="Arial" w:cs="Arial"/>
          <w:color w:val="262626"/>
          <w:sz w:val="22"/>
          <w:szCs w:val="32"/>
        </w:rPr>
        <w:t>.</w:t>
      </w:r>
      <w:r w:rsidR="00A92760">
        <w:rPr>
          <w:rFonts w:ascii="Arial" w:hAnsi="Arial" w:cs="Arial"/>
          <w:color w:val="262626"/>
          <w:sz w:val="22"/>
          <w:szCs w:val="32"/>
        </w:rPr>
        <w:t>)</w:t>
      </w:r>
      <w:r>
        <w:rPr>
          <w:rFonts w:ascii="Arial" w:hAnsi="Arial" w:cs="Arial"/>
          <w:color w:val="262626"/>
          <w:sz w:val="22"/>
          <w:szCs w:val="32"/>
        </w:rPr>
        <w:t xml:space="preserve"> that can be sent to the customer</w:t>
      </w:r>
      <w:r w:rsidR="00A92760">
        <w:rPr>
          <w:rFonts w:ascii="Arial" w:hAnsi="Arial" w:cs="Arial"/>
          <w:color w:val="262626"/>
          <w:sz w:val="22"/>
          <w:szCs w:val="32"/>
        </w:rPr>
        <w:t xml:space="preserve"> via email.</w:t>
      </w:r>
    </w:p>
    <w:p w14:paraId="051D5693" w14:textId="3379FE4C" w:rsidR="00A92760" w:rsidRDefault="00A92760"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Create a simple service for the logistics department to receive the order details so they can send the order to the customer.</w:t>
      </w:r>
    </w:p>
    <w:p w14:paraId="50CA3A2C" w14:textId="00DEAAB8" w:rsidR="00265B06" w:rsidRDefault="00B81867" w:rsidP="00837C57">
      <w:pPr>
        <w:pStyle w:val="ListParagraph"/>
        <w:widowControl w:val="0"/>
        <w:numPr>
          <w:ilvl w:val="0"/>
          <w:numId w:val="5"/>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sidRPr="003525B1">
        <w:rPr>
          <w:rFonts w:ascii="Arial" w:hAnsi="Arial" w:cs="Arial"/>
          <w:color w:val="262626"/>
          <w:sz w:val="22"/>
          <w:szCs w:val="32"/>
        </w:rPr>
        <w:t>Package the project as a Mule deployable</w:t>
      </w:r>
      <w:r w:rsidR="003E63C0">
        <w:rPr>
          <w:rFonts w:ascii="Arial" w:hAnsi="Arial" w:cs="Arial"/>
          <w:color w:val="262626"/>
          <w:sz w:val="22"/>
          <w:szCs w:val="32"/>
        </w:rPr>
        <w:t xml:space="preserve"> archive</w:t>
      </w:r>
      <w:r w:rsidRPr="003525B1">
        <w:rPr>
          <w:rFonts w:ascii="Arial" w:hAnsi="Arial" w:cs="Arial"/>
          <w:color w:val="262626"/>
          <w:sz w:val="22"/>
          <w:szCs w:val="32"/>
        </w:rPr>
        <w:t>.</w:t>
      </w:r>
    </w:p>
    <w:p w14:paraId="4DA9806D" w14:textId="77777777" w:rsidR="00B81867" w:rsidRPr="003525B1" w:rsidRDefault="00B81867" w:rsidP="00837C57">
      <w:pPr>
        <w:pStyle w:val="Heading2"/>
      </w:pPr>
      <w:r w:rsidRPr="003525B1">
        <w:t>Resources</w:t>
      </w:r>
    </w:p>
    <w:p w14:paraId="7AB0B979" w14:textId="29718609" w:rsidR="00B81867" w:rsidRPr="003525B1" w:rsidRDefault="00B81867" w:rsidP="00837C57">
      <w:pPr>
        <w:widowControl w:val="0"/>
        <w:autoSpaceDE w:val="0"/>
        <w:autoSpaceDN w:val="0"/>
        <w:adjustRightInd w:val="0"/>
        <w:spacing w:before="240" w:after="240"/>
        <w:contextualSpacing/>
        <w:rPr>
          <w:rFonts w:ascii="Arial" w:hAnsi="Arial" w:cs="Arial"/>
          <w:color w:val="262626"/>
          <w:sz w:val="22"/>
          <w:szCs w:val="32"/>
        </w:rPr>
      </w:pPr>
      <w:r w:rsidRPr="003525B1">
        <w:rPr>
          <w:rFonts w:ascii="Arial" w:hAnsi="Arial" w:cs="Arial"/>
          <w:color w:val="262626"/>
          <w:sz w:val="22"/>
          <w:szCs w:val="32"/>
        </w:rPr>
        <w:t>Below are some available tools/resourc</w:t>
      </w:r>
      <w:r w:rsidR="00DF2339">
        <w:rPr>
          <w:rFonts w:ascii="Arial" w:hAnsi="Arial" w:cs="Arial"/>
          <w:color w:val="262626"/>
          <w:sz w:val="22"/>
          <w:szCs w:val="32"/>
        </w:rPr>
        <w:t>es we think you'll find helpful:</w:t>
      </w:r>
    </w:p>
    <w:p w14:paraId="68C85C07" w14:textId="59F018A7" w:rsidR="00B81867" w:rsidRPr="003525B1" w:rsidRDefault="00B81867"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sidRPr="003525B1">
        <w:rPr>
          <w:rFonts w:ascii="Arial" w:hAnsi="Arial" w:cs="Arial"/>
          <w:color w:val="262626"/>
          <w:sz w:val="22"/>
          <w:szCs w:val="32"/>
        </w:rPr>
        <w:t xml:space="preserve">MuleSoft documentation: </w:t>
      </w:r>
      <w:hyperlink r:id="rId7" w:history="1">
        <w:r w:rsidR="00074489" w:rsidRPr="00623A05">
          <w:rPr>
            <w:rStyle w:val="Hyperlink"/>
            <w:rFonts w:ascii="Arial" w:hAnsi="Arial" w:cs="Arial"/>
            <w:sz w:val="22"/>
            <w:szCs w:val="32"/>
          </w:rPr>
          <w:t>https://docs.mulesoft.com</w:t>
        </w:r>
      </w:hyperlink>
      <w:r w:rsidR="00074489">
        <w:rPr>
          <w:rFonts w:ascii="Arial" w:hAnsi="Arial" w:cs="Arial"/>
          <w:color w:val="3262B2"/>
          <w:sz w:val="22"/>
          <w:szCs w:val="32"/>
        </w:rPr>
        <w:t xml:space="preserve"> </w:t>
      </w:r>
    </w:p>
    <w:p w14:paraId="16B6A710" w14:textId="77777777" w:rsidR="006602EF" w:rsidRPr="006602EF" w:rsidRDefault="00B81867"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sidRPr="003525B1">
        <w:rPr>
          <w:rFonts w:ascii="Arial" w:hAnsi="Arial" w:cs="Arial"/>
          <w:color w:val="262626"/>
          <w:sz w:val="22"/>
          <w:szCs w:val="32"/>
        </w:rPr>
        <w:t>Anypoint Studio for creating and running Mule Applications:</w:t>
      </w:r>
      <w:r w:rsidR="00884C00">
        <w:rPr>
          <w:rFonts w:ascii="Arial" w:hAnsi="Arial" w:cs="Arial"/>
          <w:color w:val="262626"/>
          <w:sz w:val="22"/>
          <w:szCs w:val="32"/>
        </w:rPr>
        <w:t xml:space="preserve"> </w:t>
      </w:r>
      <w:hyperlink r:id="rId8" w:history="1">
        <w:r w:rsidR="00074489" w:rsidRPr="00623A05">
          <w:rPr>
            <w:rStyle w:val="Hyperlink"/>
            <w:rFonts w:ascii="Arial" w:hAnsi="Arial" w:cs="Arial"/>
            <w:sz w:val="22"/>
            <w:szCs w:val="32"/>
          </w:rPr>
          <w:t>https://www.mulesoft.com/studio</w:t>
        </w:r>
      </w:hyperlink>
      <w:r w:rsidR="005F6FB0">
        <w:rPr>
          <w:rFonts w:ascii="Arial" w:hAnsi="Arial" w:cs="Arial"/>
          <w:color w:val="3262B2"/>
          <w:sz w:val="22"/>
          <w:szCs w:val="32"/>
        </w:rPr>
        <w:t>.</w:t>
      </w:r>
      <w:r w:rsidR="005F6FB0">
        <w:rPr>
          <w:rFonts w:ascii="Arial" w:hAnsi="Arial" w:cs="Arial"/>
          <w:color w:val="000000" w:themeColor="text1"/>
          <w:sz w:val="22"/>
          <w:szCs w:val="32"/>
        </w:rPr>
        <w:t xml:space="preserve"> </w:t>
      </w:r>
    </w:p>
    <w:p w14:paraId="697F6928" w14:textId="7833CD80" w:rsidR="00B81867" w:rsidRPr="003525B1" w:rsidRDefault="005F6FB0"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bookmarkStart w:id="0" w:name="_GoBack"/>
      <w:bookmarkEnd w:id="0"/>
      <w:r>
        <w:rPr>
          <w:rFonts w:ascii="Arial" w:hAnsi="Arial" w:cs="Arial"/>
          <w:color w:val="000000" w:themeColor="text1"/>
          <w:sz w:val="22"/>
          <w:szCs w:val="32"/>
        </w:rPr>
        <w:t>Note that a Java Development Kit (JDK, not JRE) version 1.7 or 1.8 is required.</w:t>
      </w:r>
    </w:p>
    <w:p w14:paraId="57F223F5" w14:textId="66F1A4ED" w:rsidR="00B81867" w:rsidRPr="003525B1" w:rsidRDefault="00B81867"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sidRPr="003525B1">
        <w:rPr>
          <w:rFonts w:ascii="Arial" w:hAnsi="Arial" w:cs="Arial"/>
          <w:color w:val="262626"/>
          <w:sz w:val="22"/>
          <w:szCs w:val="32"/>
        </w:rPr>
        <w:t xml:space="preserve">Anypoint Platform Account; sign up for access and a free 30-day trial to most of the available service: </w:t>
      </w:r>
      <w:hyperlink r:id="rId9" w:history="1">
        <w:r w:rsidR="00074489" w:rsidRPr="00623A05">
          <w:rPr>
            <w:rStyle w:val="Hyperlink"/>
            <w:rFonts w:ascii="Arial" w:hAnsi="Arial" w:cs="Arial"/>
            <w:sz w:val="22"/>
            <w:szCs w:val="32"/>
          </w:rPr>
          <w:t>http://anypoint.mulesoft.com</w:t>
        </w:r>
      </w:hyperlink>
      <w:r w:rsidR="00074489">
        <w:rPr>
          <w:rFonts w:ascii="Arial" w:hAnsi="Arial" w:cs="Arial"/>
          <w:color w:val="3262B2"/>
          <w:sz w:val="22"/>
          <w:szCs w:val="32"/>
        </w:rPr>
        <w:t xml:space="preserve"> </w:t>
      </w:r>
    </w:p>
    <w:p w14:paraId="7F5A5494" w14:textId="437327DC" w:rsidR="00B81867" w:rsidRDefault="00A92760"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 xml:space="preserve">Anypoint Exchange: </w:t>
      </w:r>
      <w:hyperlink r:id="rId10" w:history="1">
        <w:r w:rsidRPr="00994CD7">
          <w:rPr>
            <w:rStyle w:val="Hyperlink"/>
            <w:rFonts w:ascii="Arial" w:hAnsi="Arial" w:cs="Arial"/>
            <w:sz w:val="22"/>
            <w:szCs w:val="32"/>
          </w:rPr>
          <w:t>https://www.mulesoft.com/exchange</w:t>
        </w:r>
      </w:hyperlink>
    </w:p>
    <w:p w14:paraId="6C9DAC92" w14:textId="0EAAAFA8" w:rsidR="009C0691" w:rsidRDefault="009C0691" w:rsidP="00837C57">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Pr>
          <w:rFonts w:ascii="Arial" w:hAnsi="Arial" w:cs="Arial"/>
          <w:color w:val="262626"/>
          <w:sz w:val="22"/>
          <w:szCs w:val="32"/>
        </w:rPr>
        <w:t xml:space="preserve">Mule Object Store: </w:t>
      </w:r>
      <w:hyperlink r:id="rId11" w:history="1">
        <w:r w:rsidR="006602EF" w:rsidRPr="006A191D">
          <w:rPr>
            <w:rStyle w:val="Hyperlink"/>
            <w:rFonts w:ascii="Arial" w:hAnsi="Arial" w:cs="Arial"/>
            <w:sz w:val="22"/>
            <w:szCs w:val="32"/>
          </w:rPr>
          <w:t>https://docs.mulesoft.com/mule-user-guide/v/3.7/mule-object-stores</w:t>
        </w:r>
      </w:hyperlink>
    </w:p>
    <w:p w14:paraId="07ABBEE2" w14:textId="5165D585" w:rsidR="00B81867" w:rsidRPr="006602EF" w:rsidRDefault="00B81867" w:rsidP="006602EF">
      <w:pPr>
        <w:pStyle w:val="ListParagraph"/>
        <w:widowControl w:val="0"/>
        <w:numPr>
          <w:ilvl w:val="0"/>
          <w:numId w:val="8"/>
        </w:numPr>
        <w:tabs>
          <w:tab w:val="left" w:pos="220"/>
          <w:tab w:val="left" w:pos="720"/>
        </w:tabs>
        <w:autoSpaceDE w:val="0"/>
        <w:autoSpaceDN w:val="0"/>
        <w:adjustRightInd w:val="0"/>
        <w:spacing w:before="240" w:after="240" w:line="240" w:lineRule="auto"/>
        <w:contextualSpacing/>
        <w:rPr>
          <w:rFonts w:ascii="Arial" w:hAnsi="Arial" w:cs="Arial"/>
          <w:color w:val="262626"/>
          <w:sz w:val="22"/>
          <w:szCs w:val="32"/>
        </w:rPr>
      </w:pPr>
      <w:r w:rsidRPr="006602EF">
        <w:rPr>
          <w:rFonts w:ascii="Arial" w:hAnsi="Arial" w:cs="Arial"/>
          <w:color w:val="262626"/>
          <w:sz w:val="22"/>
          <w:szCs w:val="32"/>
        </w:rPr>
        <w:t xml:space="preserve">Reach out to </w:t>
      </w:r>
      <w:hyperlink r:id="rId12" w:history="1">
        <w:r w:rsidR="003525B1" w:rsidRPr="006602EF">
          <w:rPr>
            <w:rStyle w:val="Hyperlink"/>
            <w:rFonts w:ascii="Arial" w:hAnsi="Arial" w:cs="Arial"/>
            <w:sz w:val="22"/>
            <w:szCs w:val="32"/>
          </w:rPr>
          <w:t>roy.prins@mulesoft.com</w:t>
        </w:r>
      </w:hyperlink>
      <w:r w:rsidRPr="006602EF">
        <w:rPr>
          <w:rFonts w:ascii="Arial" w:hAnsi="Arial" w:cs="Arial"/>
          <w:color w:val="262626"/>
          <w:sz w:val="22"/>
          <w:szCs w:val="32"/>
        </w:rPr>
        <w:t xml:space="preserve"> </w:t>
      </w:r>
      <w:r w:rsidR="003525B1" w:rsidRPr="006602EF">
        <w:rPr>
          <w:rFonts w:ascii="Arial" w:hAnsi="Arial" w:cs="Arial"/>
          <w:color w:val="262626"/>
          <w:sz w:val="22"/>
          <w:szCs w:val="32"/>
        </w:rPr>
        <w:t xml:space="preserve">if </w:t>
      </w:r>
      <w:r w:rsidRPr="006602EF">
        <w:rPr>
          <w:rFonts w:ascii="Arial" w:hAnsi="Arial" w:cs="Arial"/>
          <w:color w:val="262626"/>
          <w:sz w:val="22"/>
          <w:szCs w:val="32"/>
        </w:rPr>
        <w:t>you have any questions around project goals.</w:t>
      </w:r>
    </w:p>
    <w:p w14:paraId="62C6A54A" w14:textId="77777777" w:rsidR="00B81867" w:rsidRPr="003525B1" w:rsidRDefault="00B81867" w:rsidP="00837C57">
      <w:pPr>
        <w:pStyle w:val="Heading2"/>
      </w:pPr>
      <w:r w:rsidRPr="003525B1">
        <w:t>Submission</w:t>
      </w:r>
    </w:p>
    <w:p w14:paraId="62C02591" w14:textId="28E35A18" w:rsidR="001F4989" w:rsidRDefault="00B81867" w:rsidP="00837C57">
      <w:pPr>
        <w:spacing w:before="240" w:after="240"/>
        <w:contextualSpacing/>
        <w:rPr>
          <w:rFonts w:ascii="Arial" w:hAnsi="Arial" w:cs="Arial"/>
          <w:sz w:val="22"/>
          <w:szCs w:val="32"/>
        </w:rPr>
      </w:pPr>
      <w:r w:rsidRPr="003525B1">
        <w:rPr>
          <w:rFonts w:ascii="Arial" w:hAnsi="Arial" w:cs="Arial"/>
          <w:color w:val="262626"/>
          <w:sz w:val="22"/>
          <w:szCs w:val="32"/>
        </w:rPr>
        <w:t>Submit your final solution</w:t>
      </w:r>
      <w:r w:rsidR="00881C56">
        <w:rPr>
          <w:rFonts w:ascii="Arial" w:hAnsi="Arial" w:cs="Arial"/>
          <w:color w:val="262626"/>
          <w:sz w:val="22"/>
          <w:szCs w:val="32"/>
        </w:rPr>
        <w:t xml:space="preserve"> </w:t>
      </w:r>
      <w:r w:rsidRPr="003525B1">
        <w:rPr>
          <w:rFonts w:ascii="Arial" w:hAnsi="Arial" w:cs="Arial"/>
          <w:color w:val="262626"/>
          <w:sz w:val="22"/>
          <w:szCs w:val="32"/>
        </w:rPr>
        <w:t xml:space="preserve">to </w:t>
      </w:r>
      <w:hyperlink r:id="rId13" w:history="1">
        <w:r w:rsidR="00074489" w:rsidRPr="00623A05">
          <w:rPr>
            <w:rStyle w:val="Hyperlink"/>
            <w:rFonts w:ascii="Arial" w:hAnsi="Arial" w:cs="Arial"/>
            <w:sz w:val="22"/>
            <w:szCs w:val="32"/>
          </w:rPr>
          <w:t>training@mulesoft.com</w:t>
        </w:r>
      </w:hyperlink>
      <w:r w:rsidR="00074489" w:rsidRPr="00884C00">
        <w:rPr>
          <w:rFonts w:ascii="Arial" w:hAnsi="Arial" w:cs="Arial"/>
          <w:sz w:val="22"/>
          <w:szCs w:val="32"/>
        </w:rPr>
        <w:t xml:space="preserve">. </w:t>
      </w:r>
      <w:r w:rsidR="001F4989">
        <w:rPr>
          <w:rFonts w:ascii="Arial" w:hAnsi="Arial" w:cs="Arial"/>
          <w:sz w:val="22"/>
          <w:szCs w:val="32"/>
        </w:rPr>
        <w:t>You can create a deployable archive by selecting File | Export… | Mule | Anypoint Studio generated Deployable Archive. Make sure to check “Attach project sources” in the subsequent dialog</w:t>
      </w:r>
    </w:p>
    <w:p w14:paraId="1B79C0BA" w14:textId="77777777" w:rsidR="001F4989" w:rsidRDefault="001F4989" w:rsidP="00837C57">
      <w:pPr>
        <w:spacing w:before="240" w:after="240"/>
        <w:contextualSpacing/>
        <w:rPr>
          <w:rFonts w:ascii="Arial" w:hAnsi="Arial" w:cs="Arial"/>
          <w:sz w:val="22"/>
          <w:szCs w:val="32"/>
        </w:rPr>
      </w:pPr>
    </w:p>
    <w:p w14:paraId="79BFE2C5" w14:textId="006E1DCC" w:rsidR="00C90931" w:rsidRDefault="00B81867" w:rsidP="00837C57">
      <w:pPr>
        <w:spacing w:before="240" w:after="240"/>
        <w:contextualSpacing/>
        <w:rPr>
          <w:rFonts w:ascii="Arial" w:hAnsi="Arial" w:cs="Arial"/>
          <w:color w:val="262626"/>
          <w:sz w:val="22"/>
          <w:szCs w:val="32"/>
        </w:rPr>
      </w:pPr>
      <w:r w:rsidRPr="00884C00">
        <w:rPr>
          <w:rFonts w:ascii="Arial" w:hAnsi="Arial" w:cs="Arial"/>
          <w:sz w:val="22"/>
          <w:szCs w:val="32"/>
        </w:rPr>
        <w:t>Ensure the</w:t>
      </w:r>
      <w:r w:rsidRPr="003525B1">
        <w:rPr>
          <w:rFonts w:ascii="Arial" w:hAnsi="Arial" w:cs="Arial"/>
          <w:color w:val="262626"/>
          <w:sz w:val="22"/>
          <w:szCs w:val="32"/>
        </w:rPr>
        <w:t xml:space="preserve"> subject reads </w:t>
      </w:r>
      <w:r w:rsidR="00884C00">
        <w:rPr>
          <w:rFonts w:ascii="Arial" w:hAnsi="Arial" w:cs="Arial"/>
          <w:color w:val="262626"/>
          <w:sz w:val="22"/>
          <w:szCs w:val="32"/>
        </w:rPr>
        <w:t>‘</w:t>
      </w:r>
      <w:r w:rsidRPr="003525B1">
        <w:rPr>
          <w:rFonts w:ascii="Arial" w:hAnsi="Arial" w:cs="Arial"/>
          <w:color w:val="262626"/>
          <w:sz w:val="22"/>
          <w:szCs w:val="32"/>
        </w:rPr>
        <w:t xml:space="preserve">{Your Name} - Technical </w:t>
      </w:r>
      <w:r w:rsidR="000A7FA0">
        <w:rPr>
          <w:rFonts w:ascii="Arial" w:hAnsi="Arial" w:cs="Arial"/>
          <w:color w:val="262626"/>
          <w:sz w:val="22"/>
          <w:szCs w:val="32"/>
        </w:rPr>
        <w:t>Exercise</w:t>
      </w:r>
      <w:r w:rsidR="00881C56">
        <w:rPr>
          <w:rFonts w:ascii="Arial" w:hAnsi="Arial" w:cs="Arial"/>
          <w:color w:val="262626"/>
          <w:sz w:val="22"/>
          <w:szCs w:val="32"/>
        </w:rPr>
        <w:t xml:space="preserve"> 2</w:t>
      </w:r>
      <w:r w:rsidR="00884C00">
        <w:rPr>
          <w:rFonts w:ascii="Arial" w:hAnsi="Arial" w:cs="Arial"/>
          <w:color w:val="262626"/>
          <w:sz w:val="22"/>
          <w:szCs w:val="32"/>
        </w:rPr>
        <w:t>’.</w:t>
      </w:r>
      <w:r w:rsidR="003E63C0">
        <w:rPr>
          <w:rFonts w:ascii="Arial" w:hAnsi="Arial" w:cs="Arial"/>
          <w:color w:val="262626"/>
          <w:sz w:val="22"/>
          <w:szCs w:val="32"/>
        </w:rPr>
        <w:t xml:space="preserve"> Please submit your solution at least one day before the technical interview.</w:t>
      </w:r>
    </w:p>
    <w:p w14:paraId="74442E90" w14:textId="77777777" w:rsidR="003E63C0" w:rsidRDefault="003E63C0" w:rsidP="00837C57">
      <w:pPr>
        <w:spacing w:before="240" w:after="240"/>
        <w:contextualSpacing/>
        <w:rPr>
          <w:rFonts w:ascii="Arial" w:hAnsi="Arial" w:cs="Arial"/>
          <w:color w:val="262626"/>
          <w:sz w:val="22"/>
          <w:szCs w:val="32"/>
        </w:rPr>
      </w:pPr>
    </w:p>
    <w:p w14:paraId="76BB3708" w14:textId="6E20A03E" w:rsidR="003E63C0" w:rsidRDefault="003E63C0" w:rsidP="00837C57">
      <w:pPr>
        <w:spacing w:before="240" w:after="240"/>
        <w:contextualSpacing/>
        <w:rPr>
          <w:rFonts w:ascii="Arial" w:hAnsi="Arial" w:cs="Arial"/>
          <w:color w:val="262626"/>
          <w:sz w:val="22"/>
          <w:szCs w:val="32"/>
        </w:rPr>
      </w:pPr>
      <w:r>
        <w:rPr>
          <w:rFonts w:ascii="Arial" w:hAnsi="Arial" w:cs="Arial"/>
          <w:color w:val="262626"/>
          <w:sz w:val="22"/>
          <w:szCs w:val="32"/>
        </w:rPr>
        <w:t xml:space="preserve">Note: in some </w:t>
      </w:r>
      <w:r w:rsidR="00837C57">
        <w:rPr>
          <w:rFonts w:ascii="Arial" w:hAnsi="Arial" w:cs="Arial"/>
          <w:color w:val="262626"/>
          <w:sz w:val="22"/>
          <w:szCs w:val="32"/>
        </w:rPr>
        <w:t>cases,</w:t>
      </w:r>
      <w:r>
        <w:rPr>
          <w:rFonts w:ascii="Arial" w:hAnsi="Arial" w:cs="Arial"/>
          <w:color w:val="262626"/>
          <w:sz w:val="22"/>
          <w:szCs w:val="32"/>
        </w:rPr>
        <w:t xml:space="preserve"> sending an email with a zip file attached may get rejected due to security policies or email provider policies. </w:t>
      </w:r>
      <w:r w:rsidR="00C81F76">
        <w:rPr>
          <w:rFonts w:ascii="Arial" w:hAnsi="Arial" w:cs="Arial"/>
          <w:color w:val="262626"/>
          <w:sz w:val="22"/>
          <w:szCs w:val="32"/>
        </w:rPr>
        <w:t xml:space="preserve">Alternatively, you can use a public file transfer service, such as </w:t>
      </w:r>
      <w:hyperlink r:id="rId14" w:history="1">
        <w:r w:rsidR="00446C63" w:rsidRPr="004E199F">
          <w:rPr>
            <w:rStyle w:val="Hyperlink"/>
            <w:rFonts w:ascii="Arial" w:hAnsi="Arial" w:cs="Arial"/>
            <w:sz w:val="22"/>
            <w:szCs w:val="32"/>
          </w:rPr>
          <w:t>http://wetransfer.com</w:t>
        </w:r>
      </w:hyperlink>
      <w:r w:rsidR="00446C63">
        <w:rPr>
          <w:rFonts w:ascii="Arial" w:hAnsi="Arial" w:cs="Arial"/>
          <w:color w:val="262626"/>
          <w:sz w:val="22"/>
          <w:szCs w:val="32"/>
        </w:rPr>
        <w:t>. Please send your solution directly</w:t>
      </w:r>
      <w:r w:rsidR="00446C63" w:rsidRPr="00446C63">
        <w:rPr>
          <w:rFonts w:ascii="Arial" w:hAnsi="Arial" w:cs="Arial"/>
          <w:color w:val="262626"/>
          <w:sz w:val="22"/>
          <w:szCs w:val="32"/>
        </w:rPr>
        <w:t xml:space="preserve"> </w:t>
      </w:r>
      <w:r w:rsidR="00446C63">
        <w:rPr>
          <w:rFonts w:ascii="Arial" w:hAnsi="Arial" w:cs="Arial"/>
          <w:color w:val="262626"/>
          <w:sz w:val="22"/>
          <w:szCs w:val="32"/>
        </w:rPr>
        <w:t xml:space="preserve">to </w:t>
      </w:r>
      <w:hyperlink r:id="rId15" w:history="1">
        <w:r w:rsidR="00446C63">
          <w:rPr>
            <w:rStyle w:val="Hyperlink"/>
            <w:rFonts w:ascii="Arial" w:hAnsi="Arial" w:cs="Arial"/>
            <w:sz w:val="22"/>
            <w:szCs w:val="32"/>
          </w:rPr>
          <w:t>roy.prins@mulesoft.com</w:t>
        </w:r>
      </w:hyperlink>
      <w:r w:rsidR="00446C63">
        <w:rPr>
          <w:rStyle w:val="Hyperlink"/>
          <w:rFonts w:ascii="Arial" w:hAnsi="Arial" w:cs="Arial"/>
          <w:sz w:val="22"/>
          <w:szCs w:val="32"/>
        </w:rPr>
        <w:t>.</w:t>
      </w:r>
    </w:p>
    <w:p w14:paraId="72254EDA" w14:textId="77777777" w:rsidR="00446C63" w:rsidRPr="003E63C0" w:rsidRDefault="00446C63" w:rsidP="00837C57">
      <w:pPr>
        <w:spacing w:before="240" w:after="240"/>
        <w:contextualSpacing/>
        <w:rPr>
          <w:rFonts w:ascii="Arial" w:hAnsi="Arial" w:cs="Arial"/>
          <w:sz w:val="22"/>
          <w:szCs w:val="32"/>
        </w:rPr>
      </w:pPr>
    </w:p>
    <w:sectPr w:rsidR="00446C63" w:rsidRPr="003E63C0" w:rsidSect="00FD016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49458" w14:textId="77777777" w:rsidR="006F17B4" w:rsidRDefault="006F17B4" w:rsidP="00590FA8">
      <w:r>
        <w:separator/>
      </w:r>
    </w:p>
  </w:endnote>
  <w:endnote w:type="continuationSeparator" w:id="0">
    <w:p w14:paraId="78759867" w14:textId="77777777" w:rsidR="006F17B4" w:rsidRDefault="006F17B4" w:rsidP="00590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EAEAC" w14:textId="619912C2" w:rsidR="00590FA8" w:rsidRDefault="00590FA8">
    <w:pPr>
      <w:pStyle w:val="Footer"/>
    </w:pPr>
    <w:r>
      <w:rPr>
        <w:noProof/>
      </w:rPr>
      <mc:AlternateContent>
        <mc:Choice Requires="wps">
          <w:drawing>
            <wp:anchor distT="0" distB="0" distL="114300" distR="114300" simplePos="0" relativeHeight="251662336" behindDoc="0" locked="0" layoutInCell="1" allowOverlap="1" wp14:anchorId="487178A3" wp14:editId="28B0ED60">
              <wp:simplePos x="0" y="0"/>
              <wp:positionH relativeFrom="column">
                <wp:posOffset>-1219200</wp:posOffset>
              </wp:positionH>
              <wp:positionV relativeFrom="paragraph">
                <wp:posOffset>290195</wp:posOffset>
              </wp:positionV>
              <wp:extent cx="8128635" cy="347980"/>
              <wp:effectExtent l="0" t="0" r="0" b="7620"/>
              <wp:wrapNone/>
              <wp:docPr id="3" name="Rectangle 3"/>
              <wp:cNvGraphicFramePr/>
              <a:graphic xmlns:a="http://schemas.openxmlformats.org/drawingml/2006/main">
                <a:graphicData uri="http://schemas.microsoft.com/office/word/2010/wordprocessingShape">
                  <wps:wsp>
                    <wps:cNvSpPr/>
                    <wps:spPr>
                      <a:xfrm>
                        <a:off x="0" y="0"/>
                        <a:ext cx="8128635" cy="347980"/>
                      </a:xfrm>
                      <a:prstGeom prst="rect">
                        <a:avLst/>
                      </a:prstGeom>
                      <a:solidFill>
                        <a:srgbClr val="0099D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2983B" id="Rectangle_x0020_3" o:spid="_x0000_s1026" style="position:absolute;margin-left:-96pt;margin-top:22.85pt;width:640.05pt;height:2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NWX4ACAABwBQAADgAAAGRycy9lMm9Eb2MueG1srFTda9swEH8f7H8Qel8dJ2mXhDoltGQMSlva&#10;jj4rspQYZJ12UuJkf/1OsuNmXaEw9mLf6X73/XF5ta8N2yn0FdiC52cDzpSVUFZ2XfAfz8svE858&#10;ELYUBqwq+EF5fjX//OmycTM1hA2YUiEjI9bPGlfwTQhulmVeblQt/Bk4ZUmoAWsRiMV1VqJoyHpt&#10;suFgcJE1gKVDkMp7er1phXye7GutZLjX2qvATMEptpC+mL6r+M3ml2K2RuE2lezCEP8QRS0qS057&#10;UzciCLbF6i9TdSURPOhwJqHOQOtKqpQDZZMP3mTztBFOpVyoON71ZfL/z6y82z0gq8qCjzizoqYW&#10;PVLRhF0bxUaxPI3zM0I9uQfsOE9kzHWvsY5/yoLtU0kPfUnVPjBJj5N8OLkYnXMmSTYaf51OUs2z&#10;V22HPnxTULNIFBzJe6qk2N36QB4JeoREZx5MVS4rYxKD69W1QbYTsb2D6fRmGUMmlT9gxkawhajW&#10;itsXlQakcxPzbDNLVDgYFbWMfVSaCkS55CmuNJqq9yqkVDbknduEjmqaXPWKo48VO3xUbaPqlYcf&#10;K/cayTPY0CvXlQV8z4DpQ9Ytnqp2knckV1AeaDYQ2qXxTi4ratGt8OFBIG0J7RNtfrinjzbQFBw6&#10;irMN4K/33iOehpeknDW0dQX3P7cCFWfmu6WxnubjcVzTxIzPvw6JwVPJ6lRit/U1UOdzujFOJjLi&#10;gzmSGqF+oQOxiF5JJKwk3wWXAY/MdWivAZ0YqRaLBKPVdCLc2icnj12PI/i8fxHoujkNNOF3cNxQ&#10;MXszri029sPCYhtAV2mWX+va1ZvWOs1rd4Li3TjlE+r1UM5/AwAA//8DAFBLAwQUAAYACAAAACEA&#10;TfNjot8AAAAMAQAADwAAAGRycy9kb3ducmV2LnhtbEyPwU7DMBBE70j8g7VIXKrWTtVCCHEqhAhX&#10;RMIHuPGSRNjrEDtp+HucE9xmNaPZN/lpsYbNOPrekYRkJ4AhNU731Er4qMttCswHRVoZRyjhBz2c&#10;iuurXGXaXegd5yq0LJaQz5SELoQh49w3HVrld25Ait6nG60K8Rxbrkd1ieXW8L0Qd9yqnuKHTg34&#10;3GHzVU1WwpSUy7eZRb0Z6mrz0h7eyuF1lvL2Znl6BBZwCX9hWPEjOhSR6ewm0p4ZCdvkYR/HBAmH&#10;4z2wNSHSNAF2XpU4Ai9y/n9E8QsAAP//AwBQSwECLQAUAAYACAAAACEA5JnDwPsAAADhAQAAEwAA&#10;AAAAAAAAAAAAAAAAAAAAW0NvbnRlbnRfVHlwZXNdLnhtbFBLAQItABQABgAIAAAAIQAjsmrh1wAA&#10;AJQBAAALAAAAAAAAAAAAAAAAACwBAABfcmVscy8ucmVsc1BLAQItABQABgAIAAAAIQDN41ZfgAIA&#10;AHAFAAAOAAAAAAAAAAAAAAAAACwCAABkcnMvZTJvRG9jLnhtbFBLAQItABQABgAIAAAAIQBN82Oi&#10;3wAAAAwBAAAPAAAAAAAAAAAAAAAAANgEAABkcnMvZG93bnJldi54bWxQSwUGAAAAAAQABADzAAAA&#10;5AUAAAAA&#10;" fillcolor="#0099df"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14D4C" w14:textId="77777777" w:rsidR="006F17B4" w:rsidRDefault="006F17B4" w:rsidP="00590FA8">
      <w:r>
        <w:separator/>
      </w:r>
    </w:p>
  </w:footnote>
  <w:footnote w:type="continuationSeparator" w:id="0">
    <w:p w14:paraId="3D5EC85D" w14:textId="77777777" w:rsidR="006F17B4" w:rsidRDefault="006F17B4" w:rsidP="00590F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595AF" w14:textId="054E38A3" w:rsidR="00590FA8" w:rsidRDefault="00590FA8">
    <w:pPr>
      <w:pStyle w:val="Header"/>
    </w:pPr>
    <w:r>
      <w:rPr>
        <w:noProof/>
      </w:rPr>
      <w:drawing>
        <wp:anchor distT="0" distB="0" distL="114300" distR="114300" simplePos="0" relativeHeight="251660288" behindDoc="0" locked="0" layoutInCell="1" allowOverlap="1" wp14:anchorId="68FA4C0A" wp14:editId="2FC7A8BC">
          <wp:simplePos x="0" y="0"/>
          <wp:positionH relativeFrom="column">
            <wp:posOffset>-631190</wp:posOffset>
          </wp:positionH>
          <wp:positionV relativeFrom="paragraph">
            <wp:posOffset>-220980</wp:posOffset>
          </wp:positionV>
          <wp:extent cx="1747315" cy="5207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esoft-logo-fin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7315" cy="520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8506E44"/>
    <w:multiLevelType w:val="hybridMultilevel"/>
    <w:tmpl w:val="0DA02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340FD"/>
    <w:multiLevelType w:val="hybridMultilevel"/>
    <w:tmpl w:val="C9E8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E47F8"/>
    <w:multiLevelType w:val="hybridMultilevel"/>
    <w:tmpl w:val="5E48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34966"/>
    <w:multiLevelType w:val="hybridMultilevel"/>
    <w:tmpl w:val="3E08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A07ED"/>
    <w:multiLevelType w:val="hybridMultilevel"/>
    <w:tmpl w:val="6ED2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3E7191"/>
    <w:multiLevelType w:val="hybridMultilevel"/>
    <w:tmpl w:val="15164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7"/>
  </w:num>
  <w:num w:numId="7">
    <w:abstractNumId w:val="5"/>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67"/>
    <w:rsid w:val="00074489"/>
    <w:rsid w:val="000A7FA0"/>
    <w:rsid w:val="001A580F"/>
    <w:rsid w:val="001F4989"/>
    <w:rsid w:val="00265B06"/>
    <w:rsid w:val="002E75AD"/>
    <w:rsid w:val="00327BF3"/>
    <w:rsid w:val="003525B1"/>
    <w:rsid w:val="003768E3"/>
    <w:rsid w:val="003E63C0"/>
    <w:rsid w:val="00446C63"/>
    <w:rsid w:val="004F43EF"/>
    <w:rsid w:val="00590FA8"/>
    <w:rsid w:val="005F20FB"/>
    <w:rsid w:val="005F6FB0"/>
    <w:rsid w:val="006602EF"/>
    <w:rsid w:val="00682AA5"/>
    <w:rsid w:val="006D67AC"/>
    <w:rsid w:val="006F17B4"/>
    <w:rsid w:val="00837C57"/>
    <w:rsid w:val="00846F73"/>
    <w:rsid w:val="00881C56"/>
    <w:rsid w:val="00884C00"/>
    <w:rsid w:val="008C59E8"/>
    <w:rsid w:val="0092295E"/>
    <w:rsid w:val="009C0691"/>
    <w:rsid w:val="00A61E05"/>
    <w:rsid w:val="00A86C64"/>
    <w:rsid w:val="00A92760"/>
    <w:rsid w:val="00AE3CC1"/>
    <w:rsid w:val="00B56DAC"/>
    <w:rsid w:val="00B81867"/>
    <w:rsid w:val="00C81F76"/>
    <w:rsid w:val="00C90931"/>
    <w:rsid w:val="00DF2339"/>
    <w:rsid w:val="00E62796"/>
    <w:rsid w:val="00FB17EC"/>
    <w:rsid w:val="00FD0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03269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5B1"/>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0A7FA0"/>
    <w:pPr>
      <w:keepNext/>
      <w:keepLines/>
      <w:spacing w:before="240" w:after="24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0A7FA0"/>
    <w:pPr>
      <w:keepNext/>
      <w:keepLines/>
      <w:spacing w:before="240" w:after="1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5B1"/>
    <w:pPr>
      <w:spacing w:line="360" w:lineRule="auto"/>
      <w:ind w:left="720"/>
    </w:pPr>
  </w:style>
  <w:style w:type="character" w:styleId="Hyperlink">
    <w:name w:val="Hyperlink"/>
    <w:basedOn w:val="DefaultParagraphFont"/>
    <w:uiPriority w:val="99"/>
    <w:unhideWhenUsed/>
    <w:rsid w:val="00846F73"/>
    <w:rPr>
      <w:color w:val="0000FF" w:themeColor="hyperlink"/>
      <w:u w:val="single"/>
    </w:rPr>
  </w:style>
  <w:style w:type="character" w:customStyle="1" w:styleId="Heading1Char">
    <w:name w:val="Heading 1 Char"/>
    <w:basedOn w:val="DefaultParagraphFont"/>
    <w:link w:val="Heading1"/>
    <w:uiPriority w:val="9"/>
    <w:rsid w:val="003525B1"/>
    <w:rPr>
      <w:rFonts w:asciiTheme="majorHAnsi" w:eastAsiaTheme="majorEastAsia" w:hAnsiTheme="majorHAnsi" w:cstheme="majorBidi"/>
      <w:b/>
      <w:bCs/>
      <w:color w:val="345A8A" w:themeColor="accent1" w:themeShade="B5"/>
      <w:sz w:val="36"/>
      <w:szCs w:val="32"/>
    </w:rPr>
  </w:style>
  <w:style w:type="character" w:customStyle="1" w:styleId="Heading2Char">
    <w:name w:val="Heading 2 Char"/>
    <w:basedOn w:val="DefaultParagraphFont"/>
    <w:link w:val="Heading2"/>
    <w:uiPriority w:val="9"/>
    <w:rsid w:val="000A7FA0"/>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0A7FA0"/>
    <w:rPr>
      <w:rFonts w:asciiTheme="majorHAnsi" w:eastAsiaTheme="majorEastAsia" w:hAnsiTheme="majorHAnsi" w:cstheme="majorBidi"/>
      <w:b/>
      <w:bCs/>
    </w:rPr>
  </w:style>
  <w:style w:type="character" w:styleId="FollowedHyperlink">
    <w:name w:val="FollowedHyperlink"/>
    <w:basedOn w:val="DefaultParagraphFont"/>
    <w:uiPriority w:val="99"/>
    <w:semiHidden/>
    <w:unhideWhenUsed/>
    <w:rsid w:val="00074489"/>
    <w:rPr>
      <w:color w:val="800080" w:themeColor="followedHyperlink"/>
      <w:u w:val="single"/>
    </w:rPr>
  </w:style>
  <w:style w:type="paragraph" w:styleId="Header">
    <w:name w:val="header"/>
    <w:basedOn w:val="Normal"/>
    <w:link w:val="HeaderChar"/>
    <w:uiPriority w:val="99"/>
    <w:unhideWhenUsed/>
    <w:rsid w:val="00590FA8"/>
    <w:pPr>
      <w:tabs>
        <w:tab w:val="center" w:pos="4680"/>
        <w:tab w:val="right" w:pos="9360"/>
      </w:tabs>
    </w:pPr>
  </w:style>
  <w:style w:type="character" w:customStyle="1" w:styleId="HeaderChar">
    <w:name w:val="Header Char"/>
    <w:basedOn w:val="DefaultParagraphFont"/>
    <w:link w:val="Header"/>
    <w:uiPriority w:val="99"/>
    <w:rsid w:val="00590FA8"/>
  </w:style>
  <w:style w:type="paragraph" w:styleId="Footer">
    <w:name w:val="footer"/>
    <w:basedOn w:val="Normal"/>
    <w:link w:val="FooterChar"/>
    <w:uiPriority w:val="99"/>
    <w:unhideWhenUsed/>
    <w:rsid w:val="00590FA8"/>
    <w:pPr>
      <w:tabs>
        <w:tab w:val="center" w:pos="4680"/>
        <w:tab w:val="right" w:pos="9360"/>
      </w:tabs>
    </w:pPr>
  </w:style>
  <w:style w:type="character" w:customStyle="1" w:styleId="FooterChar">
    <w:name w:val="Footer Char"/>
    <w:basedOn w:val="DefaultParagraphFont"/>
    <w:link w:val="Footer"/>
    <w:uiPriority w:val="99"/>
    <w:rsid w:val="0059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mulesoft.com/mule-user-guide/v/3.7/mule-object-stores" TargetMode="External"/><Relationship Id="rId12" Type="http://schemas.openxmlformats.org/officeDocument/2006/relationships/hyperlink" Target="mailto:roy.prins@mulesoft.com" TargetMode="External"/><Relationship Id="rId13" Type="http://schemas.openxmlformats.org/officeDocument/2006/relationships/hyperlink" Target="mailto:training@mulesoft.com" TargetMode="External"/><Relationship Id="rId14" Type="http://schemas.openxmlformats.org/officeDocument/2006/relationships/hyperlink" Target="http://wetransfer.com" TargetMode="External"/><Relationship Id="rId15" Type="http://schemas.openxmlformats.org/officeDocument/2006/relationships/hyperlink" Target="mailto:roy.prins@mulesoft.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mulesoft.com" TargetMode="External"/><Relationship Id="rId8" Type="http://schemas.openxmlformats.org/officeDocument/2006/relationships/hyperlink" Target="https://www.mulesoft.com/studio" TargetMode="External"/><Relationship Id="rId9" Type="http://schemas.openxmlformats.org/officeDocument/2006/relationships/hyperlink" Target="http://anypoint.mulesoft.com" TargetMode="External"/><Relationship Id="rId10" Type="http://schemas.openxmlformats.org/officeDocument/2006/relationships/hyperlink" Target="https://www.mulesoft.com/exchan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624</Words>
  <Characters>3562</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MuleSoft Training Interview - Technical Exercise 2</vt:lpstr>
      <vt:lpstr>    Summary</vt:lpstr>
      <vt:lpstr>    Deliverables</vt:lpstr>
      <vt:lpstr>    Goals</vt:lpstr>
      <vt:lpstr>    Resources</vt:lpstr>
      <vt:lpstr>    Submission</vt:lpstr>
    </vt:vector>
  </TitlesOfParts>
  <Company>MuleSoft</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Huie-Buckius</dc:creator>
  <cp:keywords/>
  <dc:description/>
  <cp:lastModifiedBy>Roy Prins</cp:lastModifiedBy>
  <cp:revision>27</cp:revision>
  <cp:lastPrinted>2015-10-14T14:34:00Z</cp:lastPrinted>
  <dcterms:created xsi:type="dcterms:W3CDTF">2015-09-28T18:22:00Z</dcterms:created>
  <dcterms:modified xsi:type="dcterms:W3CDTF">2015-12-04T08:15:00Z</dcterms:modified>
</cp:coreProperties>
</file>