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3F98"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EEG-Based Mental State Classification Using Machine Learning</w:t>
      </w:r>
    </w:p>
    <w:p w14:paraId="6DA78B40"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1. Introduction</w:t>
      </w:r>
    </w:p>
    <w:p w14:paraId="4F95F8B5"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Electroencephalography (EEG) is a technique used to measure electrical activity in the brain. EEG signals provide valuable insights into brain functions and mental states. However, raw EEG signals are complex and noisy, making it difficult to interpret them directly.</w:t>
      </w:r>
    </w:p>
    <w:p w14:paraId="4773054E"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Machine learning techniques can be used to analyze EEG data and identify patterns associated with different mental states. By extracting meaningful features from EEG signals and applying classification algorithms, it becomes possible to automate the process of mental state recognition.</w:t>
      </w:r>
    </w:p>
    <w:p w14:paraId="229F5B1A"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This project focuses on classifying mental states using EEG band power features. Multiple machine learning models are implemented and compared to evaluate their effectiveness in classifying EEG-based mental states.</w:t>
      </w:r>
    </w:p>
    <w:p w14:paraId="5676BF26"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pict w14:anchorId="5FF32080">
          <v:rect id="_x0000_i1085" style="width:0;height:1.5pt" o:hralign="center" o:hrstd="t" o:hr="t" fillcolor="#a0a0a0" stroked="f"/>
        </w:pict>
      </w:r>
    </w:p>
    <w:p w14:paraId="248FF251"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2. Problem Statement</w:t>
      </w:r>
    </w:p>
    <w:p w14:paraId="414FDB47"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EEG signals contain valuable information about brain activity, but raw signals are highly complex and difficult to analyze directly. The challenge is to extract meaningful features from EEG data and develop a machine learning system capable of classifying mental states based on these features.</w:t>
      </w:r>
    </w:p>
    <w:p w14:paraId="2F9C0212"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This project aims to apply machine learning algorithms to EEG band power data and compare their performance in classifying mental states.</w:t>
      </w:r>
    </w:p>
    <w:p w14:paraId="0F0826C3"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pict w14:anchorId="0D32C8B6">
          <v:rect id="_x0000_i1086" style="width:0;height:1.5pt" o:hralign="center" o:hrstd="t" o:hr="t" fillcolor="#a0a0a0" stroked="f"/>
        </w:pict>
      </w:r>
    </w:p>
    <w:p w14:paraId="46C3BF7C"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3. Objectives</w:t>
      </w:r>
    </w:p>
    <w:p w14:paraId="5E95DE2C"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The main objectives of this project are:</w:t>
      </w:r>
    </w:p>
    <w:p w14:paraId="36792DEE" w14:textId="77777777" w:rsidR="003D43EF" w:rsidRPr="003D43EF" w:rsidRDefault="003D43EF" w:rsidP="003D43EF">
      <w:pPr>
        <w:numPr>
          <w:ilvl w:val="0"/>
          <w:numId w:val="1"/>
        </w:numPr>
        <w:rPr>
          <w:rFonts w:ascii="Times New Roman" w:hAnsi="Times New Roman" w:cs="Times New Roman"/>
        </w:rPr>
      </w:pPr>
      <w:r w:rsidRPr="003D43EF">
        <w:rPr>
          <w:rFonts w:ascii="Times New Roman" w:hAnsi="Times New Roman" w:cs="Times New Roman"/>
        </w:rPr>
        <w:t>To analyze EEG band power features.</w:t>
      </w:r>
    </w:p>
    <w:p w14:paraId="61E3C52C" w14:textId="77777777" w:rsidR="003D43EF" w:rsidRPr="003D43EF" w:rsidRDefault="003D43EF" w:rsidP="003D43EF">
      <w:pPr>
        <w:numPr>
          <w:ilvl w:val="0"/>
          <w:numId w:val="1"/>
        </w:numPr>
        <w:rPr>
          <w:rFonts w:ascii="Times New Roman" w:hAnsi="Times New Roman" w:cs="Times New Roman"/>
        </w:rPr>
      </w:pPr>
      <w:r w:rsidRPr="003D43EF">
        <w:rPr>
          <w:rFonts w:ascii="Times New Roman" w:hAnsi="Times New Roman" w:cs="Times New Roman"/>
        </w:rPr>
        <w:t>To apply machine learning models for mental state classification.</w:t>
      </w:r>
    </w:p>
    <w:p w14:paraId="7A100E49" w14:textId="77777777" w:rsidR="003D43EF" w:rsidRPr="003D43EF" w:rsidRDefault="003D43EF" w:rsidP="003D43EF">
      <w:pPr>
        <w:numPr>
          <w:ilvl w:val="0"/>
          <w:numId w:val="1"/>
        </w:numPr>
        <w:rPr>
          <w:rFonts w:ascii="Times New Roman" w:hAnsi="Times New Roman" w:cs="Times New Roman"/>
        </w:rPr>
      </w:pPr>
      <w:r w:rsidRPr="003D43EF">
        <w:rPr>
          <w:rFonts w:ascii="Times New Roman" w:hAnsi="Times New Roman" w:cs="Times New Roman"/>
        </w:rPr>
        <w:t>To evaluate the performance of different classifiers.</w:t>
      </w:r>
    </w:p>
    <w:p w14:paraId="5500F689" w14:textId="77777777" w:rsidR="003D43EF" w:rsidRPr="003D43EF" w:rsidRDefault="003D43EF" w:rsidP="003D43EF">
      <w:pPr>
        <w:numPr>
          <w:ilvl w:val="0"/>
          <w:numId w:val="1"/>
        </w:numPr>
        <w:rPr>
          <w:rFonts w:ascii="Times New Roman" w:hAnsi="Times New Roman" w:cs="Times New Roman"/>
        </w:rPr>
      </w:pPr>
      <w:r w:rsidRPr="003D43EF">
        <w:rPr>
          <w:rFonts w:ascii="Times New Roman" w:hAnsi="Times New Roman" w:cs="Times New Roman"/>
        </w:rPr>
        <w:t>To compare the accuracy of various machine learning algorithms.</w:t>
      </w:r>
    </w:p>
    <w:p w14:paraId="20FED4E4"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pict w14:anchorId="704AAB68">
          <v:rect id="_x0000_i1087" style="width:0;height:1.5pt" o:hralign="center" o:hrstd="t" o:hr="t" fillcolor="#a0a0a0" stroked="f"/>
        </w:pict>
      </w:r>
    </w:p>
    <w:p w14:paraId="6B39F09D"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4. Dataset Description</w:t>
      </w:r>
    </w:p>
    <w:p w14:paraId="28D0A34F"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The dataset used in this project consists of EEG band power features extracted from brain signals. The data was preprocessed using MATLAB before being used for machine learning experiments.</w:t>
      </w:r>
    </w:p>
    <w:p w14:paraId="6715D34E"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Each sample in the dataset contains four features corresponding to different EEG frequency bands:</w:t>
      </w:r>
    </w:p>
    <w:p w14:paraId="4B584DB9" w14:textId="77777777" w:rsidR="003D43EF" w:rsidRPr="003D43EF" w:rsidRDefault="003D43EF" w:rsidP="003D43EF">
      <w:pPr>
        <w:numPr>
          <w:ilvl w:val="0"/>
          <w:numId w:val="2"/>
        </w:numPr>
        <w:rPr>
          <w:rFonts w:ascii="Times New Roman" w:hAnsi="Times New Roman" w:cs="Times New Roman"/>
        </w:rPr>
      </w:pPr>
      <w:r w:rsidRPr="003D43EF">
        <w:rPr>
          <w:rFonts w:ascii="Times New Roman" w:hAnsi="Times New Roman" w:cs="Times New Roman"/>
        </w:rPr>
        <w:t>Delta – associated with deep sleep and low-frequency brain activity.</w:t>
      </w:r>
    </w:p>
    <w:p w14:paraId="15AA8BC0" w14:textId="77777777" w:rsidR="003D43EF" w:rsidRPr="003D43EF" w:rsidRDefault="003D43EF" w:rsidP="003D43EF">
      <w:pPr>
        <w:numPr>
          <w:ilvl w:val="0"/>
          <w:numId w:val="2"/>
        </w:numPr>
        <w:rPr>
          <w:rFonts w:ascii="Times New Roman" w:hAnsi="Times New Roman" w:cs="Times New Roman"/>
        </w:rPr>
      </w:pPr>
      <w:r w:rsidRPr="003D43EF">
        <w:rPr>
          <w:rFonts w:ascii="Times New Roman" w:hAnsi="Times New Roman" w:cs="Times New Roman"/>
        </w:rPr>
        <w:t>Alpha – associated with relaxation and calm mental states.</w:t>
      </w:r>
    </w:p>
    <w:p w14:paraId="4ABFFA8C" w14:textId="77777777" w:rsidR="003D43EF" w:rsidRPr="003D43EF" w:rsidRDefault="003D43EF" w:rsidP="003D43EF">
      <w:pPr>
        <w:numPr>
          <w:ilvl w:val="0"/>
          <w:numId w:val="2"/>
        </w:numPr>
        <w:rPr>
          <w:rFonts w:ascii="Times New Roman" w:hAnsi="Times New Roman" w:cs="Times New Roman"/>
        </w:rPr>
      </w:pPr>
      <w:r w:rsidRPr="003D43EF">
        <w:rPr>
          <w:rFonts w:ascii="Times New Roman" w:hAnsi="Times New Roman" w:cs="Times New Roman"/>
        </w:rPr>
        <w:t>Beta – associated with active thinking and concentration.</w:t>
      </w:r>
    </w:p>
    <w:p w14:paraId="41FBB6BC" w14:textId="77777777" w:rsidR="003D43EF" w:rsidRPr="003D43EF" w:rsidRDefault="003D43EF" w:rsidP="003D43EF">
      <w:pPr>
        <w:numPr>
          <w:ilvl w:val="0"/>
          <w:numId w:val="2"/>
        </w:numPr>
        <w:rPr>
          <w:rFonts w:ascii="Times New Roman" w:hAnsi="Times New Roman" w:cs="Times New Roman"/>
        </w:rPr>
      </w:pPr>
      <w:r w:rsidRPr="003D43EF">
        <w:rPr>
          <w:rFonts w:ascii="Times New Roman" w:hAnsi="Times New Roman" w:cs="Times New Roman"/>
        </w:rPr>
        <w:t>Gamma – associated with higher cognitive processing.</w:t>
      </w:r>
    </w:p>
    <w:p w14:paraId="709E1705"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Dataset characteristics:</w:t>
      </w:r>
    </w:p>
    <w:p w14:paraId="7BE61B04" w14:textId="77777777" w:rsidR="003D43EF" w:rsidRPr="003D43EF" w:rsidRDefault="003D43EF" w:rsidP="003D43EF">
      <w:pPr>
        <w:numPr>
          <w:ilvl w:val="0"/>
          <w:numId w:val="3"/>
        </w:numPr>
        <w:rPr>
          <w:rFonts w:ascii="Times New Roman" w:hAnsi="Times New Roman" w:cs="Times New Roman"/>
        </w:rPr>
      </w:pPr>
      <w:r w:rsidRPr="003D43EF">
        <w:rPr>
          <w:rFonts w:ascii="Times New Roman" w:hAnsi="Times New Roman" w:cs="Times New Roman"/>
        </w:rPr>
        <w:t>Number of samples: 10</w:t>
      </w:r>
    </w:p>
    <w:p w14:paraId="45A76090" w14:textId="77777777" w:rsidR="003D43EF" w:rsidRPr="003D43EF" w:rsidRDefault="003D43EF" w:rsidP="003D43EF">
      <w:pPr>
        <w:numPr>
          <w:ilvl w:val="0"/>
          <w:numId w:val="3"/>
        </w:numPr>
        <w:rPr>
          <w:rFonts w:ascii="Times New Roman" w:hAnsi="Times New Roman" w:cs="Times New Roman"/>
        </w:rPr>
      </w:pPr>
      <w:r w:rsidRPr="003D43EF">
        <w:rPr>
          <w:rFonts w:ascii="Times New Roman" w:hAnsi="Times New Roman" w:cs="Times New Roman"/>
        </w:rPr>
        <w:lastRenderedPageBreak/>
        <w:t>Number of features: 4</w:t>
      </w:r>
    </w:p>
    <w:p w14:paraId="413054BF" w14:textId="77777777" w:rsidR="003D43EF" w:rsidRPr="003D43EF" w:rsidRDefault="003D43EF" w:rsidP="003D43EF">
      <w:pPr>
        <w:numPr>
          <w:ilvl w:val="0"/>
          <w:numId w:val="3"/>
        </w:numPr>
        <w:rPr>
          <w:rFonts w:ascii="Times New Roman" w:hAnsi="Times New Roman" w:cs="Times New Roman"/>
        </w:rPr>
      </w:pPr>
      <w:r w:rsidRPr="003D43EF">
        <w:rPr>
          <w:rFonts w:ascii="Times New Roman" w:hAnsi="Times New Roman" w:cs="Times New Roman"/>
        </w:rPr>
        <w:t>Number of classes: 2</w:t>
      </w:r>
    </w:p>
    <w:p w14:paraId="762FF475"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pict w14:anchorId="7B9EA4F2">
          <v:rect id="_x0000_i1088" style="width:0;height:1.5pt" o:hralign="center" o:hrstd="t" o:hr="t" fillcolor="#a0a0a0" stroked="f"/>
        </w:pict>
      </w:r>
    </w:p>
    <w:p w14:paraId="28C21AE0"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5. Preprocessing</w:t>
      </w:r>
    </w:p>
    <w:p w14:paraId="398DCC48"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Raw EEG signals were preprocessed in MATLAB before being used in Python. The preprocessing steps included:</w:t>
      </w:r>
    </w:p>
    <w:p w14:paraId="0FE2B5E2" w14:textId="77777777" w:rsidR="003D43EF" w:rsidRPr="003D43EF" w:rsidRDefault="003D43EF" w:rsidP="003D43EF">
      <w:pPr>
        <w:numPr>
          <w:ilvl w:val="0"/>
          <w:numId w:val="4"/>
        </w:numPr>
        <w:rPr>
          <w:rFonts w:ascii="Times New Roman" w:hAnsi="Times New Roman" w:cs="Times New Roman"/>
        </w:rPr>
      </w:pPr>
      <w:r w:rsidRPr="003D43EF">
        <w:rPr>
          <w:rFonts w:ascii="Times New Roman" w:hAnsi="Times New Roman" w:cs="Times New Roman"/>
        </w:rPr>
        <w:t>Noise filtering to remove unwanted signal components.</w:t>
      </w:r>
    </w:p>
    <w:p w14:paraId="07685CC5" w14:textId="77777777" w:rsidR="003D43EF" w:rsidRPr="003D43EF" w:rsidRDefault="003D43EF" w:rsidP="003D43EF">
      <w:pPr>
        <w:numPr>
          <w:ilvl w:val="0"/>
          <w:numId w:val="4"/>
        </w:numPr>
        <w:rPr>
          <w:rFonts w:ascii="Times New Roman" w:hAnsi="Times New Roman" w:cs="Times New Roman"/>
        </w:rPr>
      </w:pPr>
      <w:r w:rsidRPr="003D43EF">
        <w:rPr>
          <w:rFonts w:ascii="Times New Roman" w:hAnsi="Times New Roman" w:cs="Times New Roman"/>
        </w:rPr>
        <w:t>Artifact removal to eliminate disturbances caused by eye movements or muscle activity.</w:t>
      </w:r>
    </w:p>
    <w:p w14:paraId="49BBB7D9" w14:textId="77777777" w:rsidR="003D43EF" w:rsidRPr="003D43EF" w:rsidRDefault="003D43EF" w:rsidP="003D43EF">
      <w:pPr>
        <w:numPr>
          <w:ilvl w:val="0"/>
          <w:numId w:val="4"/>
        </w:numPr>
        <w:rPr>
          <w:rFonts w:ascii="Times New Roman" w:hAnsi="Times New Roman" w:cs="Times New Roman"/>
        </w:rPr>
      </w:pPr>
      <w:r w:rsidRPr="003D43EF">
        <w:rPr>
          <w:rFonts w:ascii="Times New Roman" w:hAnsi="Times New Roman" w:cs="Times New Roman"/>
        </w:rPr>
        <w:t>Extraction of EEG frequency band powers (Delta, Alpha, Beta, Gamma).</w:t>
      </w:r>
    </w:p>
    <w:p w14:paraId="4188E835"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The extracted band power features were stored in a .mat file and imported into Python for machine learning analysis.</w:t>
      </w:r>
    </w:p>
    <w:p w14:paraId="3C411411"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pict w14:anchorId="102AD4F9">
          <v:rect id="_x0000_i1089" style="width:0;height:1.5pt" o:hralign="center" o:hrstd="t" o:hr="t" fillcolor="#a0a0a0" stroked="f"/>
        </w:pict>
      </w:r>
    </w:p>
    <w:p w14:paraId="27ABAFB6"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6. Methodology</w:t>
      </w:r>
    </w:p>
    <w:p w14:paraId="0080A34D"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The machine learning pipeline used in this project follows these steps:</w:t>
      </w:r>
    </w:p>
    <w:p w14:paraId="62056DB4" w14:textId="77777777" w:rsidR="003D43EF" w:rsidRPr="003D43EF" w:rsidRDefault="003D43EF" w:rsidP="003D43EF">
      <w:pPr>
        <w:numPr>
          <w:ilvl w:val="0"/>
          <w:numId w:val="5"/>
        </w:numPr>
        <w:rPr>
          <w:rFonts w:ascii="Times New Roman" w:hAnsi="Times New Roman" w:cs="Times New Roman"/>
        </w:rPr>
      </w:pPr>
      <w:r w:rsidRPr="003D43EF">
        <w:rPr>
          <w:rFonts w:ascii="Times New Roman" w:hAnsi="Times New Roman" w:cs="Times New Roman"/>
        </w:rPr>
        <w:t>Load the EEG band power dataset in Python.</w:t>
      </w:r>
    </w:p>
    <w:p w14:paraId="054E7D18" w14:textId="77777777" w:rsidR="003D43EF" w:rsidRPr="003D43EF" w:rsidRDefault="003D43EF" w:rsidP="003D43EF">
      <w:pPr>
        <w:numPr>
          <w:ilvl w:val="0"/>
          <w:numId w:val="5"/>
        </w:numPr>
        <w:rPr>
          <w:rFonts w:ascii="Times New Roman" w:hAnsi="Times New Roman" w:cs="Times New Roman"/>
        </w:rPr>
      </w:pPr>
      <w:r w:rsidRPr="003D43EF">
        <w:rPr>
          <w:rFonts w:ascii="Times New Roman" w:hAnsi="Times New Roman" w:cs="Times New Roman"/>
        </w:rPr>
        <w:t>Organize the data into feature matrix and label vector.</w:t>
      </w:r>
    </w:p>
    <w:p w14:paraId="2F21B379" w14:textId="77777777" w:rsidR="003D43EF" w:rsidRPr="003D43EF" w:rsidRDefault="003D43EF" w:rsidP="003D43EF">
      <w:pPr>
        <w:numPr>
          <w:ilvl w:val="0"/>
          <w:numId w:val="5"/>
        </w:numPr>
        <w:rPr>
          <w:rFonts w:ascii="Times New Roman" w:hAnsi="Times New Roman" w:cs="Times New Roman"/>
        </w:rPr>
      </w:pPr>
      <w:r w:rsidRPr="003D43EF">
        <w:rPr>
          <w:rFonts w:ascii="Times New Roman" w:hAnsi="Times New Roman" w:cs="Times New Roman"/>
        </w:rPr>
        <w:t xml:space="preserve">Apply feature scaling using </w:t>
      </w:r>
      <w:proofErr w:type="spellStart"/>
      <w:r w:rsidRPr="003D43EF">
        <w:rPr>
          <w:rFonts w:ascii="Times New Roman" w:hAnsi="Times New Roman" w:cs="Times New Roman"/>
        </w:rPr>
        <w:t>StandardScaler</w:t>
      </w:r>
      <w:proofErr w:type="spellEnd"/>
      <w:r w:rsidRPr="003D43EF">
        <w:rPr>
          <w:rFonts w:ascii="Times New Roman" w:hAnsi="Times New Roman" w:cs="Times New Roman"/>
        </w:rPr>
        <w:t>.</w:t>
      </w:r>
    </w:p>
    <w:p w14:paraId="3AEEF3D0" w14:textId="77777777" w:rsidR="003D43EF" w:rsidRPr="003D43EF" w:rsidRDefault="003D43EF" w:rsidP="003D43EF">
      <w:pPr>
        <w:numPr>
          <w:ilvl w:val="0"/>
          <w:numId w:val="5"/>
        </w:numPr>
        <w:rPr>
          <w:rFonts w:ascii="Times New Roman" w:hAnsi="Times New Roman" w:cs="Times New Roman"/>
        </w:rPr>
      </w:pPr>
      <w:r w:rsidRPr="003D43EF">
        <w:rPr>
          <w:rFonts w:ascii="Times New Roman" w:hAnsi="Times New Roman" w:cs="Times New Roman"/>
        </w:rPr>
        <w:t>Train multiple machine learning classifiers.</w:t>
      </w:r>
    </w:p>
    <w:p w14:paraId="7C0C37A5" w14:textId="77777777" w:rsidR="003D43EF" w:rsidRPr="003D43EF" w:rsidRDefault="003D43EF" w:rsidP="003D43EF">
      <w:pPr>
        <w:numPr>
          <w:ilvl w:val="0"/>
          <w:numId w:val="5"/>
        </w:numPr>
        <w:rPr>
          <w:rFonts w:ascii="Times New Roman" w:hAnsi="Times New Roman" w:cs="Times New Roman"/>
        </w:rPr>
      </w:pPr>
      <w:r w:rsidRPr="003D43EF">
        <w:rPr>
          <w:rFonts w:ascii="Times New Roman" w:hAnsi="Times New Roman" w:cs="Times New Roman"/>
        </w:rPr>
        <w:t>Evaluate model performance using 5-fold cross-validation.</w:t>
      </w:r>
    </w:p>
    <w:p w14:paraId="7BBFA0E9" w14:textId="77777777" w:rsidR="003D43EF" w:rsidRPr="003D43EF" w:rsidRDefault="003D43EF" w:rsidP="003D43EF">
      <w:pPr>
        <w:numPr>
          <w:ilvl w:val="0"/>
          <w:numId w:val="5"/>
        </w:numPr>
        <w:rPr>
          <w:rFonts w:ascii="Times New Roman" w:hAnsi="Times New Roman" w:cs="Times New Roman"/>
        </w:rPr>
      </w:pPr>
      <w:r w:rsidRPr="003D43EF">
        <w:rPr>
          <w:rFonts w:ascii="Times New Roman" w:hAnsi="Times New Roman" w:cs="Times New Roman"/>
        </w:rPr>
        <w:t>Compare the accuracy of different models.</w:t>
      </w:r>
    </w:p>
    <w:p w14:paraId="018D011C"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This approach allows a fair comparison of different machine learning algorithms.</w:t>
      </w:r>
    </w:p>
    <w:p w14:paraId="19704965"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pict w14:anchorId="56390E13">
          <v:rect id="_x0000_i1090" style="width:0;height:1.5pt" o:hralign="center" o:hrstd="t" o:hr="t" fillcolor="#a0a0a0" stroked="f"/>
        </w:pict>
      </w:r>
    </w:p>
    <w:p w14:paraId="03BC6058"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7. Machine Learning Models</w:t>
      </w:r>
    </w:p>
    <w:p w14:paraId="6CC8B4DE"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Four machine learning algorithms were implemented in this project:</w:t>
      </w:r>
    </w:p>
    <w:p w14:paraId="6ACFA73D"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Logistic Regression</w:t>
      </w:r>
    </w:p>
    <w:p w14:paraId="3B4FB7B0"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A linear classification algorithm that models the probability of a binary outcome.</w:t>
      </w:r>
    </w:p>
    <w:p w14:paraId="7C469D65"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Support Vector Machine (SVM)</w:t>
      </w:r>
    </w:p>
    <w:p w14:paraId="3C113051"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A powerful classification algorithm that separates data points using optimal hyperplanes.</w:t>
      </w:r>
    </w:p>
    <w:p w14:paraId="7A775A61"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K-Nearest Neighbors (KNN)</w:t>
      </w:r>
    </w:p>
    <w:p w14:paraId="4FD33BF7"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A distance-based classification method that assigns labels based on nearby training samples.</w:t>
      </w:r>
    </w:p>
    <w:p w14:paraId="75B04EF7"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Random Forest</w:t>
      </w:r>
    </w:p>
    <w:p w14:paraId="07D24A94"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An ensemble learning method that combines multiple decision trees to improve classification performance.</w:t>
      </w:r>
    </w:p>
    <w:p w14:paraId="2983B229"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lastRenderedPageBreak/>
        <w:pict w14:anchorId="65DDE2E4">
          <v:rect id="_x0000_i1091" style="width:0;height:1.5pt" o:hralign="center" o:hrstd="t" o:hr="t" fillcolor="#a0a0a0" stroked="f"/>
        </w:pict>
      </w:r>
    </w:p>
    <w:p w14:paraId="3C5690AF"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8.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1560"/>
      </w:tblGrid>
      <w:tr w:rsidR="003D43EF" w:rsidRPr="003D43EF" w14:paraId="77F4D62E" w14:textId="77777777">
        <w:trPr>
          <w:tblHeader/>
          <w:tblCellSpacing w:w="15" w:type="dxa"/>
        </w:trPr>
        <w:tc>
          <w:tcPr>
            <w:tcW w:w="0" w:type="auto"/>
            <w:vAlign w:val="center"/>
            <w:hideMark/>
          </w:tcPr>
          <w:p w14:paraId="5FF94F7B"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Model</w:t>
            </w:r>
          </w:p>
        </w:tc>
        <w:tc>
          <w:tcPr>
            <w:tcW w:w="0" w:type="auto"/>
            <w:vAlign w:val="center"/>
            <w:hideMark/>
          </w:tcPr>
          <w:p w14:paraId="7A6B0D94"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Mean Accuracy</w:t>
            </w:r>
          </w:p>
        </w:tc>
      </w:tr>
      <w:tr w:rsidR="003D43EF" w:rsidRPr="003D43EF" w14:paraId="0C529ACA" w14:textId="77777777">
        <w:trPr>
          <w:tblCellSpacing w:w="15" w:type="dxa"/>
        </w:trPr>
        <w:tc>
          <w:tcPr>
            <w:tcW w:w="0" w:type="auto"/>
            <w:vAlign w:val="center"/>
            <w:hideMark/>
          </w:tcPr>
          <w:p w14:paraId="06C9A6D0"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Logistic Regression</w:t>
            </w:r>
          </w:p>
        </w:tc>
        <w:tc>
          <w:tcPr>
            <w:tcW w:w="0" w:type="auto"/>
            <w:vAlign w:val="center"/>
            <w:hideMark/>
          </w:tcPr>
          <w:p w14:paraId="01113609"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0.5</w:t>
            </w:r>
          </w:p>
        </w:tc>
      </w:tr>
      <w:tr w:rsidR="003D43EF" w:rsidRPr="003D43EF" w14:paraId="1BD74A41" w14:textId="77777777">
        <w:trPr>
          <w:tblCellSpacing w:w="15" w:type="dxa"/>
        </w:trPr>
        <w:tc>
          <w:tcPr>
            <w:tcW w:w="0" w:type="auto"/>
            <w:vAlign w:val="center"/>
            <w:hideMark/>
          </w:tcPr>
          <w:p w14:paraId="5808EE9B"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Support Vector Machine</w:t>
            </w:r>
          </w:p>
        </w:tc>
        <w:tc>
          <w:tcPr>
            <w:tcW w:w="0" w:type="auto"/>
            <w:vAlign w:val="center"/>
            <w:hideMark/>
          </w:tcPr>
          <w:p w14:paraId="69B690A0"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0.4</w:t>
            </w:r>
          </w:p>
        </w:tc>
      </w:tr>
      <w:tr w:rsidR="003D43EF" w:rsidRPr="003D43EF" w14:paraId="4362FF0A" w14:textId="77777777">
        <w:trPr>
          <w:tblCellSpacing w:w="15" w:type="dxa"/>
        </w:trPr>
        <w:tc>
          <w:tcPr>
            <w:tcW w:w="0" w:type="auto"/>
            <w:vAlign w:val="center"/>
            <w:hideMark/>
          </w:tcPr>
          <w:p w14:paraId="2D486A51"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KNN</w:t>
            </w:r>
          </w:p>
        </w:tc>
        <w:tc>
          <w:tcPr>
            <w:tcW w:w="0" w:type="auto"/>
            <w:vAlign w:val="center"/>
            <w:hideMark/>
          </w:tcPr>
          <w:p w14:paraId="4E2382F0"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0.5</w:t>
            </w:r>
          </w:p>
        </w:tc>
      </w:tr>
      <w:tr w:rsidR="003D43EF" w:rsidRPr="003D43EF" w14:paraId="62CCCA4B" w14:textId="77777777">
        <w:trPr>
          <w:tblCellSpacing w:w="15" w:type="dxa"/>
        </w:trPr>
        <w:tc>
          <w:tcPr>
            <w:tcW w:w="0" w:type="auto"/>
            <w:vAlign w:val="center"/>
            <w:hideMark/>
          </w:tcPr>
          <w:p w14:paraId="47DEF1E8"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Random Forest</w:t>
            </w:r>
          </w:p>
        </w:tc>
        <w:tc>
          <w:tcPr>
            <w:tcW w:w="0" w:type="auto"/>
            <w:vAlign w:val="center"/>
            <w:hideMark/>
          </w:tcPr>
          <w:p w14:paraId="4EF331DD"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0.8</w:t>
            </w:r>
          </w:p>
        </w:tc>
      </w:tr>
    </w:tbl>
    <w:p w14:paraId="6579855F"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Random Forest achieved the highest accuracy among the evaluated models.</w:t>
      </w:r>
    </w:p>
    <w:p w14:paraId="01FE7D75"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pict w14:anchorId="0C562590">
          <v:rect id="_x0000_i1092" style="width:0;height:1.5pt" o:hralign="center" o:hrstd="t" o:hr="t" fillcolor="#a0a0a0" stroked="f"/>
        </w:pict>
      </w:r>
    </w:p>
    <w:p w14:paraId="1B1FB338"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9. Discussion</w:t>
      </w:r>
    </w:p>
    <w:p w14:paraId="2A2B2A4A"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The results show that Random Forest performs better than the other models for this dataset. This may be due to its ability to capture nonlinear relationships between EEG band features.</w:t>
      </w:r>
    </w:p>
    <w:p w14:paraId="5502132D"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Logistic Regression and KNN produced moderate results, while SVM showed slightly lower accuracy. One important limitation of this study is the small dataset size, which can lead to fluctuations in cross-validation results.</w:t>
      </w:r>
    </w:p>
    <w:p w14:paraId="4BA68B53"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With a larger dataset, the performance of the models could be evaluated more reliably.</w:t>
      </w:r>
    </w:p>
    <w:p w14:paraId="4F3BD128"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pict w14:anchorId="5FEBCBE5">
          <v:rect id="_x0000_i1093" style="width:0;height:1.5pt" o:hralign="center" o:hrstd="t" o:hr="t" fillcolor="#a0a0a0" stroked="f"/>
        </w:pict>
      </w:r>
    </w:p>
    <w:p w14:paraId="44D3DBD9"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10. Conclusion</w:t>
      </w:r>
    </w:p>
    <w:p w14:paraId="0EA5F864"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This project demonstrated the use of machine learning techniques for EEG-based mental state classification. Four classifiers were implemented and evaluated using cross-validation.</w:t>
      </w:r>
    </w:p>
    <w:p w14:paraId="1036BEAA"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Among the models tested, Random Forest achieved the highest accuracy. However, due to the small dataset size, further experiments with larger EEG datasets would be necessary to confirm these findings.</w:t>
      </w:r>
    </w:p>
    <w:p w14:paraId="1F3D4B4A"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pict w14:anchorId="73F9EE13">
          <v:rect id="_x0000_i1094" style="width:0;height:1.5pt" o:hralign="center" o:hrstd="t" o:hr="t" fillcolor="#a0a0a0" stroked="f"/>
        </w:pict>
      </w:r>
    </w:p>
    <w:p w14:paraId="0D7E0CF5" w14:textId="77777777" w:rsidR="003D43EF" w:rsidRPr="003D43EF" w:rsidRDefault="003D43EF" w:rsidP="003D43EF">
      <w:pPr>
        <w:rPr>
          <w:rFonts w:ascii="Times New Roman" w:hAnsi="Times New Roman" w:cs="Times New Roman"/>
          <w:b/>
          <w:bCs/>
        </w:rPr>
      </w:pPr>
      <w:r w:rsidRPr="003D43EF">
        <w:rPr>
          <w:rFonts w:ascii="Times New Roman" w:hAnsi="Times New Roman" w:cs="Times New Roman"/>
          <w:b/>
          <w:bCs/>
        </w:rPr>
        <w:t>11. Future Work</w:t>
      </w:r>
    </w:p>
    <w:p w14:paraId="37C3D9E3" w14:textId="77777777" w:rsidR="003D43EF" w:rsidRPr="003D43EF" w:rsidRDefault="003D43EF" w:rsidP="003D43EF">
      <w:pPr>
        <w:rPr>
          <w:rFonts w:ascii="Times New Roman" w:hAnsi="Times New Roman" w:cs="Times New Roman"/>
        </w:rPr>
      </w:pPr>
      <w:r w:rsidRPr="003D43EF">
        <w:rPr>
          <w:rFonts w:ascii="Times New Roman" w:hAnsi="Times New Roman" w:cs="Times New Roman"/>
        </w:rPr>
        <w:t>Possible future improvements include:</w:t>
      </w:r>
    </w:p>
    <w:p w14:paraId="6F8AACDC" w14:textId="77777777" w:rsidR="003D43EF" w:rsidRPr="003D43EF" w:rsidRDefault="003D43EF" w:rsidP="003D43EF">
      <w:pPr>
        <w:numPr>
          <w:ilvl w:val="0"/>
          <w:numId w:val="6"/>
        </w:numPr>
        <w:rPr>
          <w:rFonts w:ascii="Times New Roman" w:hAnsi="Times New Roman" w:cs="Times New Roman"/>
        </w:rPr>
      </w:pPr>
      <w:r w:rsidRPr="003D43EF">
        <w:rPr>
          <w:rFonts w:ascii="Times New Roman" w:hAnsi="Times New Roman" w:cs="Times New Roman"/>
        </w:rPr>
        <w:t>Using larger EEG datasets.</w:t>
      </w:r>
    </w:p>
    <w:p w14:paraId="36165421" w14:textId="77777777" w:rsidR="003D43EF" w:rsidRPr="003D43EF" w:rsidRDefault="003D43EF" w:rsidP="003D43EF">
      <w:pPr>
        <w:numPr>
          <w:ilvl w:val="0"/>
          <w:numId w:val="6"/>
        </w:numPr>
        <w:rPr>
          <w:rFonts w:ascii="Times New Roman" w:hAnsi="Times New Roman" w:cs="Times New Roman"/>
        </w:rPr>
      </w:pPr>
      <w:r w:rsidRPr="003D43EF">
        <w:rPr>
          <w:rFonts w:ascii="Times New Roman" w:hAnsi="Times New Roman" w:cs="Times New Roman"/>
        </w:rPr>
        <w:t>Exploring deep learning methods.</w:t>
      </w:r>
    </w:p>
    <w:p w14:paraId="11A65886" w14:textId="77777777" w:rsidR="003D43EF" w:rsidRPr="003D43EF" w:rsidRDefault="003D43EF" w:rsidP="003D43EF">
      <w:pPr>
        <w:numPr>
          <w:ilvl w:val="0"/>
          <w:numId w:val="6"/>
        </w:numPr>
        <w:rPr>
          <w:rFonts w:ascii="Times New Roman" w:hAnsi="Times New Roman" w:cs="Times New Roman"/>
        </w:rPr>
      </w:pPr>
      <w:r w:rsidRPr="003D43EF">
        <w:rPr>
          <w:rFonts w:ascii="Times New Roman" w:hAnsi="Times New Roman" w:cs="Times New Roman"/>
        </w:rPr>
        <w:t>Extracting additional EEG features.</w:t>
      </w:r>
    </w:p>
    <w:p w14:paraId="359EBAB0" w14:textId="77777777" w:rsidR="003D43EF" w:rsidRPr="003D43EF" w:rsidRDefault="003D43EF" w:rsidP="003D43EF">
      <w:pPr>
        <w:numPr>
          <w:ilvl w:val="0"/>
          <w:numId w:val="6"/>
        </w:numPr>
        <w:rPr>
          <w:rFonts w:ascii="Times New Roman" w:hAnsi="Times New Roman" w:cs="Times New Roman"/>
        </w:rPr>
      </w:pPr>
      <w:r w:rsidRPr="003D43EF">
        <w:rPr>
          <w:rFonts w:ascii="Times New Roman" w:hAnsi="Times New Roman" w:cs="Times New Roman"/>
        </w:rPr>
        <w:t>Implementing real-time EEG classification systems.</w:t>
      </w:r>
    </w:p>
    <w:p w14:paraId="0C3FA879" w14:textId="77777777" w:rsidR="00DB33C4" w:rsidRDefault="00DB33C4"/>
    <w:sectPr w:rsidR="00DB33C4" w:rsidSect="00E16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858"/>
    <w:multiLevelType w:val="multilevel"/>
    <w:tmpl w:val="280C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D2FA0"/>
    <w:multiLevelType w:val="multilevel"/>
    <w:tmpl w:val="A616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100EA"/>
    <w:multiLevelType w:val="multilevel"/>
    <w:tmpl w:val="7962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B73FB"/>
    <w:multiLevelType w:val="multilevel"/>
    <w:tmpl w:val="48DA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72735"/>
    <w:multiLevelType w:val="multilevel"/>
    <w:tmpl w:val="C38C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5A0D6D"/>
    <w:multiLevelType w:val="multilevel"/>
    <w:tmpl w:val="8C647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9779144">
    <w:abstractNumId w:val="4"/>
  </w:num>
  <w:num w:numId="2" w16cid:durableId="478692049">
    <w:abstractNumId w:val="2"/>
  </w:num>
  <w:num w:numId="3" w16cid:durableId="1249575548">
    <w:abstractNumId w:val="3"/>
  </w:num>
  <w:num w:numId="4" w16cid:durableId="1416049583">
    <w:abstractNumId w:val="1"/>
  </w:num>
  <w:num w:numId="5" w16cid:durableId="2057848675">
    <w:abstractNumId w:val="5"/>
  </w:num>
  <w:num w:numId="6" w16cid:durableId="765272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3EF"/>
    <w:rsid w:val="00130A43"/>
    <w:rsid w:val="001657E1"/>
    <w:rsid w:val="001835FB"/>
    <w:rsid w:val="001E7E3C"/>
    <w:rsid w:val="003D43EF"/>
    <w:rsid w:val="0052085D"/>
    <w:rsid w:val="00662A7A"/>
    <w:rsid w:val="00AD6F7F"/>
    <w:rsid w:val="00DB33C4"/>
    <w:rsid w:val="00DE4F84"/>
    <w:rsid w:val="00E1676E"/>
    <w:rsid w:val="00F867FB"/>
    <w:rsid w:val="00FA674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29807"/>
  <w15:chartTrackingRefBased/>
  <w15:docId w15:val="{13E1A4F8-BC47-41AA-B633-BB527E6E0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3E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D43E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D43E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D43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3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3E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D43E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D43E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D43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3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3EF"/>
    <w:rPr>
      <w:rFonts w:eastAsiaTheme="majorEastAsia" w:cstheme="majorBidi"/>
      <w:color w:val="272727" w:themeColor="text1" w:themeTint="D8"/>
    </w:rPr>
  </w:style>
  <w:style w:type="paragraph" w:styleId="Title">
    <w:name w:val="Title"/>
    <w:basedOn w:val="Normal"/>
    <w:next w:val="Normal"/>
    <w:link w:val="TitleChar"/>
    <w:uiPriority w:val="10"/>
    <w:qFormat/>
    <w:rsid w:val="003D43E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D43E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D43E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D43E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D43EF"/>
    <w:pPr>
      <w:spacing w:before="160"/>
      <w:jc w:val="center"/>
    </w:pPr>
    <w:rPr>
      <w:i/>
      <w:iCs/>
      <w:color w:val="404040" w:themeColor="text1" w:themeTint="BF"/>
    </w:rPr>
  </w:style>
  <w:style w:type="character" w:customStyle="1" w:styleId="QuoteChar">
    <w:name w:val="Quote Char"/>
    <w:basedOn w:val="DefaultParagraphFont"/>
    <w:link w:val="Quote"/>
    <w:uiPriority w:val="29"/>
    <w:rsid w:val="003D43EF"/>
    <w:rPr>
      <w:i/>
      <w:iCs/>
      <w:color w:val="404040" w:themeColor="text1" w:themeTint="BF"/>
    </w:rPr>
  </w:style>
  <w:style w:type="paragraph" w:styleId="ListParagraph">
    <w:name w:val="List Paragraph"/>
    <w:basedOn w:val="Normal"/>
    <w:uiPriority w:val="34"/>
    <w:qFormat/>
    <w:rsid w:val="003D43EF"/>
    <w:pPr>
      <w:ind w:left="720"/>
      <w:contextualSpacing/>
    </w:pPr>
  </w:style>
  <w:style w:type="character" w:styleId="IntenseEmphasis">
    <w:name w:val="Intense Emphasis"/>
    <w:basedOn w:val="DefaultParagraphFont"/>
    <w:uiPriority w:val="21"/>
    <w:qFormat/>
    <w:rsid w:val="003D43EF"/>
    <w:rPr>
      <w:i/>
      <w:iCs/>
      <w:color w:val="2F5496" w:themeColor="accent1" w:themeShade="BF"/>
    </w:rPr>
  </w:style>
  <w:style w:type="paragraph" w:styleId="IntenseQuote">
    <w:name w:val="Intense Quote"/>
    <w:basedOn w:val="Normal"/>
    <w:next w:val="Normal"/>
    <w:link w:val="IntenseQuoteChar"/>
    <w:uiPriority w:val="30"/>
    <w:qFormat/>
    <w:rsid w:val="003D43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3EF"/>
    <w:rPr>
      <w:i/>
      <w:iCs/>
      <w:color w:val="2F5496" w:themeColor="accent1" w:themeShade="BF"/>
    </w:rPr>
  </w:style>
  <w:style w:type="character" w:styleId="IntenseReference">
    <w:name w:val="Intense Reference"/>
    <w:basedOn w:val="DefaultParagraphFont"/>
    <w:uiPriority w:val="32"/>
    <w:qFormat/>
    <w:rsid w:val="003D43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744</Words>
  <Characters>4245</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Rajput</dc:creator>
  <cp:keywords/>
  <dc:description/>
  <cp:lastModifiedBy>Vaibhav Rajput</cp:lastModifiedBy>
  <cp:revision>1</cp:revision>
  <dcterms:created xsi:type="dcterms:W3CDTF">2026-03-14T16:17:00Z</dcterms:created>
  <dcterms:modified xsi:type="dcterms:W3CDTF">2026-03-14T16:19:00Z</dcterms:modified>
</cp:coreProperties>
</file>