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808A2" w14:textId="77777777" w:rsidR="00CE30A7" w:rsidRPr="00CE30A7" w:rsidRDefault="00CE30A7" w:rsidP="00CE30A7">
      <w:r w:rsidRPr="00CE30A7">
        <w:t>Here are the key categories and examples:</w:t>
      </w:r>
    </w:p>
    <w:p w14:paraId="6800262C" w14:textId="77777777" w:rsidR="00CE30A7" w:rsidRPr="00CE30A7" w:rsidRDefault="00CE30A7" w:rsidP="00CE30A7">
      <w:pPr>
        <w:numPr>
          <w:ilvl w:val="0"/>
          <w:numId w:val="1"/>
        </w:numPr>
      </w:pPr>
      <w:r w:rsidRPr="00CE30A7">
        <w:rPr>
          <w:b/>
          <w:bCs/>
        </w:rPr>
        <w:t>ProSupport Plus Mission Critical:</w:t>
      </w:r>
      <w:r w:rsidRPr="00CE30A7">
        <w:t xml:space="preserve"> These are high-tier, intensive support options.</w:t>
      </w:r>
    </w:p>
    <w:p w14:paraId="68C55D31" w14:textId="77777777" w:rsidR="00CE30A7" w:rsidRPr="00CE30A7" w:rsidRDefault="00CE30A7" w:rsidP="00CE30A7">
      <w:pPr>
        <w:numPr>
          <w:ilvl w:val="1"/>
          <w:numId w:val="1"/>
        </w:numPr>
      </w:pPr>
      <w:r w:rsidRPr="00CE30A7">
        <w:rPr>
          <w:b/>
          <w:bCs/>
        </w:rPr>
        <w:t>Technical Support:</w:t>
      </w:r>
      <w:r w:rsidRPr="00CE30A7">
        <w:t xml:space="preserve"> $7\times24$ Technical Support and Assistance, typically for a duration like </w:t>
      </w:r>
      <w:r w:rsidRPr="00CE30A7">
        <w:rPr>
          <w:b/>
          <w:bCs/>
        </w:rPr>
        <w:t>5 Years</w:t>
      </w:r>
      <w:r w:rsidRPr="00CE30A7">
        <w:t>.</w:t>
      </w:r>
    </w:p>
    <w:p w14:paraId="769520A0" w14:textId="77777777" w:rsidR="00CE30A7" w:rsidRPr="00CE30A7" w:rsidRDefault="00CE30A7" w:rsidP="00CE30A7">
      <w:pPr>
        <w:numPr>
          <w:ilvl w:val="1"/>
          <w:numId w:val="1"/>
        </w:numPr>
      </w:pPr>
      <w:r w:rsidRPr="00CE30A7">
        <w:rPr>
          <w:b/>
          <w:bCs/>
        </w:rPr>
        <w:t>Onsite Service:</w:t>
      </w:r>
      <w:r w:rsidRPr="00CE30A7">
        <w:t xml:space="preserve"> $4\</w:t>
      </w:r>
      <w:proofErr w:type="gramStart"/>
      <w:r w:rsidRPr="00CE30A7">
        <w:t>text{</w:t>
      </w:r>
      <w:proofErr w:type="gramEnd"/>
      <w:r w:rsidRPr="00CE30A7">
        <w:t>-</w:t>
      </w:r>
      <w:proofErr w:type="gramStart"/>
      <w:r w:rsidRPr="00CE30A7">
        <w:t>Hour }</w:t>
      </w:r>
      <w:proofErr w:type="gramEnd"/>
      <w:r w:rsidRPr="00CE30A7">
        <w:t xml:space="preserve"> 7\times24$ Onsite Service with Emergency Dispatch, for durations like </w:t>
      </w:r>
      <w:r w:rsidRPr="00CE30A7">
        <w:rPr>
          <w:b/>
          <w:bCs/>
        </w:rPr>
        <w:t>3 Years</w:t>
      </w:r>
      <w:r w:rsidRPr="00CE30A7">
        <w:t xml:space="preserve">, </w:t>
      </w:r>
      <w:r w:rsidRPr="00CE30A7">
        <w:rPr>
          <w:b/>
          <w:bCs/>
        </w:rPr>
        <w:t>2 Years Extended</w:t>
      </w:r>
      <w:r w:rsidRPr="00CE30A7">
        <w:t xml:space="preserve">, or </w:t>
      </w:r>
      <w:r w:rsidRPr="00CE30A7">
        <w:rPr>
          <w:b/>
          <w:bCs/>
        </w:rPr>
        <w:t>4 Years Extended</w:t>
      </w:r>
      <w:r w:rsidRPr="00CE30A7">
        <w:t>.</w:t>
      </w:r>
    </w:p>
    <w:p w14:paraId="521195AE" w14:textId="77777777" w:rsidR="00CE30A7" w:rsidRPr="00CE30A7" w:rsidRDefault="00CE30A7" w:rsidP="00CE30A7">
      <w:pPr>
        <w:numPr>
          <w:ilvl w:val="1"/>
          <w:numId w:val="1"/>
        </w:numPr>
      </w:pPr>
      <w:r w:rsidRPr="00CE30A7">
        <w:t>It also mentions an initial year of $4\</w:t>
      </w:r>
      <w:proofErr w:type="gramStart"/>
      <w:r w:rsidRPr="00CE30A7">
        <w:t>text{</w:t>
      </w:r>
      <w:proofErr w:type="gramEnd"/>
      <w:r w:rsidRPr="00CE30A7">
        <w:t>-</w:t>
      </w:r>
      <w:proofErr w:type="gramStart"/>
      <w:r w:rsidRPr="00CE30A7">
        <w:t>Hour }</w:t>
      </w:r>
      <w:proofErr w:type="gramEnd"/>
      <w:r w:rsidRPr="00CE30A7">
        <w:t xml:space="preserve"> 7\times24$ Onsite Service.</w:t>
      </w:r>
    </w:p>
    <w:p w14:paraId="07A82249" w14:textId="77777777" w:rsidR="00CE30A7" w:rsidRPr="00CE30A7" w:rsidRDefault="00CE30A7" w:rsidP="00CE30A7">
      <w:pPr>
        <w:numPr>
          <w:ilvl w:val="1"/>
          <w:numId w:val="1"/>
        </w:numPr>
      </w:pPr>
      <w:r w:rsidRPr="00CE30A7">
        <w:t xml:space="preserve">A mention of </w:t>
      </w:r>
      <w:r w:rsidRPr="00CE30A7">
        <w:rPr>
          <w:b/>
          <w:bCs/>
        </w:rPr>
        <w:t>HW-SW Tech Support and Assistance, 5 Years-LA</w:t>
      </w:r>
      <w:r w:rsidRPr="00CE30A7">
        <w:t xml:space="preserve"> is included.</w:t>
      </w:r>
    </w:p>
    <w:p w14:paraId="5837F77A" w14:textId="77777777" w:rsidR="00CE30A7" w:rsidRPr="00CE30A7" w:rsidRDefault="00CE30A7" w:rsidP="00CE30A7">
      <w:pPr>
        <w:numPr>
          <w:ilvl w:val="0"/>
          <w:numId w:val="1"/>
        </w:numPr>
      </w:pPr>
      <w:r w:rsidRPr="00CE30A7">
        <w:rPr>
          <w:b/>
          <w:bCs/>
        </w:rPr>
        <w:t>Dell Hardware Limited Warranty:</w:t>
      </w:r>
    </w:p>
    <w:p w14:paraId="761DDC8F" w14:textId="77777777" w:rsidR="00CE30A7" w:rsidRPr="00CE30A7" w:rsidRDefault="00CE30A7" w:rsidP="00CE30A7">
      <w:pPr>
        <w:numPr>
          <w:ilvl w:val="1"/>
          <w:numId w:val="1"/>
        </w:numPr>
      </w:pPr>
      <w:r w:rsidRPr="00CE30A7">
        <w:rPr>
          <w:b/>
          <w:bCs/>
        </w:rPr>
        <w:t>Basic Warranty:</w:t>
      </w:r>
      <w:r w:rsidRPr="00CE30A7">
        <w:t xml:space="preserve"> Includes Onsite Service and Extended Year options.</w:t>
      </w:r>
    </w:p>
    <w:p w14:paraId="72A34099" w14:textId="77777777" w:rsidR="00CE30A7" w:rsidRPr="00CE30A7" w:rsidRDefault="00CE30A7" w:rsidP="00CE30A7">
      <w:pPr>
        <w:numPr>
          <w:ilvl w:val="1"/>
          <w:numId w:val="1"/>
        </w:numPr>
      </w:pPr>
      <w:r w:rsidRPr="00CE30A7">
        <w:rPr>
          <w:b/>
          <w:bCs/>
        </w:rPr>
        <w:t>Initial Year:</w:t>
      </w:r>
      <w:r w:rsidRPr="00CE30A7">
        <w:t xml:space="preserve"> Mentions an "Initial Year" of the Limited Warranty, sometimes followed by "-LA" (likely indicating a regional specification).</w:t>
      </w:r>
    </w:p>
    <w:p w14:paraId="7BF22816" w14:textId="77777777" w:rsidR="00CE30A7" w:rsidRPr="00CE30A7" w:rsidRDefault="00CE30A7" w:rsidP="00CE30A7">
      <w:pPr>
        <w:numPr>
          <w:ilvl w:val="1"/>
          <w:numId w:val="1"/>
        </w:numPr>
      </w:pPr>
      <w:r w:rsidRPr="00CE30A7">
        <w:rPr>
          <w:b/>
          <w:bCs/>
        </w:rPr>
        <w:t>Extended Warranty:</w:t>
      </w:r>
      <w:r w:rsidRPr="00CE30A7">
        <w:t xml:space="preserve"> </w:t>
      </w:r>
      <w:r w:rsidRPr="00CE30A7">
        <w:rPr>
          <w:b/>
          <w:bCs/>
        </w:rPr>
        <w:t>Limited Hardware Warranty Extended Year(s)</w:t>
      </w:r>
      <w:r w:rsidRPr="00CE30A7">
        <w:t>.</w:t>
      </w:r>
    </w:p>
    <w:p w14:paraId="13F8D399" w14:textId="77777777" w:rsidR="00CE30A7" w:rsidRPr="00CE30A7" w:rsidRDefault="00CE30A7" w:rsidP="00CE30A7">
      <w:pPr>
        <w:numPr>
          <w:ilvl w:val="1"/>
          <w:numId w:val="1"/>
        </w:numPr>
      </w:pPr>
      <w:r w:rsidRPr="00CE30A7">
        <w:t xml:space="preserve">A </w:t>
      </w:r>
      <w:r w:rsidRPr="00CE30A7">
        <w:rPr>
          <w:b/>
          <w:bCs/>
        </w:rPr>
        <w:t>Lifetime Limited Hardware Warranty</w:t>
      </w:r>
      <w:r w:rsidRPr="00CE30A7">
        <w:t xml:space="preserve"> with Basic Hardware Service Next Business Day Parts Only is also listed.</w:t>
      </w:r>
    </w:p>
    <w:p w14:paraId="23DCD560" w14:textId="77777777" w:rsidR="00E74A15" w:rsidRDefault="00E74A15"/>
    <w:sectPr w:rsidR="00E74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A0332"/>
    <w:multiLevelType w:val="multilevel"/>
    <w:tmpl w:val="6A0A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395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0A7"/>
    <w:rsid w:val="00116267"/>
    <w:rsid w:val="00134885"/>
    <w:rsid w:val="004378E7"/>
    <w:rsid w:val="00CE30A7"/>
    <w:rsid w:val="00E74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70A89"/>
  <w15:chartTrackingRefBased/>
  <w15:docId w15:val="{029C0B5F-C9A6-471A-B8DF-924A17F63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0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0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A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A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0A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0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E30A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E30A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E3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0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0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0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0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Kumari</dc:creator>
  <cp:keywords/>
  <dc:description/>
  <cp:lastModifiedBy>Priyanka Kumari</cp:lastModifiedBy>
  <cp:revision>1</cp:revision>
  <dcterms:created xsi:type="dcterms:W3CDTF">2025-11-17T10:17:00Z</dcterms:created>
  <dcterms:modified xsi:type="dcterms:W3CDTF">2025-11-17T10:17:00Z</dcterms:modified>
</cp:coreProperties>
</file>