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E2928" w14:textId="77777777" w:rsidR="00C810BD" w:rsidRDefault="00C810BD" w:rsidP="00C810BD">
      <w:pPr>
        <w:pStyle w:val="Title"/>
        <w:jc w:val="center"/>
      </w:pPr>
      <w:r>
        <w:t>Beginning the Website</w:t>
      </w:r>
    </w:p>
    <w:p w14:paraId="68F96268" w14:textId="4453E38B" w:rsidR="006B5EEE" w:rsidRDefault="00C810BD" w:rsidP="00C810BD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Importing All Necessary Modules and Creating the Window</w:t>
      </w:r>
    </w:p>
    <w:p w14:paraId="614D1DB1" w14:textId="76E8053D" w:rsidR="00C810BD" w:rsidRDefault="00C810BD" w:rsidP="00C810BD"/>
    <w:p w14:paraId="3E1DDDC3" w14:textId="1E89BBBE" w:rsidR="00C810BD" w:rsidRDefault="00C810BD" w:rsidP="00C810BD">
      <w:r>
        <w:t xml:space="preserve">First of all, I will need to </w:t>
      </w:r>
      <w:r w:rsidR="004F4A45">
        <w:t xml:space="preserve">import all the necessary elements for the code, such as the icons, pictures, fonts, and the window. </w:t>
      </w:r>
      <w:r w:rsidR="003D4974">
        <w:t>Since my topic is on Alopecia Areata, I will use pictures</w:t>
      </w:r>
      <w:r w:rsidR="00AF5F72">
        <w:t>, themes, and fonts related to that topic.</w:t>
      </w:r>
    </w:p>
    <w:p w14:paraId="46D9EF54" w14:textId="31BF5603" w:rsidR="009D0B31" w:rsidRDefault="009D0B31" w:rsidP="00C810BD"/>
    <w:p w14:paraId="6F954B1D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>&lt;!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DOCTYPE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html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D6F89A7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html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lang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"en"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B0097B8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head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0C955B1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meta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charset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"utf-8"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76E95E0F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meta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name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"viewport"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content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"width=device-width, initial-scale=1, shrink-to-fit=no"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71CA61E7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meta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name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"description"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content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7C1ACFE1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meta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name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"author"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content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2BA5D969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title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&gt;Alopecia Areata&lt;/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title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4924F90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9D0B31">
        <w:rPr>
          <w:rFonts w:ascii="Menlo" w:eastAsia="Times New Roman" w:hAnsi="Menlo" w:cs="Menlo"/>
          <w:color w:val="88846F"/>
          <w:sz w:val="18"/>
          <w:szCs w:val="18"/>
        </w:rPr>
        <w:t>&lt;!-- Favicon--&gt;</w:t>
      </w:r>
    </w:p>
    <w:p w14:paraId="4C03068D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link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rel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"icon"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type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"image/x-icon"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href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"assets/favicon.ico"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2B1F34C1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9D0B31">
        <w:rPr>
          <w:rFonts w:ascii="Menlo" w:eastAsia="Times New Roman" w:hAnsi="Menlo" w:cs="Menlo"/>
          <w:color w:val="88846F"/>
          <w:sz w:val="18"/>
          <w:szCs w:val="18"/>
        </w:rPr>
        <w:t>&lt;!-- Bootstrap Icons--&gt;</w:t>
      </w:r>
    </w:p>
    <w:p w14:paraId="6737884F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link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href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"https://cdn.jsdelivr.net/npm/bootstrap-icons@1.5.0/font/bootstrap-icons.css"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rel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"stylesheet"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58752161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9D0B31">
        <w:rPr>
          <w:rFonts w:ascii="Menlo" w:eastAsia="Times New Roman" w:hAnsi="Menlo" w:cs="Menlo"/>
          <w:color w:val="88846F"/>
          <w:sz w:val="18"/>
          <w:szCs w:val="18"/>
        </w:rPr>
        <w:t>&lt;!-- Google fonts--&gt;</w:t>
      </w:r>
    </w:p>
    <w:p w14:paraId="208E688C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link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href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"https://fonts.googleapis.com/css?family=Merriweather+Sans:400,700"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rel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"stylesheet"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124D8254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link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href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"https://fonts.googleapis.com/css?family=Merriweather:400,300,300italic,400italic,700,700italic"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rel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"stylesheet"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type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"text/css"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428D7E39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9D0B31">
        <w:rPr>
          <w:rFonts w:ascii="Menlo" w:eastAsia="Times New Roman" w:hAnsi="Menlo" w:cs="Menlo"/>
          <w:color w:val="88846F"/>
          <w:sz w:val="18"/>
          <w:szCs w:val="18"/>
        </w:rPr>
        <w:t>&lt;!-- SimpleLightbox plugin CSS--&gt;</w:t>
      </w:r>
    </w:p>
    <w:p w14:paraId="493022E7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link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href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"https://cdnjs.cloudflare.com/ajax/libs/SimpleLightbox/2.1.0/simpleLightbox.min.css"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rel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"stylesheet"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56B7DBB9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9D0B31">
        <w:rPr>
          <w:rFonts w:ascii="Menlo" w:eastAsia="Times New Roman" w:hAnsi="Menlo" w:cs="Menlo"/>
          <w:color w:val="88846F"/>
          <w:sz w:val="18"/>
          <w:szCs w:val="18"/>
        </w:rPr>
        <w:t>&lt;!-- Core theme CSS (includes Bootstrap)--&gt;</w:t>
      </w:r>
    </w:p>
    <w:p w14:paraId="66751FF2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link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href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"css/styles.css"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rel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"stylesheet"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36577BA7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&lt;/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head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52F8F5B" w14:textId="77777777" w:rsidR="009D0B31" w:rsidRPr="009D0B31" w:rsidRDefault="009D0B31" w:rsidP="009D0B3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9D0B31">
        <w:rPr>
          <w:rFonts w:ascii="Menlo" w:eastAsia="Times New Roman" w:hAnsi="Menlo" w:cs="Menlo"/>
          <w:color w:val="F92672"/>
          <w:sz w:val="18"/>
          <w:szCs w:val="18"/>
        </w:rPr>
        <w:t>body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D0B31">
        <w:rPr>
          <w:rFonts w:ascii="Menlo" w:eastAsia="Times New Roman" w:hAnsi="Menlo" w:cs="Menlo"/>
          <w:color w:val="A6E22E"/>
          <w:sz w:val="18"/>
          <w:szCs w:val="18"/>
        </w:rPr>
        <w:t>id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9D0B31">
        <w:rPr>
          <w:rFonts w:ascii="Menlo" w:eastAsia="Times New Roman" w:hAnsi="Menlo" w:cs="Menlo"/>
          <w:color w:val="E6DB74"/>
          <w:sz w:val="18"/>
          <w:szCs w:val="18"/>
        </w:rPr>
        <w:t>"page-top"</w:t>
      </w:r>
      <w:r w:rsidRPr="009D0B3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4538B88" w14:textId="24F43BB8" w:rsidR="009D0B31" w:rsidRDefault="009D0B31" w:rsidP="00C810BD"/>
    <w:p w14:paraId="48A3D790" w14:textId="4B340F7F" w:rsidR="00AF5F72" w:rsidRPr="00C810BD" w:rsidRDefault="00AF5F72" w:rsidP="00C810BD">
      <w:r>
        <w:t xml:space="preserve">All the modules </w:t>
      </w:r>
      <w:r w:rsidR="000532D0">
        <w:t>shown are imported from</w:t>
      </w:r>
      <w:r>
        <w:t xml:space="preserve"> default websites</w:t>
      </w:r>
      <w:r w:rsidR="004B2951">
        <w:t>/</w:t>
      </w:r>
      <w:r w:rsidR="000532D0">
        <w:t>sources</w:t>
      </w:r>
      <w:r>
        <w:t xml:space="preserve"> to get the key parts of the program, </w:t>
      </w:r>
      <w:r>
        <w:rPr>
          <w:b/>
          <w:bCs/>
        </w:rPr>
        <w:t>w</w:t>
      </w:r>
      <w:r w:rsidRPr="00AF5F72">
        <w:rPr>
          <w:b/>
          <w:bCs/>
        </w:rPr>
        <w:t>ithout these modules, the code would not run.</w:t>
      </w:r>
    </w:p>
    <w:sectPr w:rsidR="00AF5F72" w:rsidRPr="00C81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C6AC7" w14:textId="77777777" w:rsidR="00F6167E" w:rsidRDefault="00F6167E" w:rsidP="00C810BD">
      <w:r>
        <w:separator/>
      </w:r>
    </w:p>
  </w:endnote>
  <w:endnote w:type="continuationSeparator" w:id="0">
    <w:p w14:paraId="7D5E860B" w14:textId="77777777" w:rsidR="00F6167E" w:rsidRDefault="00F6167E" w:rsidP="00C8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47F0B" w14:textId="77777777" w:rsidR="00F6167E" w:rsidRDefault="00F6167E" w:rsidP="00C810BD">
      <w:r>
        <w:separator/>
      </w:r>
    </w:p>
  </w:footnote>
  <w:footnote w:type="continuationSeparator" w:id="0">
    <w:p w14:paraId="33F106FC" w14:textId="77777777" w:rsidR="00F6167E" w:rsidRDefault="00F6167E" w:rsidP="00C81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BD"/>
    <w:rsid w:val="00025A35"/>
    <w:rsid w:val="000532D0"/>
    <w:rsid w:val="003B0C9F"/>
    <w:rsid w:val="003D4974"/>
    <w:rsid w:val="004B2951"/>
    <w:rsid w:val="004F4A45"/>
    <w:rsid w:val="005023E9"/>
    <w:rsid w:val="00565F5C"/>
    <w:rsid w:val="006B5EEE"/>
    <w:rsid w:val="006F46D1"/>
    <w:rsid w:val="007D33FE"/>
    <w:rsid w:val="009D0B31"/>
    <w:rsid w:val="00AF5F72"/>
    <w:rsid w:val="00C810BD"/>
    <w:rsid w:val="00F6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CCB65"/>
  <w15:chartTrackingRefBased/>
  <w15:docId w15:val="{9079F2B4-4FF3-744B-B47B-472F68AF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0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810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0BD"/>
  </w:style>
  <w:style w:type="paragraph" w:styleId="Footer">
    <w:name w:val="footer"/>
    <w:basedOn w:val="Normal"/>
    <w:link w:val="FooterChar"/>
    <w:uiPriority w:val="99"/>
    <w:unhideWhenUsed/>
    <w:rsid w:val="00C810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8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Shah, Raj</cp:lastModifiedBy>
  <cp:revision>7</cp:revision>
  <dcterms:created xsi:type="dcterms:W3CDTF">2022-02-05T23:27:00Z</dcterms:created>
  <dcterms:modified xsi:type="dcterms:W3CDTF">2024-07-28T23:44:00Z</dcterms:modified>
</cp:coreProperties>
</file>