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8421B" w14:textId="77777777" w:rsidR="00CB3EC3" w:rsidRDefault="00CB3EC3" w:rsidP="00CB3EC3">
      <w:pPr>
        <w:pStyle w:val="Default"/>
      </w:pPr>
    </w:p>
    <w:p w14:paraId="0EACABA7" w14:textId="77777777" w:rsidR="00CB3EC3" w:rsidRDefault="00CB3EC3" w:rsidP="00CB3EC3">
      <w:pPr>
        <w:pStyle w:val="Default"/>
        <w:rPr>
          <w:sz w:val="40"/>
          <w:szCs w:val="40"/>
        </w:rPr>
      </w:pPr>
      <w:r>
        <w:rPr>
          <w:sz w:val="40"/>
          <w:szCs w:val="40"/>
        </w:rPr>
        <w:t xml:space="preserve">               </w:t>
      </w:r>
      <w:r>
        <w:rPr>
          <w:b/>
          <w:bCs/>
          <w:sz w:val="40"/>
          <w:szCs w:val="40"/>
        </w:rPr>
        <w:t xml:space="preserve">WORKSHEET 6 SQL </w:t>
      </w:r>
    </w:p>
    <w:p w14:paraId="1141CEBB" w14:textId="77777777" w:rsidR="00CB3EC3" w:rsidRDefault="00CB3EC3" w:rsidP="00CB3EC3">
      <w:pPr>
        <w:pStyle w:val="Default"/>
      </w:pPr>
      <w:r>
        <w:rPr>
          <w:b/>
          <w:bCs/>
        </w:rPr>
        <w:t xml:space="preserve">Q1 and Q2 have one or more correct answer. Choose all the correct option to answer your question. </w:t>
      </w:r>
    </w:p>
    <w:p w14:paraId="24A4A417" w14:textId="77777777" w:rsidR="00CB3EC3" w:rsidRDefault="00CB3EC3" w:rsidP="00CB3EC3">
      <w:pPr>
        <w:pStyle w:val="Default"/>
      </w:pPr>
      <w:r>
        <w:t xml:space="preserve">1. Which of the following are TCL commands? </w:t>
      </w:r>
    </w:p>
    <w:p w14:paraId="5B37DD1F" w14:textId="77777777" w:rsidR="00CB3EC3" w:rsidRDefault="00CB3EC3" w:rsidP="00CB3EC3">
      <w:pPr>
        <w:pStyle w:val="Default"/>
      </w:pPr>
      <w:r>
        <w:t xml:space="preserve">A. Commit </w:t>
      </w:r>
    </w:p>
    <w:p w14:paraId="092AD524" w14:textId="77777777" w:rsidR="00CB3EC3" w:rsidRDefault="00CB3EC3" w:rsidP="00CB3EC3">
      <w:pPr>
        <w:pStyle w:val="Default"/>
      </w:pPr>
      <w:r>
        <w:t xml:space="preserve">B. Select </w:t>
      </w:r>
    </w:p>
    <w:p w14:paraId="4B3F889D" w14:textId="77777777" w:rsidR="00CB3EC3" w:rsidRDefault="00CB3EC3" w:rsidP="00CB3EC3">
      <w:pPr>
        <w:pStyle w:val="Default"/>
      </w:pPr>
      <w:r>
        <w:t xml:space="preserve">C. Rollback </w:t>
      </w:r>
    </w:p>
    <w:p w14:paraId="5F68D443" w14:textId="77777777" w:rsidR="00CB3EC3" w:rsidRDefault="00CB3EC3" w:rsidP="00CB3EC3">
      <w:pPr>
        <w:pStyle w:val="Default"/>
      </w:pPr>
      <w:r>
        <w:t xml:space="preserve">D. </w:t>
      </w:r>
      <w:proofErr w:type="spellStart"/>
      <w:r>
        <w:t>Savepoint</w:t>
      </w:r>
      <w:proofErr w:type="spellEnd"/>
      <w:r>
        <w:t xml:space="preserve"> </w:t>
      </w:r>
    </w:p>
    <w:p w14:paraId="53A3F763" w14:textId="120A732F" w:rsidR="00CB3EC3" w:rsidRDefault="00CB3EC3" w:rsidP="00CB3EC3">
      <w:pPr>
        <w:pStyle w:val="Default"/>
      </w:pPr>
      <w:r>
        <w:t>Ans-</w:t>
      </w:r>
      <w:proofErr w:type="gramStart"/>
      <w:r>
        <w:t>A,</w:t>
      </w:r>
      <w:r>
        <w:t>C</w:t>
      </w:r>
      <w:proofErr w:type="gramEnd"/>
      <w:r>
        <w:t>,D</w:t>
      </w:r>
    </w:p>
    <w:p w14:paraId="54568421" w14:textId="77777777" w:rsidR="00CB3EC3" w:rsidRDefault="00CB3EC3" w:rsidP="00CB3EC3">
      <w:pPr>
        <w:pStyle w:val="Default"/>
      </w:pPr>
    </w:p>
    <w:p w14:paraId="1617C6CC" w14:textId="77777777" w:rsidR="00CB3EC3" w:rsidRDefault="00CB3EC3" w:rsidP="00CB3EC3">
      <w:pPr>
        <w:pStyle w:val="Default"/>
      </w:pPr>
      <w:r>
        <w:t xml:space="preserve">2. Which of the following are DDL commands? </w:t>
      </w:r>
    </w:p>
    <w:p w14:paraId="29324DA9" w14:textId="77777777" w:rsidR="00CB3EC3" w:rsidRDefault="00CB3EC3" w:rsidP="00CB3EC3">
      <w:pPr>
        <w:pStyle w:val="Default"/>
      </w:pPr>
      <w:r>
        <w:t xml:space="preserve">A. Create </w:t>
      </w:r>
    </w:p>
    <w:p w14:paraId="09DA262A" w14:textId="77777777" w:rsidR="00CB3EC3" w:rsidRDefault="00CB3EC3" w:rsidP="00CB3EC3">
      <w:pPr>
        <w:pStyle w:val="Default"/>
      </w:pPr>
      <w:r>
        <w:t xml:space="preserve">B. Select </w:t>
      </w:r>
    </w:p>
    <w:p w14:paraId="10F6BD9A" w14:textId="77777777" w:rsidR="00CB3EC3" w:rsidRDefault="00CB3EC3" w:rsidP="00CB3EC3">
      <w:pPr>
        <w:pStyle w:val="Default"/>
      </w:pPr>
      <w:r>
        <w:t xml:space="preserve">C. Drop </w:t>
      </w:r>
    </w:p>
    <w:p w14:paraId="64D47417" w14:textId="77777777" w:rsidR="00CB3EC3" w:rsidRDefault="00CB3EC3" w:rsidP="00CB3EC3">
      <w:pPr>
        <w:pStyle w:val="Default"/>
      </w:pPr>
      <w:r>
        <w:t xml:space="preserve">D. Alter </w:t>
      </w:r>
    </w:p>
    <w:p w14:paraId="45768A92" w14:textId="77777777" w:rsidR="00CB3EC3" w:rsidRDefault="00CB3EC3" w:rsidP="00CB3EC3">
      <w:pPr>
        <w:pStyle w:val="Default"/>
      </w:pPr>
      <w:r>
        <w:t>Ans-</w:t>
      </w:r>
      <w:proofErr w:type="gramStart"/>
      <w:r>
        <w:t>A,C</w:t>
      </w:r>
      <w:proofErr w:type="gramEnd"/>
      <w:r>
        <w:t>,D</w:t>
      </w:r>
    </w:p>
    <w:p w14:paraId="6FAED250" w14:textId="77777777" w:rsidR="00CB3EC3" w:rsidRDefault="00CB3EC3" w:rsidP="00CB3EC3">
      <w:pPr>
        <w:pStyle w:val="Default"/>
      </w:pPr>
    </w:p>
    <w:p w14:paraId="20C727A6" w14:textId="77777777" w:rsidR="00CB3EC3" w:rsidRDefault="00CB3EC3" w:rsidP="00CB3EC3">
      <w:pPr>
        <w:pStyle w:val="Default"/>
      </w:pPr>
      <w:r>
        <w:rPr>
          <w:b/>
        </w:rPr>
        <w:t>Q3 to Q10 have only one correct answer. Choose the correct option to answer your question</w:t>
      </w:r>
      <w:r>
        <w:t xml:space="preserve">. </w:t>
      </w:r>
    </w:p>
    <w:p w14:paraId="1348C407" w14:textId="77777777" w:rsidR="00CB3EC3" w:rsidRDefault="00CB3EC3" w:rsidP="00CB3EC3">
      <w:pPr>
        <w:pStyle w:val="Default"/>
      </w:pPr>
      <w:r>
        <w:t xml:space="preserve">3. Which of the following is a legal expression in SQL? </w:t>
      </w:r>
    </w:p>
    <w:p w14:paraId="69950746" w14:textId="77777777" w:rsidR="00CB3EC3" w:rsidRDefault="00CB3EC3" w:rsidP="00CB3EC3">
      <w:pPr>
        <w:pStyle w:val="Default"/>
      </w:pPr>
      <w:r>
        <w:t xml:space="preserve">A. SELECT NULL FROM SALES; </w:t>
      </w:r>
    </w:p>
    <w:p w14:paraId="1544F441" w14:textId="77777777" w:rsidR="00CB3EC3" w:rsidRDefault="00CB3EC3" w:rsidP="00CB3EC3">
      <w:pPr>
        <w:pStyle w:val="Default"/>
      </w:pPr>
      <w:r>
        <w:t xml:space="preserve">B. SELECT NAME FROM SALES; </w:t>
      </w:r>
    </w:p>
    <w:p w14:paraId="115B23B4" w14:textId="77777777" w:rsidR="00CB3EC3" w:rsidRDefault="00CB3EC3" w:rsidP="00CB3EC3">
      <w:pPr>
        <w:pStyle w:val="Default"/>
      </w:pPr>
      <w:r>
        <w:t xml:space="preserve">C. SELECT * FROM SALES WHEN PRICE = NULL; </w:t>
      </w:r>
    </w:p>
    <w:p w14:paraId="70756BCE" w14:textId="77777777" w:rsidR="00CB3EC3" w:rsidRDefault="00CB3EC3" w:rsidP="00CB3EC3">
      <w:pPr>
        <w:pStyle w:val="Default"/>
      </w:pPr>
      <w:r>
        <w:t xml:space="preserve">D. SELECT # FROM SALES; </w:t>
      </w:r>
    </w:p>
    <w:p w14:paraId="63B5BF9C" w14:textId="77777777" w:rsidR="00CB3EC3" w:rsidRDefault="00CB3EC3" w:rsidP="00CB3EC3">
      <w:pPr>
        <w:pStyle w:val="Default"/>
      </w:pPr>
      <w:r>
        <w:t>Ans-C</w:t>
      </w:r>
    </w:p>
    <w:p w14:paraId="4E84B497" w14:textId="77777777" w:rsidR="00CB3EC3" w:rsidRDefault="00CB3EC3" w:rsidP="00CB3EC3">
      <w:pPr>
        <w:pStyle w:val="Default"/>
      </w:pPr>
    </w:p>
    <w:p w14:paraId="5410D46E" w14:textId="77777777" w:rsidR="00CB3EC3" w:rsidRDefault="00CB3EC3" w:rsidP="00CB3EC3">
      <w:pPr>
        <w:pStyle w:val="Default"/>
      </w:pPr>
      <w:r>
        <w:t xml:space="preserve">4. DCL provides commands to perform actions like- </w:t>
      </w:r>
    </w:p>
    <w:p w14:paraId="24B2560E" w14:textId="77777777" w:rsidR="00CB3EC3" w:rsidRDefault="00CB3EC3" w:rsidP="00CB3EC3">
      <w:pPr>
        <w:pStyle w:val="Default"/>
      </w:pPr>
      <w:r>
        <w:t xml:space="preserve">A. Change the structure of Tables </w:t>
      </w:r>
    </w:p>
    <w:p w14:paraId="689C259C" w14:textId="77777777" w:rsidR="00CB3EC3" w:rsidRDefault="00CB3EC3" w:rsidP="00CB3EC3">
      <w:pPr>
        <w:pStyle w:val="Default"/>
      </w:pPr>
      <w:r>
        <w:t xml:space="preserve">B. Insert, Update or Delete Records and Values </w:t>
      </w:r>
    </w:p>
    <w:p w14:paraId="495BB94C" w14:textId="77777777" w:rsidR="00CB3EC3" w:rsidRDefault="00CB3EC3" w:rsidP="00CB3EC3">
      <w:pPr>
        <w:pStyle w:val="Default"/>
      </w:pPr>
      <w:r>
        <w:t xml:space="preserve">C. Authorizing Access and other control over Database </w:t>
      </w:r>
    </w:p>
    <w:p w14:paraId="5EE07A77" w14:textId="77777777" w:rsidR="00CB3EC3" w:rsidRDefault="00CB3EC3" w:rsidP="00CB3EC3">
      <w:pPr>
        <w:pStyle w:val="Default"/>
      </w:pPr>
      <w:r>
        <w:t xml:space="preserve">D. None of the above </w:t>
      </w:r>
    </w:p>
    <w:p w14:paraId="64C7099C" w14:textId="77777777" w:rsidR="00CB3EC3" w:rsidRDefault="00CB3EC3" w:rsidP="00CB3EC3">
      <w:pPr>
        <w:pStyle w:val="Default"/>
      </w:pPr>
      <w:r>
        <w:t>Ans-C</w:t>
      </w:r>
    </w:p>
    <w:p w14:paraId="42C89278" w14:textId="77777777" w:rsidR="00CB3EC3" w:rsidRDefault="00CB3EC3" w:rsidP="00CB3EC3">
      <w:pPr>
        <w:pStyle w:val="Default"/>
      </w:pPr>
    </w:p>
    <w:p w14:paraId="23A7D58B" w14:textId="77777777" w:rsidR="00CB3EC3" w:rsidRDefault="00CB3EC3" w:rsidP="00CB3EC3">
      <w:pPr>
        <w:pStyle w:val="Default"/>
      </w:pPr>
      <w:r>
        <w:t xml:space="preserve">5. Which of the following should be enclosed in double quotes? </w:t>
      </w:r>
    </w:p>
    <w:p w14:paraId="78B80810" w14:textId="77777777" w:rsidR="00CB3EC3" w:rsidRDefault="00CB3EC3" w:rsidP="00CB3EC3">
      <w:pPr>
        <w:pStyle w:val="Default"/>
      </w:pPr>
      <w:r>
        <w:t xml:space="preserve">A. Dates </w:t>
      </w:r>
    </w:p>
    <w:p w14:paraId="471A5475" w14:textId="77777777" w:rsidR="00CB3EC3" w:rsidRDefault="00CB3EC3" w:rsidP="00CB3EC3">
      <w:pPr>
        <w:pStyle w:val="Default"/>
      </w:pPr>
      <w:r>
        <w:t xml:space="preserve">B. Column Alias </w:t>
      </w:r>
    </w:p>
    <w:p w14:paraId="5826F614" w14:textId="77777777" w:rsidR="00CB3EC3" w:rsidRDefault="00CB3EC3" w:rsidP="00CB3EC3">
      <w:pPr>
        <w:pStyle w:val="Default"/>
      </w:pPr>
      <w:r>
        <w:t xml:space="preserve">C. String </w:t>
      </w:r>
    </w:p>
    <w:p w14:paraId="69BB347B" w14:textId="77777777" w:rsidR="00CB3EC3" w:rsidRDefault="00CB3EC3" w:rsidP="00CB3EC3">
      <w:pPr>
        <w:pStyle w:val="Default"/>
      </w:pPr>
      <w:r>
        <w:t xml:space="preserve">D. All of the mentioned </w:t>
      </w:r>
    </w:p>
    <w:p w14:paraId="4DD93D02" w14:textId="77777777" w:rsidR="00CB3EC3" w:rsidRDefault="00CB3EC3" w:rsidP="00CB3EC3">
      <w:pPr>
        <w:pStyle w:val="Default"/>
      </w:pPr>
      <w:r>
        <w:t>Ans-B</w:t>
      </w:r>
    </w:p>
    <w:p w14:paraId="220645E7" w14:textId="77777777" w:rsidR="00CB3EC3" w:rsidRDefault="00CB3EC3" w:rsidP="00CB3EC3">
      <w:pPr>
        <w:pStyle w:val="Default"/>
      </w:pPr>
    </w:p>
    <w:p w14:paraId="65B47007" w14:textId="77777777" w:rsidR="00CB3EC3" w:rsidRDefault="00CB3EC3" w:rsidP="00CB3EC3">
      <w:pPr>
        <w:pStyle w:val="Default"/>
      </w:pPr>
      <w:r>
        <w:t xml:space="preserve">6. Which of the following command makes the updates performed by the transaction permanent in the database? </w:t>
      </w:r>
    </w:p>
    <w:p w14:paraId="563AB6D3" w14:textId="77777777" w:rsidR="00CB3EC3" w:rsidRDefault="00CB3EC3" w:rsidP="00CB3EC3">
      <w:pPr>
        <w:pStyle w:val="Default"/>
      </w:pPr>
      <w:r>
        <w:t xml:space="preserve">A. ROLLBACK </w:t>
      </w:r>
    </w:p>
    <w:p w14:paraId="2584A747" w14:textId="77777777" w:rsidR="00CB3EC3" w:rsidRDefault="00CB3EC3" w:rsidP="00CB3EC3">
      <w:pPr>
        <w:pStyle w:val="Default"/>
      </w:pPr>
      <w:r>
        <w:t xml:space="preserve">B. COMMIT </w:t>
      </w:r>
    </w:p>
    <w:p w14:paraId="6D121479" w14:textId="77777777" w:rsidR="00CB3EC3" w:rsidRDefault="00CB3EC3" w:rsidP="00CB3EC3">
      <w:pPr>
        <w:pStyle w:val="Default"/>
      </w:pPr>
      <w:r>
        <w:t xml:space="preserve">C. TRUNCATE </w:t>
      </w:r>
    </w:p>
    <w:p w14:paraId="69A8634F" w14:textId="77777777" w:rsidR="00CB3EC3" w:rsidRDefault="00CB3EC3" w:rsidP="00CB3EC3">
      <w:pPr>
        <w:pStyle w:val="Default"/>
      </w:pPr>
      <w:r>
        <w:t xml:space="preserve">D. DELETE </w:t>
      </w:r>
    </w:p>
    <w:p w14:paraId="7BF6C98D" w14:textId="77777777" w:rsidR="00CB3EC3" w:rsidRDefault="00CB3EC3" w:rsidP="00CB3EC3">
      <w:pPr>
        <w:pStyle w:val="Default"/>
      </w:pPr>
      <w:r>
        <w:t>Ans-B</w:t>
      </w:r>
    </w:p>
    <w:p w14:paraId="459F3017" w14:textId="77777777" w:rsidR="00CB3EC3" w:rsidRDefault="00CB3EC3" w:rsidP="00CB3EC3">
      <w:pPr>
        <w:pStyle w:val="Default"/>
      </w:pPr>
    </w:p>
    <w:p w14:paraId="0704C497" w14:textId="77777777" w:rsidR="00CB3EC3" w:rsidRDefault="00CB3EC3" w:rsidP="00CB3EC3">
      <w:pPr>
        <w:pStyle w:val="Default"/>
      </w:pPr>
      <w:r>
        <w:lastRenderedPageBreak/>
        <w:t xml:space="preserve">7. A subquery in an SQL Select statement is enclosed in: </w:t>
      </w:r>
    </w:p>
    <w:p w14:paraId="5CF68D5A" w14:textId="77777777" w:rsidR="00CB3EC3" w:rsidRDefault="00CB3EC3" w:rsidP="00CB3EC3">
      <w:pPr>
        <w:pStyle w:val="Default"/>
      </w:pPr>
      <w:r>
        <w:t xml:space="preserve">A. Parenthesis - (...). </w:t>
      </w:r>
    </w:p>
    <w:p w14:paraId="79998DE2" w14:textId="77777777" w:rsidR="00CB3EC3" w:rsidRDefault="00CB3EC3" w:rsidP="00CB3EC3">
      <w:pPr>
        <w:pStyle w:val="Default"/>
      </w:pPr>
      <w:r>
        <w:t xml:space="preserve">B. brackets - [...]. </w:t>
      </w:r>
    </w:p>
    <w:p w14:paraId="12E50F4A" w14:textId="77777777" w:rsidR="00CB3EC3" w:rsidRDefault="00CB3EC3" w:rsidP="00CB3EC3">
      <w:pPr>
        <w:pStyle w:val="Default"/>
      </w:pPr>
      <w:r>
        <w:t xml:space="preserve">C. CAPITAL LETTERS. </w:t>
      </w:r>
    </w:p>
    <w:p w14:paraId="78884AD8" w14:textId="77777777" w:rsidR="00CB3EC3" w:rsidRDefault="00CB3EC3" w:rsidP="00CB3EC3">
      <w:pPr>
        <w:pStyle w:val="Default"/>
      </w:pPr>
      <w:r>
        <w:t xml:space="preserve">D. braces - {...}. </w:t>
      </w:r>
    </w:p>
    <w:p w14:paraId="1FAC2CD1" w14:textId="77777777" w:rsidR="00CB3EC3" w:rsidRDefault="00CB3EC3" w:rsidP="00CB3EC3">
      <w:pPr>
        <w:pStyle w:val="Default"/>
      </w:pPr>
      <w:r>
        <w:t>Ans-A</w:t>
      </w:r>
    </w:p>
    <w:p w14:paraId="2B401A94" w14:textId="77777777" w:rsidR="00CB3EC3" w:rsidRDefault="00CB3EC3" w:rsidP="00CB3EC3">
      <w:pPr>
        <w:pStyle w:val="Default"/>
      </w:pPr>
    </w:p>
    <w:p w14:paraId="554872A3" w14:textId="77777777" w:rsidR="00CB3EC3" w:rsidRDefault="00CB3EC3" w:rsidP="00CB3EC3">
      <w:pPr>
        <w:pStyle w:val="Default"/>
      </w:pPr>
      <w:r>
        <w:t xml:space="preserve">8. The result of a SQL SELECT statement is </w:t>
      </w:r>
      <w:proofErr w:type="gramStart"/>
      <w:r>
        <w:t>a :</w:t>
      </w:r>
      <w:proofErr w:type="gramEnd"/>
      <w:r>
        <w:t xml:space="preserve">- </w:t>
      </w:r>
    </w:p>
    <w:p w14:paraId="5762AD02" w14:textId="77777777" w:rsidR="00CB3EC3" w:rsidRDefault="00CB3EC3" w:rsidP="00CB3EC3">
      <w:pPr>
        <w:pStyle w:val="Default"/>
      </w:pPr>
      <w:r>
        <w:t xml:space="preserve">A. FILE </w:t>
      </w:r>
    </w:p>
    <w:p w14:paraId="7F93FEBD" w14:textId="77777777" w:rsidR="00CB3EC3" w:rsidRDefault="00CB3EC3" w:rsidP="00CB3EC3">
      <w:pPr>
        <w:pStyle w:val="Default"/>
      </w:pPr>
      <w:r>
        <w:t xml:space="preserve">B. REPORT </w:t>
      </w:r>
    </w:p>
    <w:p w14:paraId="6BA090C5" w14:textId="77777777" w:rsidR="00CB3EC3" w:rsidRDefault="00CB3EC3" w:rsidP="00CB3EC3">
      <w:pPr>
        <w:pStyle w:val="Default"/>
      </w:pPr>
      <w:r>
        <w:t xml:space="preserve">C. TABLE </w:t>
      </w:r>
    </w:p>
    <w:p w14:paraId="09DEB601" w14:textId="77777777" w:rsidR="00CB3EC3" w:rsidRDefault="00CB3EC3" w:rsidP="00CB3EC3">
      <w:pPr>
        <w:pStyle w:val="Default"/>
      </w:pPr>
      <w:r>
        <w:t xml:space="preserve">D. FORM </w:t>
      </w:r>
    </w:p>
    <w:p w14:paraId="3FF8EF26" w14:textId="77777777" w:rsidR="00CB3EC3" w:rsidRDefault="00CB3EC3" w:rsidP="00CB3EC3">
      <w:pPr>
        <w:pStyle w:val="Default"/>
      </w:pPr>
      <w:r>
        <w:t>Ans-C</w:t>
      </w:r>
    </w:p>
    <w:p w14:paraId="4BFB53C7" w14:textId="77777777" w:rsidR="00CB3EC3" w:rsidRDefault="00CB3EC3" w:rsidP="00CB3EC3">
      <w:pPr>
        <w:pStyle w:val="Default"/>
      </w:pPr>
    </w:p>
    <w:p w14:paraId="03C9E45F" w14:textId="77777777" w:rsidR="00CB3EC3" w:rsidRDefault="00CB3EC3" w:rsidP="00CB3EC3">
      <w:pPr>
        <w:pStyle w:val="Default"/>
        <w:pageBreakBefore/>
        <w:rPr>
          <w:color w:val="auto"/>
        </w:rPr>
      </w:pPr>
      <w:r>
        <w:rPr>
          <w:color w:val="auto"/>
        </w:rPr>
        <w:lastRenderedPageBreak/>
        <w:t xml:space="preserve">9. Which of the following do you need to consider when you make a table in a SQL? </w:t>
      </w:r>
    </w:p>
    <w:p w14:paraId="734AB347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A. Data types </w:t>
      </w:r>
    </w:p>
    <w:p w14:paraId="13CC8F6D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B. Primary keys </w:t>
      </w:r>
    </w:p>
    <w:p w14:paraId="29A6F9FA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C. Default values </w:t>
      </w:r>
    </w:p>
    <w:p w14:paraId="05D0BA33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D. All of the mentioned </w:t>
      </w:r>
    </w:p>
    <w:p w14:paraId="3383E9DB" w14:textId="77777777" w:rsidR="00CB3EC3" w:rsidRDefault="00CB3EC3" w:rsidP="00CB3EC3">
      <w:pPr>
        <w:pStyle w:val="Default"/>
      </w:pPr>
      <w:r>
        <w:t>Ans-D</w:t>
      </w:r>
    </w:p>
    <w:p w14:paraId="66AF3A4B" w14:textId="77777777" w:rsidR="00CB3EC3" w:rsidRDefault="00CB3EC3" w:rsidP="00CB3EC3">
      <w:pPr>
        <w:pStyle w:val="Default"/>
        <w:rPr>
          <w:color w:val="auto"/>
        </w:rPr>
      </w:pPr>
    </w:p>
    <w:p w14:paraId="6B5C30E0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10. If you don’t specify ASC and DESC after a SQL ORDER BY clause, the following is used by___? </w:t>
      </w:r>
    </w:p>
    <w:p w14:paraId="4ACBF537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A. ASC </w:t>
      </w:r>
    </w:p>
    <w:p w14:paraId="0D8B11EE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B. DESC </w:t>
      </w:r>
    </w:p>
    <w:p w14:paraId="2B3B8DDC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C. There is no default value </w:t>
      </w:r>
    </w:p>
    <w:p w14:paraId="26BE05D1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D. None of the mentioned </w:t>
      </w:r>
    </w:p>
    <w:p w14:paraId="62F1F50C" w14:textId="77777777" w:rsidR="00CB3EC3" w:rsidRDefault="00CB3EC3" w:rsidP="00CB3EC3">
      <w:pPr>
        <w:pStyle w:val="Default"/>
      </w:pPr>
      <w:r>
        <w:t>Ans-A</w:t>
      </w:r>
    </w:p>
    <w:p w14:paraId="7752AA31" w14:textId="77777777" w:rsidR="00CB3EC3" w:rsidRDefault="00CB3EC3" w:rsidP="00CB3EC3">
      <w:pPr>
        <w:pStyle w:val="Default"/>
        <w:rPr>
          <w:color w:val="auto"/>
        </w:rPr>
      </w:pPr>
    </w:p>
    <w:p w14:paraId="39581C07" w14:textId="77777777" w:rsidR="00CB3EC3" w:rsidRDefault="00CB3EC3" w:rsidP="00CB3EC3">
      <w:pPr>
        <w:pStyle w:val="Default"/>
        <w:rPr>
          <w:color w:val="auto"/>
        </w:rPr>
      </w:pPr>
      <w:r>
        <w:rPr>
          <w:b/>
          <w:bCs/>
          <w:color w:val="auto"/>
        </w:rPr>
        <w:t xml:space="preserve">Q11 to Q15 are subjective answer type questions, Answer them briefly. </w:t>
      </w:r>
    </w:p>
    <w:p w14:paraId="043806B2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11. What is denormalization? </w:t>
      </w:r>
    </w:p>
    <w:p w14:paraId="74659F72" w14:textId="77777777" w:rsidR="00CB3EC3" w:rsidRDefault="00CB3EC3" w:rsidP="00CB3EC3">
      <w:pPr>
        <w:pStyle w:val="Default"/>
      </w:pPr>
      <w:r>
        <w:t xml:space="preserve">Ans-Denormalization is a database optimization technique in which we add </w:t>
      </w:r>
      <w:proofErr w:type="spellStart"/>
      <w:r>
        <w:t>reduntant</w:t>
      </w:r>
      <w:proofErr w:type="spellEnd"/>
      <w:r>
        <w:t xml:space="preserve"> data in the database to get rid of the complex join </w:t>
      </w:r>
      <w:proofErr w:type="spellStart"/>
      <w:proofErr w:type="gramStart"/>
      <w:r>
        <w:t>operations.This</w:t>
      </w:r>
      <w:proofErr w:type="spellEnd"/>
      <w:proofErr w:type="gramEnd"/>
      <w:r>
        <w:t xml:space="preserve"> is done to speed up the data access </w:t>
      </w:r>
      <w:proofErr w:type="spellStart"/>
      <w:r>
        <w:t>speed.It</w:t>
      </w:r>
      <w:proofErr w:type="spellEnd"/>
      <w:r>
        <w:t xml:space="preserve"> is done after normalization for improving the performance of the database</w:t>
      </w:r>
    </w:p>
    <w:p w14:paraId="79A2CEDF" w14:textId="77777777" w:rsidR="00CB3EC3" w:rsidRDefault="00CB3EC3" w:rsidP="00CB3EC3">
      <w:pPr>
        <w:pStyle w:val="Default"/>
        <w:rPr>
          <w:color w:val="auto"/>
        </w:rPr>
      </w:pPr>
    </w:p>
    <w:p w14:paraId="75E747F4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12. What is a database cursor? </w:t>
      </w:r>
    </w:p>
    <w:p w14:paraId="44C06117" w14:textId="77777777" w:rsidR="00CB3EC3" w:rsidRDefault="00CB3EC3" w:rsidP="00CB3EC3">
      <w:pPr>
        <w:pStyle w:val="Default"/>
      </w:pPr>
      <w:r>
        <w:t xml:space="preserve">Ans-A database cursor can be thought of as a pointer to a specific row within a query </w:t>
      </w:r>
      <w:proofErr w:type="spellStart"/>
      <w:proofErr w:type="gramStart"/>
      <w:r>
        <w:t>result.Pointer</w:t>
      </w:r>
      <w:proofErr w:type="spellEnd"/>
      <w:proofErr w:type="gramEnd"/>
      <w:r>
        <w:t xml:space="preserve"> can be moved from one row to another depending on type of cursor .</w:t>
      </w:r>
    </w:p>
    <w:p w14:paraId="2359762A" w14:textId="77777777" w:rsidR="00CB3EC3" w:rsidRDefault="00CB3EC3" w:rsidP="00CB3EC3">
      <w:pPr>
        <w:pStyle w:val="Default"/>
        <w:rPr>
          <w:color w:val="auto"/>
        </w:rPr>
      </w:pPr>
    </w:p>
    <w:p w14:paraId="3A16F5AF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13. What are the different types of the queries? </w:t>
      </w:r>
    </w:p>
    <w:p w14:paraId="1DDC1EE8" w14:textId="77777777" w:rsidR="00CB3EC3" w:rsidRDefault="00CB3EC3" w:rsidP="00CB3EC3">
      <w:pPr>
        <w:pStyle w:val="Default"/>
      </w:pPr>
      <w:r>
        <w:t>Ans-There are five different types of queries.</w:t>
      </w:r>
    </w:p>
    <w:p w14:paraId="209A6614" w14:textId="77777777" w:rsidR="00CB3EC3" w:rsidRDefault="00CB3EC3" w:rsidP="00CB3EC3">
      <w:pPr>
        <w:pStyle w:val="Default"/>
      </w:pPr>
      <w:r>
        <w:t xml:space="preserve">Data definition </w:t>
      </w:r>
      <w:proofErr w:type="gramStart"/>
      <w:r>
        <w:t>language(</w:t>
      </w:r>
      <w:proofErr w:type="gramEnd"/>
      <w:r>
        <w:t>DDL)</w:t>
      </w:r>
    </w:p>
    <w:p w14:paraId="5E4ABECB" w14:textId="77777777" w:rsidR="00CB3EC3" w:rsidRDefault="00CB3EC3" w:rsidP="00CB3EC3">
      <w:pPr>
        <w:pStyle w:val="Default"/>
      </w:pPr>
      <w:r>
        <w:t xml:space="preserve">Data manipulation </w:t>
      </w:r>
      <w:proofErr w:type="gramStart"/>
      <w:r>
        <w:t>language(</w:t>
      </w:r>
      <w:proofErr w:type="gramEnd"/>
      <w:r>
        <w:t>DML)</w:t>
      </w:r>
    </w:p>
    <w:p w14:paraId="74864E0E" w14:textId="77777777" w:rsidR="00CB3EC3" w:rsidRDefault="00CB3EC3" w:rsidP="00CB3EC3">
      <w:pPr>
        <w:pStyle w:val="Default"/>
      </w:pPr>
      <w:r>
        <w:t xml:space="preserve">Data control </w:t>
      </w:r>
      <w:proofErr w:type="gramStart"/>
      <w:r>
        <w:t>language(</w:t>
      </w:r>
      <w:proofErr w:type="gramEnd"/>
      <w:r>
        <w:t>DCL)</w:t>
      </w:r>
    </w:p>
    <w:p w14:paraId="5F6D66E5" w14:textId="77777777" w:rsidR="00CB3EC3" w:rsidRDefault="00CB3EC3" w:rsidP="00CB3EC3">
      <w:pPr>
        <w:pStyle w:val="Default"/>
      </w:pPr>
      <w:r>
        <w:t xml:space="preserve">Transaction control </w:t>
      </w:r>
      <w:proofErr w:type="gramStart"/>
      <w:r>
        <w:t>language(</w:t>
      </w:r>
      <w:proofErr w:type="gramEnd"/>
      <w:r>
        <w:t>TCL)</w:t>
      </w:r>
    </w:p>
    <w:p w14:paraId="03114A1E" w14:textId="77777777" w:rsidR="00CB3EC3" w:rsidRDefault="00CB3EC3" w:rsidP="00CB3EC3">
      <w:pPr>
        <w:pStyle w:val="Default"/>
      </w:pPr>
      <w:r>
        <w:t xml:space="preserve">Data query </w:t>
      </w:r>
      <w:proofErr w:type="gramStart"/>
      <w:r>
        <w:t>language(</w:t>
      </w:r>
      <w:proofErr w:type="gramEnd"/>
      <w:r>
        <w:t>DQL)</w:t>
      </w:r>
    </w:p>
    <w:p w14:paraId="49551C17" w14:textId="77777777" w:rsidR="00CB3EC3" w:rsidRDefault="00CB3EC3" w:rsidP="00CB3EC3">
      <w:pPr>
        <w:pStyle w:val="Default"/>
        <w:rPr>
          <w:color w:val="auto"/>
        </w:rPr>
      </w:pPr>
    </w:p>
    <w:p w14:paraId="61238B3A" w14:textId="77777777" w:rsidR="00CB3EC3" w:rsidRDefault="00CB3EC3" w:rsidP="00CB3EC3">
      <w:pPr>
        <w:pStyle w:val="Default"/>
        <w:rPr>
          <w:color w:val="auto"/>
        </w:rPr>
      </w:pPr>
      <w:r>
        <w:rPr>
          <w:color w:val="auto"/>
        </w:rPr>
        <w:t xml:space="preserve">14. Define constraint? </w:t>
      </w:r>
    </w:p>
    <w:p w14:paraId="2BA11DFE" w14:textId="77777777" w:rsidR="00CB3EC3" w:rsidRDefault="00CB3EC3" w:rsidP="00CB3EC3">
      <w:pPr>
        <w:pStyle w:val="Default"/>
      </w:pPr>
      <w:r>
        <w:t xml:space="preserve">Ans-Constraints are used to specify rules for the data </w:t>
      </w:r>
      <w:proofErr w:type="spellStart"/>
      <w:r>
        <w:t>ina</w:t>
      </w:r>
      <w:proofErr w:type="spellEnd"/>
      <w:r>
        <w:t xml:space="preserve"> </w:t>
      </w:r>
      <w:proofErr w:type="spellStart"/>
      <w:proofErr w:type="gramStart"/>
      <w:r>
        <w:t>table.Constraints</w:t>
      </w:r>
      <w:proofErr w:type="spellEnd"/>
      <w:proofErr w:type="gramEnd"/>
      <w:r>
        <w:t xml:space="preserve"> are used to limit the type of data that can go into a </w:t>
      </w:r>
      <w:proofErr w:type="spellStart"/>
      <w:r>
        <w:t>table.This</w:t>
      </w:r>
      <w:proofErr w:type="spellEnd"/>
      <w:r>
        <w:t xml:space="preserve"> ensures the accuracy and reliability of the data in a table.</w:t>
      </w:r>
    </w:p>
    <w:p w14:paraId="5F085EA8" w14:textId="77777777" w:rsidR="00CB3EC3" w:rsidRDefault="00CB3EC3" w:rsidP="00CB3EC3">
      <w:pPr>
        <w:pStyle w:val="Default"/>
        <w:rPr>
          <w:color w:val="auto"/>
        </w:rPr>
      </w:pPr>
    </w:p>
    <w:p w14:paraId="5F243483" w14:textId="77777777" w:rsidR="00CB3EC3" w:rsidRDefault="00CB3EC3" w:rsidP="00CB3E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15. What is auto increment?</w:t>
      </w:r>
    </w:p>
    <w:p w14:paraId="0AFF6B7F" w14:textId="77777777" w:rsidR="00CB3EC3" w:rsidRDefault="00CB3EC3" w:rsidP="00CB3E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Ans-Auto increment allows a unique number to be generated automatically when a new record is inserted into a table. Often this is the primary key that we would like to be created automatically every time a new record is inserted.</w:t>
      </w:r>
    </w:p>
    <w:p w14:paraId="03CB9BD1" w14:textId="77777777" w:rsidR="00CB3EC3" w:rsidRDefault="00CB3EC3" w:rsidP="00CB3EC3"/>
    <w:p w14:paraId="352548A4" w14:textId="77777777" w:rsidR="00CB3EC3" w:rsidRDefault="00CB3EC3" w:rsidP="00CB3EC3">
      <w:pPr>
        <w:pStyle w:val="Default"/>
        <w:rPr>
          <w:color w:val="auto"/>
        </w:rPr>
      </w:pPr>
    </w:p>
    <w:p w14:paraId="640F6B63" w14:textId="77777777" w:rsidR="00496084" w:rsidRDefault="00000000"/>
    <w:sectPr w:rsidR="00496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3E"/>
    <w:rsid w:val="00393414"/>
    <w:rsid w:val="005E13BA"/>
    <w:rsid w:val="00975B3E"/>
    <w:rsid w:val="00CB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A5ADE"/>
  <w15:chartTrackingRefBased/>
  <w15:docId w15:val="{48988F27-04A2-4933-8BFE-FABCCFCE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EC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B3E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7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2</cp:revision>
  <dcterms:created xsi:type="dcterms:W3CDTF">2023-01-16T15:01:00Z</dcterms:created>
  <dcterms:modified xsi:type="dcterms:W3CDTF">2023-01-16T15:02:00Z</dcterms:modified>
</cp:coreProperties>
</file>