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5EE1" w14:textId="18EC0204" w:rsidR="008650E6" w:rsidRPr="008650E6" w:rsidRDefault="008650E6" w:rsidP="008650E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sz w:val="36"/>
          <w:szCs w:val="36"/>
          <w:u w:val="single"/>
          <w:lang w:eastAsia="zh-TW" w:bidi="ar-SA"/>
        </w:rPr>
        <w:t>Movie Success Prediction and Sentiment Study</w:t>
      </w:r>
    </w:p>
    <w:p w14:paraId="01C999D6" w14:textId="52FA13F6" w:rsidR="008650E6" w:rsidRPr="008650E6" w:rsidRDefault="008650E6" w:rsidP="0086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u w:val="single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sz w:val="28"/>
          <w:u w:val="single"/>
          <w:lang w:eastAsia="zh-TW" w:bidi="ar-SA"/>
        </w:rPr>
        <w:t>Introduction</w:t>
      </w:r>
      <w:r>
        <w:rPr>
          <w:rFonts w:ascii="Times New Roman" w:eastAsia="Times New Roman" w:hAnsi="Times New Roman" w:cs="Times New Roman"/>
          <w:b/>
          <w:sz w:val="28"/>
          <w:u w:val="single"/>
          <w:lang w:eastAsia="zh-TW" w:bidi="ar-SA"/>
        </w:rPr>
        <w:t>: -</w:t>
      </w:r>
    </w:p>
    <w:p w14:paraId="2E1F4DC8" w14:textId="5DF245CF" w:rsidR="008650E6" w:rsidRPr="008650E6" w:rsidRDefault="008650E6" w:rsidP="0086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TW" w:bidi="ar-SA"/>
        </w:rPr>
      </w:pPr>
      <w:r>
        <w:rPr>
          <w:rFonts w:ascii="Times New Roman" w:eastAsia="Times New Roman" w:hAnsi="Times New Roman" w:cs="Times New Roman"/>
          <w:sz w:val="28"/>
          <w:lang w:eastAsia="zh-TW" w:bidi="ar-SA"/>
        </w:rPr>
        <w:t xml:space="preserve">                      </w:t>
      </w: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In the age of data-driven decision-making, predicting the success of movies before their release has become a valuable pursuit for studios, marketers, and investors. This project combines predictive modeling with sentiment analysis to explore how viewer opinions and metadata can forecast box office performance</w:t>
      </w:r>
      <w:r w:rsidRPr="008650E6">
        <w:rPr>
          <w:rFonts w:ascii="Times New Roman" w:eastAsia="Times New Roman" w:hAnsi="Times New Roman" w:cs="Times New Roman"/>
          <w:sz w:val="24"/>
          <w:szCs w:val="24"/>
          <w:lang w:eastAsia="zh-TW" w:bidi="ar-SA"/>
        </w:rPr>
        <w:t>.</w:t>
      </w:r>
    </w:p>
    <w:p w14:paraId="01F7BD7D" w14:textId="4ABDB838" w:rsidR="008650E6" w:rsidRPr="008650E6" w:rsidRDefault="008650E6" w:rsidP="0086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u w:val="single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sz w:val="28"/>
          <w:u w:val="single"/>
          <w:lang w:eastAsia="zh-TW" w:bidi="ar-SA"/>
        </w:rPr>
        <w:t>Abstract</w:t>
      </w:r>
      <w:r>
        <w:rPr>
          <w:rFonts w:ascii="Times New Roman" w:eastAsia="Times New Roman" w:hAnsi="Times New Roman" w:cs="Times New Roman"/>
          <w:b/>
          <w:sz w:val="28"/>
          <w:u w:val="single"/>
          <w:lang w:eastAsia="zh-TW" w:bidi="ar-SA"/>
        </w:rPr>
        <w:t>: -</w:t>
      </w:r>
    </w:p>
    <w:p w14:paraId="182D2800" w14:textId="6D2DB95D" w:rsidR="008650E6" w:rsidRPr="008650E6" w:rsidRDefault="008650E6" w:rsidP="0086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TW" w:bidi="ar-SA"/>
        </w:rPr>
      </w:pPr>
      <w:r>
        <w:rPr>
          <w:rFonts w:ascii="Times New Roman" w:eastAsia="Times New Roman" w:hAnsi="Times New Roman" w:cs="Times New Roman"/>
          <w:sz w:val="28"/>
          <w:lang w:eastAsia="zh-TW" w:bidi="ar-SA"/>
        </w:rPr>
        <w:t xml:space="preserve">                          </w:t>
      </w: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This study leverages publicly available movie data from IMDB and Kaggle to build a predictive model for box office success. It also performs sentiment analysis on viewer reviews to uncover genre-specific emotional trends. By integrating machine learning and natural language processing, the project aims to provide actionable insights into what drives a movie’s popularity and financial performance</w:t>
      </w:r>
      <w:r w:rsidRPr="008650E6">
        <w:rPr>
          <w:rFonts w:ascii="Times New Roman" w:eastAsia="Times New Roman" w:hAnsi="Times New Roman" w:cs="Times New Roman"/>
          <w:sz w:val="24"/>
          <w:szCs w:val="24"/>
          <w:lang w:eastAsia="zh-TW" w:bidi="ar-SA"/>
        </w:rPr>
        <w:t>.</w:t>
      </w:r>
    </w:p>
    <w:p w14:paraId="17643556" w14:textId="4A75D484" w:rsidR="008650E6" w:rsidRPr="008650E6" w:rsidRDefault="008650E6" w:rsidP="0086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u w:val="single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sz w:val="28"/>
          <w:u w:val="single"/>
          <w:lang w:eastAsia="zh-TW" w:bidi="ar-SA"/>
        </w:rPr>
        <w:t>Tools Used</w:t>
      </w:r>
      <w:r>
        <w:rPr>
          <w:rFonts w:ascii="Times New Roman" w:eastAsia="Times New Roman" w:hAnsi="Times New Roman" w:cs="Times New Roman"/>
          <w:b/>
          <w:sz w:val="28"/>
          <w:u w:val="single"/>
          <w:lang w:eastAsia="zh-TW" w:bidi="ar-SA"/>
        </w:rPr>
        <w:t>: -</w:t>
      </w:r>
    </w:p>
    <w:p w14:paraId="7A5EEA99" w14:textId="77777777" w:rsidR="008650E6" w:rsidRPr="008650E6" w:rsidRDefault="008650E6" w:rsidP="00865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bCs/>
          <w:sz w:val="28"/>
          <w:lang w:eastAsia="zh-TW" w:bidi="ar-SA"/>
        </w:rPr>
        <w:t>Python Libraries</w:t>
      </w: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:</w:t>
      </w:r>
    </w:p>
    <w:p w14:paraId="265ADEED" w14:textId="77777777" w:rsidR="008650E6" w:rsidRPr="008650E6" w:rsidRDefault="008650E6" w:rsidP="008650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Courier New" w:eastAsia="Times New Roman" w:hAnsi="Courier New" w:cs="Courier New"/>
          <w:sz w:val="28"/>
          <w:lang w:eastAsia="zh-TW" w:bidi="ar-SA"/>
        </w:rPr>
        <w:t>NLTK</w:t>
      </w: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 xml:space="preserve"> for text preprocessing</w:t>
      </w:r>
    </w:p>
    <w:p w14:paraId="072700F1" w14:textId="77777777" w:rsidR="008650E6" w:rsidRPr="008650E6" w:rsidRDefault="008650E6" w:rsidP="008650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Courier New" w:eastAsia="Times New Roman" w:hAnsi="Courier New" w:cs="Courier New"/>
          <w:sz w:val="28"/>
          <w:lang w:eastAsia="zh-TW" w:bidi="ar-SA"/>
        </w:rPr>
        <w:t>VADER</w:t>
      </w: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 xml:space="preserve"> for sentiment analysis</w:t>
      </w:r>
    </w:p>
    <w:p w14:paraId="7E5BE507" w14:textId="77777777" w:rsidR="008650E6" w:rsidRPr="008650E6" w:rsidRDefault="008650E6" w:rsidP="008650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Courier New" w:eastAsia="Times New Roman" w:hAnsi="Courier New" w:cs="Courier New"/>
          <w:sz w:val="28"/>
          <w:lang w:eastAsia="zh-TW" w:bidi="ar-SA"/>
        </w:rPr>
        <w:t>Scikit-learn</w:t>
      </w: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 xml:space="preserve"> for regression modeling</w:t>
      </w:r>
    </w:p>
    <w:p w14:paraId="266E48B0" w14:textId="77777777" w:rsidR="008650E6" w:rsidRPr="008650E6" w:rsidRDefault="008650E6" w:rsidP="00865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bCs/>
          <w:sz w:val="28"/>
          <w:lang w:eastAsia="zh-TW" w:bidi="ar-SA"/>
        </w:rPr>
        <w:t>Excel</w:t>
      </w: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 xml:space="preserve"> for initial data exploration and cleaning</w:t>
      </w:r>
    </w:p>
    <w:p w14:paraId="6FE74740" w14:textId="77777777" w:rsidR="008650E6" w:rsidRPr="008650E6" w:rsidRDefault="008650E6" w:rsidP="00865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proofErr w:type="spellStart"/>
      <w:r w:rsidRPr="008650E6">
        <w:rPr>
          <w:rFonts w:ascii="Times New Roman" w:eastAsia="Times New Roman" w:hAnsi="Times New Roman" w:cs="Times New Roman"/>
          <w:b/>
          <w:bCs/>
          <w:sz w:val="28"/>
          <w:lang w:eastAsia="zh-TW" w:bidi="ar-SA"/>
        </w:rPr>
        <w:t>Jupyter</w:t>
      </w:r>
      <w:proofErr w:type="spellEnd"/>
      <w:r w:rsidRPr="008650E6">
        <w:rPr>
          <w:rFonts w:ascii="Times New Roman" w:eastAsia="Times New Roman" w:hAnsi="Times New Roman" w:cs="Times New Roman"/>
          <w:b/>
          <w:bCs/>
          <w:sz w:val="28"/>
          <w:lang w:eastAsia="zh-TW" w:bidi="ar-SA"/>
        </w:rPr>
        <w:t xml:space="preserve"> Notebooks</w:t>
      </w: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 xml:space="preserve"> for development and visualization</w:t>
      </w:r>
    </w:p>
    <w:p w14:paraId="16A54EC0" w14:textId="684EF40A" w:rsidR="008650E6" w:rsidRPr="008650E6" w:rsidRDefault="008650E6" w:rsidP="0086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zh-TW" w:bidi="ar-SA"/>
        </w:rPr>
        <w:t>Steps Involved in Building the Project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zh-TW" w:bidi="ar-SA"/>
        </w:rPr>
        <w:t>: -</w:t>
      </w:r>
    </w:p>
    <w:p w14:paraId="5ECACFD3" w14:textId="77777777" w:rsidR="008650E6" w:rsidRPr="008650E6" w:rsidRDefault="008650E6" w:rsidP="00865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bCs/>
          <w:sz w:val="28"/>
          <w:lang w:eastAsia="zh-TW" w:bidi="ar-SA"/>
        </w:rPr>
        <w:t>Data Collection</w:t>
      </w:r>
    </w:p>
    <w:p w14:paraId="2593B4B6" w14:textId="77777777" w:rsidR="008650E6" w:rsidRPr="008650E6" w:rsidRDefault="008650E6" w:rsidP="008650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Scrape or import movie metadata (title, genre, rating, box office) from IMDB or Kaggle datasets</w:t>
      </w:r>
    </w:p>
    <w:p w14:paraId="2E88628A" w14:textId="77777777" w:rsidR="008650E6" w:rsidRPr="008650E6" w:rsidRDefault="008650E6" w:rsidP="008650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Gather user reviews for sentiment analysis</w:t>
      </w:r>
    </w:p>
    <w:p w14:paraId="4139195B" w14:textId="77777777" w:rsidR="008650E6" w:rsidRPr="008650E6" w:rsidRDefault="008650E6" w:rsidP="00865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bCs/>
          <w:sz w:val="28"/>
          <w:lang w:eastAsia="zh-TW" w:bidi="ar-SA"/>
        </w:rPr>
        <w:t>Data Preprocessing</w:t>
      </w:r>
    </w:p>
    <w:p w14:paraId="468E8E00" w14:textId="77777777" w:rsidR="008650E6" w:rsidRPr="008650E6" w:rsidRDefault="008650E6" w:rsidP="008650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Clean and normalize text data</w:t>
      </w:r>
    </w:p>
    <w:p w14:paraId="65EA7CF3" w14:textId="77777777" w:rsidR="008650E6" w:rsidRPr="008650E6" w:rsidRDefault="008650E6" w:rsidP="008650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Handle missing values and encode categorical features</w:t>
      </w:r>
    </w:p>
    <w:p w14:paraId="6FC86625" w14:textId="77777777" w:rsidR="008650E6" w:rsidRPr="008650E6" w:rsidRDefault="008650E6" w:rsidP="00865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bCs/>
          <w:sz w:val="28"/>
          <w:lang w:eastAsia="zh-TW" w:bidi="ar-SA"/>
        </w:rPr>
        <w:t>Sentiment Analysis</w:t>
      </w:r>
    </w:p>
    <w:p w14:paraId="76037A8C" w14:textId="77777777" w:rsidR="008650E6" w:rsidRPr="008650E6" w:rsidRDefault="008650E6" w:rsidP="008650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Use VADER to score viewer reviews</w:t>
      </w:r>
    </w:p>
    <w:p w14:paraId="7E813648" w14:textId="77777777" w:rsidR="008650E6" w:rsidRPr="008650E6" w:rsidRDefault="008650E6" w:rsidP="008650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Aggregate sentiment scores per movie and genre</w:t>
      </w:r>
    </w:p>
    <w:p w14:paraId="3E0C57E0" w14:textId="77777777" w:rsidR="008650E6" w:rsidRPr="008650E6" w:rsidRDefault="008650E6" w:rsidP="00865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bCs/>
          <w:sz w:val="28"/>
          <w:lang w:eastAsia="zh-TW" w:bidi="ar-SA"/>
        </w:rPr>
        <w:t>Feature Engineering</w:t>
      </w:r>
    </w:p>
    <w:p w14:paraId="7A93FF9E" w14:textId="77777777" w:rsidR="008650E6" w:rsidRPr="008650E6" w:rsidRDefault="008650E6" w:rsidP="008650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lastRenderedPageBreak/>
        <w:t>Combine metadata (e.g., genre, rating) with sentiment scores</w:t>
      </w:r>
    </w:p>
    <w:p w14:paraId="1AC24909" w14:textId="77777777" w:rsidR="008650E6" w:rsidRPr="008650E6" w:rsidRDefault="008650E6" w:rsidP="008650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Create new features like average sentiment, review volume, etc.</w:t>
      </w:r>
    </w:p>
    <w:p w14:paraId="2A78A2D5" w14:textId="77777777" w:rsidR="008650E6" w:rsidRPr="008650E6" w:rsidRDefault="008650E6" w:rsidP="00865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bCs/>
          <w:sz w:val="28"/>
          <w:lang w:eastAsia="zh-TW" w:bidi="ar-SA"/>
        </w:rPr>
        <w:t>Predictive Modeling</w:t>
      </w:r>
    </w:p>
    <w:p w14:paraId="710B8092" w14:textId="77777777" w:rsidR="008650E6" w:rsidRPr="008650E6" w:rsidRDefault="008650E6" w:rsidP="008650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Build regression models (Linear Regression, Random Forest) to predict box office revenue</w:t>
      </w:r>
    </w:p>
    <w:p w14:paraId="61504DE8" w14:textId="77777777" w:rsidR="008650E6" w:rsidRPr="008650E6" w:rsidRDefault="008650E6" w:rsidP="008650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Evaluate model performance using metrics like RMSE and R²</w:t>
      </w:r>
    </w:p>
    <w:p w14:paraId="60C9BAA2" w14:textId="77777777" w:rsidR="008650E6" w:rsidRPr="008650E6" w:rsidRDefault="008650E6" w:rsidP="00865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bCs/>
          <w:sz w:val="28"/>
          <w:lang w:eastAsia="zh-TW" w:bidi="ar-SA"/>
        </w:rPr>
        <w:t>Genre-wise Sentiment Trends</w:t>
      </w:r>
    </w:p>
    <w:p w14:paraId="3609D4A2" w14:textId="77777777" w:rsidR="008650E6" w:rsidRPr="008650E6" w:rsidRDefault="008650E6" w:rsidP="00865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Visualize sentiment distribution across genres</w:t>
      </w:r>
    </w:p>
    <w:p w14:paraId="322F2764" w14:textId="77777777" w:rsidR="008650E6" w:rsidRPr="008650E6" w:rsidRDefault="008650E6" w:rsidP="00865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Identify which genres evoke the most positive or negative responses</w:t>
      </w:r>
    </w:p>
    <w:p w14:paraId="5606E751" w14:textId="676AB177" w:rsidR="008650E6" w:rsidRPr="008650E6" w:rsidRDefault="008650E6" w:rsidP="0086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sz w:val="28"/>
          <w:lang w:eastAsia="zh-TW" w:bidi="ar-SA"/>
        </w:rPr>
        <w:t>Deliverables</w:t>
      </w:r>
    </w:p>
    <w:p w14:paraId="61E4ECE9" w14:textId="77777777" w:rsidR="008650E6" w:rsidRPr="008650E6" w:rsidRDefault="008650E6" w:rsidP="008650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Python notebooks with full code and documentation</w:t>
      </w:r>
    </w:p>
    <w:p w14:paraId="2661825C" w14:textId="77777777" w:rsidR="008650E6" w:rsidRPr="008650E6" w:rsidRDefault="008650E6" w:rsidP="008650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Visualizations of sentiment trends and genre analysis</w:t>
      </w:r>
    </w:p>
    <w:p w14:paraId="05D2C37D" w14:textId="77777777" w:rsidR="008650E6" w:rsidRPr="008650E6" w:rsidRDefault="008650E6" w:rsidP="008650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Summary of predictive model performance and insights</w:t>
      </w:r>
    </w:p>
    <w:p w14:paraId="01A25181" w14:textId="20EB9A9E" w:rsidR="008650E6" w:rsidRPr="008650E6" w:rsidRDefault="008650E6" w:rsidP="0086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u w:val="single"/>
          <w:lang w:eastAsia="zh-TW" w:bidi="ar-SA"/>
        </w:rPr>
      </w:pPr>
      <w:r w:rsidRPr="008650E6">
        <w:rPr>
          <w:rFonts w:ascii="Times New Roman" w:eastAsia="Times New Roman" w:hAnsi="Times New Roman" w:cs="Times New Roman"/>
          <w:b/>
          <w:sz w:val="28"/>
          <w:u w:val="single"/>
          <w:lang w:eastAsia="zh-TW" w:bidi="ar-SA"/>
        </w:rPr>
        <w:t>Conclusion</w:t>
      </w:r>
      <w:r>
        <w:rPr>
          <w:rFonts w:ascii="Times New Roman" w:eastAsia="Times New Roman" w:hAnsi="Times New Roman" w:cs="Times New Roman"/>
          <w:b/>
          <w:sz w:val="28"/>
          <w:u w:val="single"/>
          <w:lang w:eastAsia="zh-TW" w:bidi="ar-SA"/>
        </w:rPr>
        <w:t>: -</w:t>
      </w:r>
    </w:p>
    <w:p w14:paraId="4B1D7317" w14:textId="28FD96FA" w:rsidR="008650E6" w:rsidRPr="008650E6" w:rsidRDefault="008650E6" w:rsidP="0086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zh-TW" w:bidi="ar-SA"/>
        </w:rPr>
      </w:pPr>
      <w:r>
        <w:rPr>
          <w:rFonts w:ascii="Times New Roman" w:eastAsia="Times New Roman" w:hAnsi="Times New Roman" w:cs="Times New Roman"/>
          <w:sz w:val="28"/>
          <w:lang w:eastAsia="zh-TW" w:bidi="ar-SA"/>
        </w:rPr>
        <w:t xml:space="preserve">                              </w:t>
      </w:r>
      <w:r w:rsidRPr="008650E6">
        <w:rPr>
          <w:rFonts w:ascii="Times New Roman" w:eastAsia="Times New Roman" w:hAnsi="Times New Roman" w:cs="Times New Roman"/>
          <w:sz w:val="28"/>
          <w:lang w:eastAsia="zh-TW" w:bidi="ar-SA"/>
        </w:rPr>
        <w:t>This project demonstrates how combining viewer sentiment with structured movie data can enhance predictions of box office success. It also reveals emotional patterns across genres, offering a deeper understanding of audience preferences. The approach can be extended to streaming platforms, marketing campaigns, and content recommendation systems.</w:t>
      </w:r>
    </w:p>
    <w:p w14:paraId="43D52029" w14:textId="77777777" w:rsidR="0030278D" w:rsidRDefault="0030278D"/>
    <w:sectPr w:rsidR="00302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7DA0"/>
    <w:multiLevelType w:val="multilevel"/>
    <w:tmpl w:val="8B86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05CA6"/>
    <w:multiLevelType w:val="multilevel"/>
    <w:tmpl w:val="3C3C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723C8"/>
    <w:multiLevelType w:val="multilevel"/>
    <w:tmpl w:val="E07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5A7B6E"/>
    <w:multiLevelType w:val="multilevel"/>
    <w:tmpl w:val="15C2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86557">
    <w:abstractNumId w:val="2"/>
  </w:num>
  <w:num w:numId="2" w16cid:durableId="308823137">
    <w:abstractNumId w:val="0"/>
  </w:num>
  <w:num w:numId="3" w16cid:durableId="7952686">
    <w:abstractNumId w:val="3"/>
  </w:num>
  <w:num w:numId="4" w16cid:durableId="602879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E6"/>
    <w:rsid w:val="0030278D"/>
    <w:rsid w:val="00727C61"/>
    <w:rsid w:val="00775BF6"/>
    <w:rsid w:val="0086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41BC"/>
  <w15:chartTrackingRefBased/>
  <w15:docId w15:val="{1789CEAA-46EF-4FC2-AC4D-CE475E3C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5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 w:bidi="ar-SA"/>
    </w:rPr>
  </w:style>
  <w:style w:type="character" w:styleId="Strong">
    <w:name w:val="Strong"/>
    <w:basedOn w:val="DefaultParagraphFont"/>
    <w:uiPriority w:val="22"/>
    <w:qFormat/>
    <w:rsid w:val="008650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50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3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aravinthan g</dc:creator>
  <cp:keywords/>
  <dc:description/>
  <cp:lastModifiedBy>Raj Shinde</cp:lastModifiedBy>
  <cp:revision>2</cp:revision>
  <dcterms:created xsi:type="dcterms:W3CDTF">2025-11-25T07:02:00Z</dcterms:created>
  <dcterms:modified xsi:type="dcterms:W3CDTF">2025-11-25T07:02:00Z</dcterms:modified>
</cp:coreProperties>
</file>