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Shubhanshu Raj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MCA Fresher | Python, Java, Web Development | Mobile App Development Enthusiast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Mobile: </w:t>
      </w:r>
      <w:r w:rsidDel="00000000" w:rsidR="00000000" w:rsidRPr="00000000">
        <w:rPr>
          <w:rtl w:val="0"/>
        </w:rPr>
        <w:t xml:space="preserve">+91 9241056146 | </w:t>
      </w:r>
      <w:r w:rsidDel="00000000" w:rsidR="00000000" w:rsidRPr="00000000">
        <w:rPr>
          <w:b w:val="1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rajshubhanshu69@gmil.com | </w:t>
      </w: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Indore, Madhya Pradesh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Career Objective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Aspiring software developer with a strong foundation in programming, web development, and mobile technologies. Seeking to contribute to innovative projects and grow in a dynamic and challenging tech environment.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Programming Languages: Python, Java, C, C++</w:t>
        <w:br w:type="textWrapping"/>
        <w:t xml:space="preserve">- Web Technologies: HTML, CSS, JavaScript</w:t>
        <w:br w:type="textWrapping"/>
        <w:t xml:space="preserve">- Database: MySQL</w:t>
        <w:br w:type="textWrapping"/>
        <w:t xml:space="preserve">- Tools: Git, VS Code</w:t>
        <w:br w:type="textWrapping"/>
        <w:t xml:space="preserve">- Platforms: Windows, Android</w:t>
        <w:br w:type="textWrapping"/>
        <w:t xml:space="preserve">- Mobile App Development (Basics)</w:t>
        <w:br w:type="textWrapping"/>
        <w:t xml:space="preserve">- Soft Skills: Quick Learner, Team Collaboration, Effective Communication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Education &amp; Certifications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MCA (Pursuing, 3rd Semester) | 1st Sem: 65%</w:t>
        <w:br w:type="textWrapping"/>
        <w:t xml:space="preserve">- BCA | MLT College, Saharsa (Bihar) | July 2024 | Last Sem: 336 Marks</w:t>
        <w:br w:type="textWrapping"/>
        <w:t xml:space="preserve">- 12th | D.L. College, Saharsa (Bihar) | June 2021 | 55%</w:t>
        <w:br w:type="textWrapping"/>
        <w:t xml:space="preserve">- 10th | Buddha Public School, Saharsa (Bihar) | May 2018 | 51%</w:t>
        <w:br w:type="textWrapping"/>
        <w:t xml:space="preserve">- Certifications: ADCA &amp; CTTC (Scored 640 Marks each)</w:t>
        <w:br w:type="textWrapping"/>
        <w:t xml:space="preserve">- Industrial Training: Bug Tracking System Project (May 2024)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Projects &amp; Training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Bug Tracking System: Developed a basic bug tracking application as part of industrial training, focusing on bug reporting, status tracking, and developer assignment.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Languages Known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Hindi, English, Maithili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Coding, Cricket, Reading Tech Blogs, Puzzle Solving, Watching Tech Videos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hereby declare that the above-mentioned details are true to the best of my knowledge and belief.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Date: 20 June 2025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Signature: Shubhanshu Raj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