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p" w:displacedByCustomXml="next"/>
    <w:bookmarkEnd w:id="0" w:displacedByCustomXml="next"/>
    <w:sdt>
      <w:sdtPr>
        <w:id w:val="-1240711771"/>
        <w:docPartObj>
          <w:docPartGallery w:val="Cover Pages"/>
          <w:docPartUnique/>
        </w:docPartObj>
      </w:sdtPr>
      <w:sdtEndPr>
        <w:rPr>
          <w:b/>
          <w:color w:val="FFFFFF" w:themeColor="background1"/>
          <w:sz w:val="48"/>
          <w:szCs w:val="48"/>
        </w:rPr>
      </w:sdtEndPr>
      <w:sdtContent>
        <w:p w:rsidR="00470AE6" w:rsidRDefault="00470AE6"/>
        <w:p w:rsidR="00811F46" w:rsidRPr="005F2138" w:rsidRDefault="00811F46" w:rsidP="00811F46">
          <w:pPr>
            <w:pStyle w:val="Tablehead1"/>
            <w:rPr>
              <w:u w:val="single"/>
            </w:rPr>
          </w:pPr>
          <w:r w:rsidRPr="005F2138">
            <w:rPr>
              <w:sz w:val="62"/>
              <w:u w:val="single"/>
            </w:rPr>
            <w:t xml:space="preserve">UIPATH </w:t>
          </w:r>
          <w:r w:rsidR="00B249BE">
            <w:rPr>
              <w:sz w:val="62"/>
              <w:u w:val="single"/>
            </w:rPr>
            <w:t xml:space="preserve">TOOL </w:t>
          </w:r>
          <w:r w:rsidR="00D774DF">
            <w:rPr>
              <w:sz w:val="62"/>
              <w:u w:val="single"/>
            </w:rPr>
            <w:t>–</w:t>
          </w:r>
          <w:r w:rsidR="00B249BE">
            <w:rPr>
              <w:sz w:val="62"/>
              <w:u w:val="single"/>
            </w:rPr>
            <w:t xml:space="preserve"> </w:t>
          </w:r>
          <w:r w:rsidR="00D774DF">
            <w:rPr>
              <w:sz w:val="62"/>
              <w:u w:val="single"/>
            </w:rPr>
            <w:t>CUSTOM</w:t>
          </w:r>
          <w:r w:rsidRPr="005F2138">
            <w:rPr>
              <w:sz w:val="62"/>
              <w:u w:val="single"/>
            </w:rPr>
            <w:t xml:space="preserve"> </w:t>
          </w:r>
          <w:r w:rsidR="00D774DF">
            <w:rPr>
              <w:sz w:val="62"/>
              <w:u w:val="single"/>
            </w:rPr>
            <w:t>ACTIVITIES</w:t>
          </w:r>
        </w:p>
        <w:p w:rsidR="00470AE6" w:rsidRDefault="00470AE6">
          <w:pPr>
            <w:spacing w:after="160" w:line="259" w:lineRule="auto"/>
            <w:rPr>
              <w:color w:val="FFFFFF" w:themeColor="background1"/>
              <w:sz w:val="48"/>
              <w:szCs w:val="48"/>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339725</wp:posOffset>
                        </wp:positionV>
                      </mc:Fallback>
                    </mc:AlternateContent>
                    <wp:extent cx="6858000" cy="7068185"/>
                    <wp:effectExtent l="0" t="0" r="127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106006" w:rsidRPr="006D002D" w:rsidRDefault="00106006" w:rsidP="006D002D">
                                  <w:pPr>
                                    <w:jc w:val="center"/>
                                    <w:rPr>
                                      <w:color w:val="FFFFFF" w:themeColor="background1"/>
                                      <w:sz w:val="56"/>
                                      <w:szCs w:val="72"/>
                                      <w:u w:val="single"/>
                                    </w:rPr>
                                  </w:pPr>
                                  <w:r w:rsidRPr="006D002D">
                                    <w:rPr>
                                      <w:color w:val="FFFFFF" w:themeColor="background1"/>
                                      <w:sz w:val="56"/>
                                      <w:szCs w:val="72"/>
                                      <w:u w:val="single"/>
                                    </w:rPr>
                                    <w:t xml:space="preserve">Ultimate Suite for </w:t>
                                  </w:r>
                                  <w:r w:rsidR="000D6862">
                                    <w:rPr>
                                      <w:color w:val="FFFFFF" w:themeColor="background1"/>
                                      <w:sz w:val="56"/>
                                      <w:szCs w:val="72"/>
                                      <w:u w:val="single"/>
                                    </w:rPr>
                                    <w:t xml:space="preserve">Filter Range &amp; </w:t>
                                  </w:r>
                                  <w:r w:rsidR="00B466A3">
                                    <w:rPr>
                                      <w:color w:val="FFFFFF" w:themeColor="background1"/>
                                      <w:sz w:val="56"/>
                                      <w:szCs w:val="72"/>
                                      <w:u w:val="single"/>
                                    </w:rPr>
                                    <w:t xml:space="preserve">Pivot </w:t>
                                  </w:r>
                                  <w:proofErr w:type="gramStart"/>
                                  <w:r w:rsidR="00B466A3">
                                    <w:rPr>
                                      <w:color w:val="FFFFFF" w:themeColor="background1"/>
                                      <w:sz w:val="56"/>
                                      <w:szCs w:val="72"/>
                                      <w:u w:val="single"/>
                                    </w:rPr>
                                    <w:t xml:space="preserve">Table  </w:t>
                                  </w:r>
                                  <w:proofErr w:type="gramEnd"/>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" adj="-11796480,,5400" path="m,c,644,,644,,644v23,6,62,14,113,21c250,685,476,700,720,644v,-27,,-27,,-27c720,,720,,720,,,,,,,e" fillcolor="#099bdd [3202]" stroked="f">
                      <v:fill color2="#099bdd [3202]" rotate="t"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106006" w:rsidRPr="006D002D" w:rsidRDefault="00106006" w:rsidP="006D002D">
                            <w:pPr>
                              <w:jc w:val="center"/>
                              <w:rPr>
                                <w:color w:val="FFFFFF" w:themeColor="background1"/>
                                <w:sz w:val="56"/>
                                <w:szCs w:val="72"/>
                                <w:u w:val="single"/>
                              </w:rPr>
                            </w:pPr>
                            <w:r w:rsidRPr="006D002D">
                              <w:rPr>
                                <w:color w:val="FFFFFF" w:themeColor="background1"/>
                                <w:sz w:val="56"/>
                                <w:szCs w:val="72"/>
                                <w:u w:val="single"/>
                              </w:rPr>
                              <w:t xml:space="preserve">Ultimate Suite for </w:t>
                            </w:r>
                            <w:r w:rsidR="000D6862">
                              <w:rPr>
                                <w:color w:val="FFFFFF" w:themeColor="background1"/>
                                <w:sz w:val="56"/>
                                <w:szCs w:val="72"/>
                                <w:u w:val="single"/>
                              </w:rPr>
                              <w:t xml:space="preserve">Filter Range &amp; </w:t>
                            </w:r>
                            <w:r w:rsidR="00B466A3">
                              <w:rPr>
                                <w:color w:val="FFFFFF" w:themeColor="background1"/>
                                <w:sz w:val="56"/>
                                <w:szCs w:val="72"/>
                                <w:u w:val="single"/>
                              </w:rPr>
                              <w:t xml:space="preserve">Pivot </w:t>
                            </w:r>
                            <w:proofErr w:type="gramStart"/>
                            <w:r w:rsidR="00B466A3">
                              <w:rPr>
                                <w:color w:val="FFFFFF" w:themeColor="background1"/>
                                <w:sz w:val="56"/>
                                <w:szCs w:val="72"/>
                                <w:u w:val="single"/>
                              </w:rPr>
                              <w:t xml:space="preserve">Table  </w:t>
                            </w:r>
                            <w:proofErr w:type="gramEnd"/>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b/>
              <w:color w:val="FFFFFF" w:themeColor="background1"/>
              <w:sz w:val="48"/>
              <w:szCs w:val="48"/>
            </w:rPr>
            <w:br w:type="page"/>
          </w:r>
        </w:p>
      </w:sdtContent>
    </w:sdt>
    <w:p w:rsidR="008A3DC4" w:rsidRPr="008B6FFA" w:rsidRDefault="008A3DC4" w:rsidP="008A3DC4">
      <w:pPr>
        <w:pStyle w:val="DocumentControlInformation"/>
        <w:rPr>
          <w:color w:val="auto"/>
        </w:rPr>
      </w:pPr>
      <w:bookmarkStart w:id="1" w:name="_Ref226997186"/>
      <w:r w:rsidRPr="008B6FFA">
        <w:rPr>
          <w:color w:val="auto"/>
        </w:rPr>
        <w:lastRenderedPageBreak/>
        <w:t>Document Control Information</w:t>
      </w:r>
      <w:bookmarkEnd w:id="1"/>
      <w:r w:rsidR="0059054F">
        <w:rPr>
          <w:color w:val="auto"/>
        </w:rPr>
        <w:tab/>
      </w:r>
      <w:r w:rsidR="0059054F">
        <w:rPr>
          <w:color w:val="auto"/>
        </w:rPr>
        <w:tab/>
      </w:r>
      <w:r w:rsidR="0059054F">
        <w:rPr>
          <w:color w:val="auto"/>
        </w:rPr>
        <w:tab/>
      </w:r>
      <w:r w:rsidR="0059054F">
        <w:rPr>
          <w:color w:val="auto"/>
        </w:rPr>
        <w:tab/>
      </w:r>
      <w:r w:rsidR="0059054F">
        <w:rPr>
          <w:color w:val="auto"/>
        </w:rPr>
        <w:tab/>
      </w:r>
      <w:r w:rsidR="0059054F">
        <w:rPr>
          <w:color w:val="auto"/>
        </w:rPr>
        <w:tab/>
      </w:r>
      <w:r w:rsidR="0059054F">
        <w:rPr>
          <w:color w:val="auto"/>
        </w:rPr>
        <w:tab/>
      </w:r>
      <w:r w:rsidR="0059054F">
        <w:rPr>
          <w:color w:val="auto"/>
        </w:rPr>
        <w:tab/>
      </w:r>
      <w:r w:rsidR="0059054F">
        <w:rPr>
          <w:color w:val="auto"/>
        </w:rPr>
        <w:tab/>
      </w:r>
      <w:r w:rsidR="0059054F">
        <w:rPr>
          <w:color w:val="auto"/>
        </w:rPr>
        <w:tab/>
      </w:r>
      <w:r w:rsidR="0059054F">
        <w:rPr>
          <w:color w:val="auto"/>
        </w:rPr>
        <w:tab/>
      </w:r>
    </w:p>
    <w:p w:rsidR="008A3DC4" w:rsidRPr="008B6FFA" w:rsidRDefault="008A3DC4" w:rsidP="008A3DC4">
      <w:pPr>
        <w:pStyle w:val="DocumentInformation"/>
      </w:pPr>
      <w:r w:rsidRPr="008B6FFA">
        <w:t>Document Information</w:t>
      </w:r>
    </w:p>
    <w:tbl>
      <w:tblPr>
        <w:tblStyle w:val="TableGridLight"/>
        <w:tblW w:w="10615" w:type="dxa"/>
        <w:tblLayout w:type="fixed"/>
        <w:tblLook w:val="0000" w:firstRow="0" w:lastRow="0" w:firstColumn="0" w:lastColumn="0" w:noHBand="0" w:noVBand="0"/>
      </w:tblPr>
      <w:tblGrid>
        <w:gridCol w:w="3114"/>
        <w:gridCol w:w="7501"/>
      </w:tblGrid>
      <w:tr w:rsidR="008A3DC4" w:rsidRPr="008B6FFA" w:rsidTr="00D06C4D">
        <w:trPr>
          <w:trHeight w:val="288"/>
        </w:trPr>
        <w:tc>
          <w:tcPr>
            <w:tcW w:w="3114" w:type="dxa"/>
          </w:tcPr>
          <w:p w:rsidR="008A3DC4" w:rsidRPr="008B6FFA" w:rsidRDefault="008A3DC4" w:rsidP="00EF21E4">
            <w:pPr>
              <w:pStyle w:val="Bodycopybold"/>
            </w:pPr>
            <w:r w:rsidRPr="008B6FFA">
              <w:t>Document Identification</w:t>
            </w:r>
          </w:p>
        </w:tc>
        <w:tc>
          <w:tcPr>
            <w:tcW w:w="7501" w:type="dxa"/>
          </w:tcPr>
          <w:p w:rsidR="008A3DC4" w:rsidRPr="008B6FFA" w:rsidRDefault="008A3DC4" w:rsidP="00EF21E4">
            <w:pPr>
              <w:pStyle w:val="DocumentIdentification"/>
              <w:rPr>
                <w:b/>
                <w:bCs/>
              </w:rPr>
            </w:pPr>
          </w:p>
        </w:tc>
      </w:tr>
      <w:tr w:rsidR="008A3DC4" w:rsidRPr="008B6FFA" w:rsidTr="00D06C4D">
        <w:trPr>
          <w:trHeight w:val="288"/>
        </w:trPr>
        <w:tc>
          <w:tcPr>
            <w:tcW w:w="3114" w:type="dxa"/>
          </w:tcPr>
          <w:p w:rsidR="008A3DC4" w:rsidRPr="008B6FFA" w:rsidRDefault="008A3DC4" w:rsidP="00EF21E4">
            <w:pPr>
              <w:pStyle w:val="Bodycopybold"/>
            </w:pPr>
            <w:r w:rsidRPr="008B6FFA">
              <w:t>Document Name</w:t>
            </w:r>
          </w:p>
        </w:tc>
        <w:tc>
          <w:tcPr>
            <w:tcW w:w="7501" w:type="dxa"/>
          </w:tcPr>
          <w:p w:rsidR="008A3DC4" w:rsidRPr="008B6FFA" w:rsidRDefault="00CB128D" w:rsidP="00AF62EB">
            <w:pPr>
              <w:pStyle w:val="Documentname"/>
              <w:rPr>
                <w:b/>
              </w:rPr>
            </w:pPr>
            <w:r w:rsidRPr="00CB128D">
              <w:rPr>
                <w:b/>
              </w:rPr>
              <w:t>UiPath</w:t>
            </w:r>
            <w:r w:rsidR="00AF62EB">
              <w:rPr>
                <w:b/>
              </w:rPr>
              <w:t xml:space="preserve"> </w:t>
            </w:r>
            <w:r w:rsidRPr="00CB128D">
              <w:rPr>
                <w:b/>
              </w:rPr>
              <w:t xml:space="preserve">– </w:t>
            </w:r>
            <w:r w:rsidR="009C4DB6" w:rsidRPr="009C4DB6">
              <w:rPr>
                <w:b/>
              </w:rPr>
              <w:t xml:space="preserve">Ultimate Suite for </w:t>
            </w:r>
            <w:r w:rsidR="00AF62EB" w:rsidRPr="00AF62EB">
              <w:rPr>
                <w:b/>
              </w:rPr>
              <w:t>Filter Range &amp; Pivot Table Functions - Datatable</w:t>
            </w:r>
          </w:p>
        </w:tc>
      </w:tr>
      <w:tr w:rsidR="008A3DC4" w:rsidRPr="008B6FFA" w:rsidTr="00D06C4D">
        <w:trPr>
          <w:trHeight w:val="288"/>
        </w:trPr>
        <w:tc>
          <w:tcPr>
            <w:tcW w:w="3114" w:type="dxa"/>
          </w:tcPr>
          <w:p w:rsidR="008A3DC4" w:rsidRPr="008B6FFA" w:rsidRDefault="008A3DC4" w:rsidP="00EF21E4">
            <w:pPr>
              <w:pStyle w:val="Bodycopybold"/>
            </w:pPr>
            <w:r w:rsidRPr="008B6FFA">
              <w:t>Project Name</w:t>
            </w:r>
          </w:p>
        </w:tc>
        <w:tc>
          <w:tcPr>
            <w:tcW w:w="7501" w:type="dxa"/>
          </w:tcPr>
          <w:p w:rsidR="008A3DC4" w:rsidRPr="008B6FFA" w:rsidRDefault="0086009B" w:rsidP="00494293">
            <w:pPr>
              <w:pStyle w:val="Insertnameoftheproject"/>
              <w:rPr>
                <w:b/>
                <w:color w:val="auto"/>
              </w:rPr>
            </w:pPr>
            <w:r w:rsidRPr="009C4DB6">
              <w:rPr>
                <w:b/>
              </w:rPr>
              <w:t xml:space="preserve">Ultimate Suite for </w:t>
            </w:r>
            <w:r w:rsidRPr="00AF62EB">
              <w:rPr>
                <w:b/>
              </w:rPr>
              <w:t>Filter Range &amp; Pivot Table Functions - Datatable</w:t>
            </w:r>
            <w:r>
              <w:rPr>
                <w:b/>
                <w:color w:val="auto"/>
              </w:rPr>
              <w:t xml:space="preserve"> </w:t>
            </w:r>
            <w:r w:rsidR="00C041B0">
              <w:rPr>
                <w:b/>
                <w:color w:val="auto"/>
              </w:rPr>
              <w:t xml:space="preserve">– Advanced Functions </w:t>
            </w:r>
            <w:r w:rsidR="00494293">
              <w:rPr>
                <w:b/>
                <w:color w:val="auto"/>
              </w:rPr>
              <w:t xml:space="preserve">DLL </w:t>
            </w:r>
            <w:proofErr w:type="spellStart"/>
            <w:r w:rsidR="00D06C4D">
              <w:rPr>
                <w:b/>
                <w:color w:val="auto"/>
              </w:rPr>
              <w:t>Nuget</w:t>
            </w:r>
            <w:proofErr w:type="spellEnd"/>
            <w:r w:rsidR="00D06C4D">
              <w:rPr>
                <w:b/>
                <w:color w:val="auto"/>
              </w:rPr>
              <w:t xml:space="preserve"> </w:t>
            </w:r>
            <w:r w:rsidR="00C041B0">
              <w:rPr>
                <w:b/>
                <w:color w:val="auto"/>
              </w:rPr>
              <w:t>Package</w:t>
            </w:r>
          </w:p>
        </w:tc>
      </w:tr>
      <w:tr w:rsidR="008A3DC4" w:rsidRPr="008B6FFA" w:rsidTr="00D06C4D">
        <w:trPr>
          <w:trHeight w:val="288"/>
        </w:trPr>
        <w:tc>
          <w:tcPr>
            <w:tcW w:w="3114" w:type="dxa"/>
          </w:tcPr>
          <w:p w:rsidR="008A3DC4" w:rsidRPr="008B6FFA" w:rsidRDefault="008A3DC4" w:rsidP="00EF21E4">
            <w:pPr>
              <w:pStyle w:val="Bodycopybold"/>
            </w:pPr>
            <w:r w:rsidRPr="008B6FFA">
              <w:t>Document Author</w:t>
            </w:r>
          </w:p>
        </w:tc>
        <w:tc>
          <w:tcPr>
            <w:tcW w:w="7501" w:type="dxa"/>
          </w:tcPr>
          <w:p w:rsidR="008A3DC4" w:rsidRPr="00DA53A5" w:rsidRDefault="0011718D" w:rsidP="00EF21E4">
            <w:pPr>
              <w:pStyle w:val="Bodycopy"/>
              <w:rPr>
                <w:b/>
                <w:color w:val="auto"/>
              </w:rPr>
            </w:pPr>
            <w:r w:rsidRPr="00DA53A5">
              <w:rPr>
                <w:b/>
              </w:rPr>
              <w:t>Rajan Thangavelu</w:t>
            </w:r>
          </w:p>
        </w:tc>
      </w:tr>
      <w:tr w:rsidR="008A3DC4" w:rsidRPr="008B6FFA" w:rsidTr="00D06C4D">
        <w:trPr>
          <w:trHeight w:val="288"/>
        </w:trPr>
        <w:tc>
          <w:tcPr>
            <w:tcW w:w="3114" w:type="dxa"/>
          </w:tcPr>
          <w:p w:rsidR="008A3DC4" w:rsidRPr="008B6FFA" w:rsidRDefault="008A3DC4" w:rsidP="00EF21E4">
            <w:pPr>
              <w:pStyle w:val="Bodycopybold"/>
            </w:pPr>
            <w:r w:rsidRPr="008B6FFA">
              <w:t>Document Version</w:t>
            </w:r>
          </w:p>
        </w:tc>
        <w:tc>
          <w:tcPr>
            <w:tcW w:w="7501" w:type="dxa"/>
          </w:tcPr>
          <w:p w:rsidR="008A3DC4" w:rsidRPr="008B6FFA" w:rsidRDefault="008A3DC4" w:rsidP="00EF21E4">
            <w:pPr>
              <w:pStyle w:val="Bodycopy"/>
              <w:rPr>
                <w:b/>
                <w:color w:val="auto"/>
              </w:rPr>
            </w:pPr>
          </w:p>
        </w:tc>
      </w:tr>
      <w:tr w:rsidR="008A3DC4" w:rsidRPr="008B6FFA" w:rsidTr="00D06C4D">
        <w:trPr>
          <w:trHeight w:val="288"/>
        </w:trPr>
        <w:tc>
          <w:tcPr>
            <w:tcW w:w="3114" w:type="dxa"/>
          </w:tcPr>
          <w:p w:rsidR="008A3DC4" w:rsidRPr="008B6FFA" w:rsidRDefault="008A3DC4" w:rsidP="00EF21E4">
            <w:pPr>
              <w:pStyle w:val="Bodycopybold"/>
            </w:pPr>
            <w:r w:rsidRPr="008B6FFA">
              <w:t>Document Status</w:t>
            </w:r>
          </w:p>
        </w:tc>
        <w:tc>
          <w:tcPr>
            <w:tcW w:w="7501" w:type="dxa"/>
          </w:tcPr>
          <w:p w:rsidR="008A3DC4" w:rsidRPr="008B6FFA" w:rsidRDefault="00D11E7C" w:rsidP="00EF21E4">
            <w:pPr>
              <w:pStyle w:val="Bodycopy"/>
              <w:rPr>
                <w:b/>
                <w:color w:val="auto"/>
              </w:rPr>
            </w:pPr>
            <w:r>
              <w:rPr>
                <w:b/>
                <w:color w:val="auto"/>
              </w:rPr>
              <w:t>Completed</w:t>
            </w:r>
          </w:p>
        </w:tc>
      </w:tr>
      <w:tr w:rsidR="008A3DC4" w:rsidRPr="008B6FFA" w:rsidTr="00D06C4D">
        <w:trPr>
          <w:trHeight w:val="288"/>
        </w:trPr>
        <w:tc>
          <w:tcPr>
            <w:tcW w:w="3114" w:type="dxa"/>
          </w:tcPr>
          <w:p w:rsidR="008A3DC4" w:rsidRPr="008B6FFA" w:rsidRDefault="008A3DC4" w:rsidP="00EF21E4">
            <w:pPr>
              <w:pStyle w:val="Bodycopybold"/>
            </w:pPr>
            <w:r w:rsidRPr="008B6FFA">
              <w:t>Date Released</w:t>
            </w:r>
          </w:p>
        </w:tc>
        <w:tc>
          <w:tcPr>
            <w:tcW w:w="7501" w:type="dxa"/>
          </w:tcPr>
          <w:p w:rsidR="008A3DC4" w:rsidRPr="008B6FFA" w:rsidRDefault="00AB5A3B" w:rsidP="009C4DB6">
            <w:pPr>
              <w:pStyle w:val="Bodycopy"/>
              <w:rPr>
                <w:b/>
                <w:color w:val="auto"/>
              </w:rPr>
            </w:pPr>
            <w:bookmarkStart w:id="2" w:name="_GoBack"/>
            <w:bookmarkEnd w:id="2"/>
            <w:r>
              <w:rPr>
                <w:b/>
                <w:color w:val="auto"/>
              </w:rPr>
              <w:t xml:space="preserve">20 </w:t>
            </w:r>
            <w:r w:rsidR="00BC2109">
              <w:rPr>
                <w:b/>
                <w:color w:val="auto"/>
              </w:rPr>
              <w:t>-</w:t>
            </w:r>
            <w:r>
              <w:rPr>
                <w:b/>
                <w:color w:val="auto"/>
              </w:rPr>
              <w:t xml:space="preserve"> </w:t>
            </w:r>
            <w:r w:rsidR="00BC2109">
              <w:rPr>
                <w:b/>
                <w:color w:val="auto"/>
              </w:rPr>
              <w:t>June</w:t>
            </w:r>
            <w:r>
              <w:rPr>
                <w:b/>
                <w:color w:val="auto"/>
              </w:rPr>
              <w:t xml:space="preserve"> </w:t>
            </w:r>
            <w:r w:rsidR="00CC7ECC">
              <w:rPr>
                <w:b/>
                <w:color w:val="auto"/>
              </w:rPr>
              <w:t>–</w:t>
            </w:r>
            <w:r>
              <w:rPr>
                <w:b/>
                <w:color w:val="auto"/>
              </w:rPr>
              <w:t xml:space="preserve"> </w:t>
            </w:r>
            <w:r w:rsidR="00BC2109">
              <w:rPr>
                <w:b/>
                <w:color w:val="auto"/>
              </w:rPr>
              <w:t>2018</w:t>
            </w:r>
          </w:p>
        </w:tc>
      </w:tr>
      <w:tr w:rsidR="008A3DC4" w:rsidRPr="008B6FFA" w:rsidTr="00D06C4D">
        <w:trPr>
          <w:trHeight w:val="288"/>
        </w:trPr>
        <w:tc>
          <w:tcPr>
            <w:tcW w:w="3114" w:type="dxa"/>
          </w:tcPr>
          <w:p w:rsidR="008A3DC4" w:rsidRPr="008B6FFA" w:rsidRDefault="008A3DC4" w:rsidP="00EF21E4">
            <w:pPr>
              <w:pStyle w:val="Bodycopybold"/>
            </w:pPr>
            <w:r w:rsidRPr="008B6FFA">
              <w:t>Process Team</w:t>
            </w:r>
          </w:p>
        </w:tc>
        <w:tc>
          <w:tcPr>
            <w:tcW w:w="7501" w:type="dxa"/>
          </w:tcPr>
          <w:p w:rsidR="008A3DC4" w:rsidRPr="00B80DAD" w:rsidRDefault="007878B9" w:rsidP="00EF21E4">
            <w:pPr>
              <w:pStyle w:val="Bodycopy"/>
              <w:rPr>
                <w:b/>
                <w:color w:val="auto"/>
              </w:rPr>
            </w:pPr>
            <w:r>
              <w:rPr>
                <w:b/>
                <w:color w:val="auto"/>
              </w:rPr>
              <w:t>RPA</w:t>
            </w:r>
          </w:p>
        </w:tc>
      </w:tr>
    </w:tbl>
    <w:p w:rsidR="008A3DC4" w:rsidRPr="008B6FFA" w:rsidRDefault="008A3DC4" w:rsidP="008A3DC4">
      <w:pPr>
        <w:pStyle w:val="DocumentInformation"/>
      </w:pPr>
      <w:r w:rsidRPr="008B6FFA">
        <w:t>Document Edit History</w:t>
      </w:r>
    </w:p>
    <w:tbl>
      <w:tblPr>
        <w:tblStyle w:val="TableGridLight"/>
        <w:tblW w:w="10615" w:type="dxa"/>
        <w:tblLayout w:type="fixed"/>
        <w:tblLook w:val="0000" w:firstRow="0" w:lastRow="0" w:firstColumn="0" w:lastColumn="0" w:noHBand="0" w:noVBand="0"/>
      </w:tblPr>
      <w:tblGrid>
        <w:gridCol w:w="1224"/>
        <w:gridCol w:w="1890"/>
        <w:gridCol w:w="3420"/>
        <w:gridCol w:w="4081"/>
      </w:tblGrid>
      <w:tr w:rsidR="008A3DC4" w:rsidRPr="008B6FFA" w:rsidTr="004C07BB">
        <w:trPr>
          <w:trHeight w:val="317"/>
        </w:trPr>
        <w:tc>
          <w:tcPr>
            <w:tcW w:w="1224" w:type="dxa"/>
            <w:shd w:val="clear" w:color="auto" w:fill="2C2C2C" w:themeFill="text1"/>
          </w:tcPr>
          <w:p w:rsidR="008A3DC4" w:rsidRPr="008B6FFA" w:rsidRDefault="008A3DC4" w:rsidP="00EF21E4">
            <w:pPr>
              <w:pStyle w:val="Tablehead1"/>
            </w:pPr>
            <w:r w:rsidRPr="008B6FFA">
              <w:t>Version</w:t>
            </w:r>
          </w:p>
        </w:tc>
        <w:tc>
          <w:tcPr>
            <w:tcW w:w="1890" w:type="dxa"/>
            <w:shd w:val="clear" w:color="auto" w:fill="2C2C2C" w:themeFill="text1"/>
          </w:tcPr>
          <w:p w:rsidR="008A3DC4" w:rsidRPr="008B6FFA" w:rsidRDefault="008A3DC4" w:rsidP="00EF21E4">
            <w:pPr>
              <w:pStyle w:val="Tablehead1"/>
            </w:pPr>
            <w:r w:rsidRPr="008B6FFA">
              <w:t>Date</w:t>
            </w:r>
          </w:p>
        </w:tc>
        <w:tc>
          <w:tcPr>
            <w:tcW w:w="3420" w:type="dxa"/>
            <w:shd w:val="clear" w:color="auto" w:fill="2C2C2C" w:themeFill="text1"/>
          </w:tcPr>
          <w:p w:rsidR="008A3DC4" w:rsidRPr="008B6FFA" w:rsidRDefault="008A3DC4" w:rsidP="00EF21E4">
            <w:pPr>
              <w:pStyle w:val="Tablehead1"/>
            </w:pPr>
            <w:r w:rsidRPr="008B6FFA">
              <w:t>Additions/Modifications</w:t>
            </w:r>
          </w:p>
        </w:tc>
        <w:tc>
          <w:tcPr>
            <w:tcW w:w="4081" w:type="dxa"/>
            <w:shd w:val="clear" w:color="auto" w:fill="2C2C2C" w:themeFill="text1"/>
          </w:tcPr>
          <w:p w:rsidR="008A3DC4" w:rsidRPr="008B6FFA" w:rsidRDefault="008A3DC4" w:rsidP="00EF21E4">
            <w:pPr>
              <w:pStyle w:val="Tablehead1"/>
            </w:pPr>
            <w:r w:rsidRPr="008B6FFA">
              <w:t>Prepared/Revised by</w:t>
            </w:r>
          </w:p>
        </w:tc>
      </w:tr>
      <w:tr w:rsidR="008A3DC4" w:rsidRPr="008B6FFA" w:rsidTr="004C07BB">
        <w:tc>
          <w:tcPr>
            <w:tcW w:w="1224" w:type="dxa"/>
          </w:tcPr>
          <w:p w:rsidR="008A3DC4" w:rsidRPr="008B6FFA" w:rsidRDefault="008A3DC4" w:rsidP="00EF21E4">
            <w:pPr>
              <w:pStyle w:val="Tabletext"/>
            </w:pPr>
          </w:p>
        </w:tc>
        <w:tc>
          <w:tcPr>
            <w:tcW w:w="1890" w:type="dxa"/>
          </w:tcPr>
          <w:p w:rsidR="008A3DC4" w:rsidRPr="008B6FFA" w:rsidRDefault="008A3DC4" w:rsidP="00EF21E4">
            <w:pPr>
              <w:pStyle w:val="Tabletext"/>
            </w:pPr>
          </w:p>
        </w:tc>
        <w:tc>
          <w:tcPr>
            <w:tcW w:w="3420" w:type="dxa"/>
          </w:tcPr>
          <w:p w:rsidR="008A3DC4" w:rsidRPr="008B6FFA" w:rsidRDefault="008A3DC4" w:rsidP="00EF21E4">
            <w:pPr>
              <w:pStyle w:val="Tabletext"/>
            </w:pPr>
          </w:p>
        </w:tc>
        <w:tc>
          <w:tcPr>
            <w:tcW w:w="4081" w:type="dxa"/>
          </w:tcPr>
          <w:p w:rsidR="008A3DC4" w:rsidRPr="008B6FFA" w:rsidRDefault="00384047" w:rsidP="00EF21E4">
            <w:pPr>
              <w:pStyle w:val="Tabletext"/>
            </w:pPr>
            <w:r>
              <w:t>Rajan Thangavelu</w:t>
            </w:r>
          </w:p>
        </w:tc>
      </w:tr>
      <w:tr w:rsidR="008A3DC4" w:rsidRPr="008B6FFA" w:rsidTr="004C07BB">
        <w:tc>
          <w:tcPr>
            <w:tcW w:w="1224" w:type="dxa"/>
          </w:tcPr>
          <w:p w:rsidR="008A3DC4" w:rsidRPr="008B6FFA" w:rsidRDefault="008A3DC4" w:rsidP="00EF21E4">
            <w:pPr>
              <w:pStyle w:val="Tabletext"/>
            </w:pPr>
          </w:p>
        </w:tc>
        <w:tc>
          <w:tcPr>
            <w:tcW w:w="1890" w:type="dxa"/>
          </w:tcPr>
          <w:p w:rsidR="008A3DC4" w:rsidRPr="008B6FFA" w:rsidRDefault="008A3DC4" w:rsidP="00EF21E4">
            <w:pPr>
              <w:pStyle w:val="Tabletext"/>
            </w:pPr>
          </w:p>
        </w:tc>
        <w:tc>
          <w:tcPr>
            <w:tcW w:w="3420" w:type="dxa"/>
          </w:tcPr>
          <w:p w:rsidR="008A3DC4" w:rsidRPr="008B6FFA" w:rsidRDefault="008A3DC4" w:rsidP="00EF21E4">
            <w:pPr>
              <w:pStyle w:val="Tabletext"/>
            </w:pPr>
          </w:p>
        </w:tc>
        <w:tc>
          <w:tcPr>
            <w:tcW w:w="4081" w:type="dxa"/>
          </w:tcPr>
          <w:p w:rsidR="008A3DC4" w:rsidRPr="008B6FFA" w:rsidRDefault="008A3DC4" w:rsidP="00EF21E4">
            <w:pPr>
              <w:pStyle w:val="Tabletext"/>
            </w:pPr>
          </w:p>
        </w:tc>
      </w:tr>
    </w:tbl>
    <w:p w:rsidR="008A3DC4" w:rsidRPr="008B6FFA" w:rsidRDefault="008A3DC4" w:rsidP="008A3DC4">
      <w:pPr>
        <w:pStyle w:val="DocumentInformation"/>
      </w:pPr>
      <w:r w:rsidRPr="008B6FFA">
        <w:t>Document Review/Approval History</w:t>
      </w:r>
    </w:p>
    <w:tbl>
      <w:tblPr>
        <w:tblStyle w:val="TableGridLight"/>
        <w:tblW w:w="10615" w:type="dxa"/>
        <w:tblLayout w:type="fixed"/>
        <w:tblLook w:val="0000" w:firstRow="0" w:lastRow="0" w:firstColumn="0" w:lastColumn="0" w:noHBand="0" w:noVBand="0"/>
      </w:tblPr>
      <w:tblGrid>
        <w:gridCol w:w="1674"/>
        <w:gridCol w:w="2160"/>
        <w:gridCol w:w="2700"/>
        <w:gridCol w:w="4081"/>
      </w:tblGrid>
      <w:tr w:rsidR="008A3DC4" w:rsidRPr="008B6FFA" w:rsidTr="004C07BB">
        <w:trPr>
          <w:trHeight w:val="266"/>
        </w:trPr>
        <w:tc>
          <w:tcPr>
            <w:tcW w:w="1674" w:type="dxa"/>
            <w:shd w:val="clear" w:color="auto" w:fill="2C2C2C" w:themeFill="text1"/>
          </w:tcPr>
          <w:p w:rsidR="008A3DC4" w:rsidRPr="008B6FFA" w:rsidRDefault="008A3DC4" w:rsidP="00EF21E4">
            <w:pPr>
              <w:pStyle w:val="Tablehead1"/>
            </w:pPr>
            <w:r w:rsidRPr="008B6FFA">
              <w:t>Date</w:t>
            </w:r>
          </w:p>
        </w:tc>
        <w:tc>
          <w:tcPr>
            <w:tcW w:w="2160" w:type="dxa"/>
            <w:shd w:val="clear" w:color="auto" w:fill="2C2C2C" w:themeFill="text1"/>
          </w:tcPr>
          <w:p w:rsidR="008A3DC4" w:rsidRPr="008B6FFA" w:rsidRDefault="008A3DC4" w:rsidP="00EF21E4">
            <w:pPr>
              <w:pStyle w:val="Tablehead1"/>
            </w:pPr>
            <w:r w:rsidRPr="008B6FFA">
              <w:t>Name</w:t>
            </w:r>
          </w:p>
        </w:tc>
        <w:tc>
          <w:tcPr>
            <w:tcW w:w="2700" w:type="dxa"/>
            <w:shd w:val="clear" w:color="auto" w:fill="2C2C2C" w:themeFill="text1"/>
          </w:tcPr>
          <w:p w:rsidR="008A3DC4" w:rsidRPr="008B6FFA" w:rsidRDefault="008A3DC4" w:rsidP="00EF21E4">
            <w:pPr>
              <w:pStyle w:val="Tablehead1"/>
            </w:pPr>
            <w:r w:rsidRPr="008B6FFA">
              <w:t>Organization/Title</w:t>
            </w:r>
          </w:p>
        </w:tc>
        <w:tc>
          <w:tcPr>
            <w:tcW w:w="4081" w:type="dxa"/>
            <w:shd w:val="clear" w:color="auto" w:fill="2C2C2C" w:themeFill="text1"/>
          </w:tcPr>
          <w:p w:rsidR="008A3DC4" w:rsidRPr="008B6FFA" w:rsidRDefault="008A3DC4" w:rsidP="00EF21E4">
            <w:pPr>
              <w:pStyle w:val="Tablehead1"/>
            </w:pPr>
            <w:r w:rsidRPr="008B6FFA">
              <w:t>Comments</w:t>
            </w:r>
          </w:p>
        </w:tc>
      </w:tr>
      <w:tr w:rsidR="008A3DC4" w:rsidRPr="008B6FFA" w:rsidTr="004C07BB">
        <w:trPr>
          <w:trHeight w:val="319"/>
        </w:trPr>
        <w:tc>
          <w:tcPr>
            <w:tcW w:w="1674" w:type="dxa"/>
          </w:tcPr>
          <w:p w:rsidR="008A3DC4" w:rsidRPr="008B6FFA" w:rsidRDefault="008A3DC4" w:rsidP="00EF21E4">
            <w:pPr>
              <w:pStyle w:val="Tabletext"/>
            </w:pPr>
          </w:p>
        </w:tc>
        <w:tc>
          <w:tcPr>
            <w:tcW w:w="2160" w:type="dxa"/>
          </w:tcPr>
          <w:p w:rsidR="008A3DC4" w:rsidRPr="008B6FFA" w:rsidRDefault="008A3DC4" w:rsidP="00EF21E4">
            <w:pPr>
              <w:pStyle w:val="Tabletext"/>
            </w:pPr>
          </w:p>
        </w:tc>
        <w:tc>
          <w:tcPr>
            <w:tcW w:w="2700" w:type="dxa"/>
          </w:tcPr>
          <w:p w:rsidR="008A3DC4" w:rsidRPr="008B6FFA" w:rsidRDefault="008A3DC4" w:rsidP="00EF21E4">
            <w:pPr>
              <w:pStyle w:val="Tabletext"/>
            </w:pPr>
          </w:p>
        </w:tc>
        <w:tc>
          <w:tcPr>
            <w:tcW w:w="4081" w:type="dxa"/>
          </w:tcPr>
          <w:p w:rsidR="008A3DC4" w:rsidRPr="008B6FFA" w:rsidRDefault="008A3DC4" w:rsidP="00EF21E4">
            <w:pPr>
              <w:pStyle w:val="Tabletext"/>
            </w:pPr>
          </w:p>
        </w:tc>
      </w:tr>
      <w:tr w:rsidR="008A3DC4" w:rsidRPr="008B6FFA" w:rsidTr="004C07BB">
        <w:trPr>
          <w:trHeight w:val="319"/>
        </w:trPr>
        <w:tc>
          <w:tcPr>
            <w:tcW w:w="1674" w:type="dxa"/>
          </w:tcPr>
          <w:p w:rsidR="008A3DC4" w:rsidRPr="008B6FFA" w:rsidRDefault="008A3DC4" w:rsidP="00EF21E4">
            <w:pPr>
              <w:pStyle w:val="Tabletext"/>
            </w:pPr>
          </w:p>
        </w:tc>
        <w:tc>
          <w:tcPr>
            <w:tcW w:w="2160" w:type="dxa"/>
          </w:tcPr>
          <w:p w:rsidR="008A3DC4" w:rsidRPr="008B6FFA" w:rsidRDefault="008A3DC4" w:rsidP="00EF21E4">
            <w:pPr>
              <w:pStyle w:val="Tabletext"/>
            </w:pPr>
          </w:p>
        </w:tc>
        <w:tc>
          <w:tcPr>
            <w:tcW w:w="2700" w:type="dxa"/>
          </w:tcPr>
          <w:p w:rsidR="008A3DC4" w:rsidRPr="008B6FFA" w:rsidRDefault="008A3DC4" w:rsidP="00EF21E4">
            <w:pPr>
              <w:pStyle w:val="Tabletext"/>
            </w:pPr>
          </w:p>
        </w:tc>
        <w:tc>
          <w:tcPr>
            <w:tcW w:w="4081" w:type="dxa"/>
          </w:tcPr>
          <w:p w:rsidR="008A3DC4" w:rsidRPr="008B6FFA" w:rsidRDefault="008A3DC4" w:rsidP="00EF21E4">
            <w:pPr>
              <w:pStyle w:val="Tabletext"/>
            </w:pPr>
          </w:p>
        </w:tc>
      </w:tr>
      <w:tr w:rsidR="008A3DC4" w:rsidRPr="008B6FFA" w:rsidTr="004C07BB">
        <w:trPr>
          <w:trHeight w:val="319"/>
        </w:trPr>
        <w:tc>
          <w:tcPr>
            <w:tcW w:w="1674" w:type="dxa"/>
          </w:tcPr>
          <w:p w:rsidR="008A3DC4" w:rsidRPr="008B6FFA" w:rsidRDefault="008A3DC4" w:rsidP="00EF21E4">
            <w:pPr>
              <w:pStyle w:val="Tabletext"/>
            </w:pPr>
          </w:p>
        </w:tc>
        <w:tc>
          <w:tcPr>
            <w:tcW w:w="2160" w:type="dxa"/>
          </w:tcPr>
          <w:p w:rsidR="008A3DC4" w:rsidRPr="008B6FFA" w:rsidRDefault="008A3DC4" w:rsidP="00EF21E4">
            <w:pPr>
              <w:pStyle w:val="Tabletext"/>
            </w:pPr>
          </w:p>
        </w:tc>
        <w:tc>
          <w:tcPr>
            <w:tcW w:w="2700" w:type="dxa"/>
          </w:tcPr>
          <w:p w:rsidR="008A3DC4" w:rsidRPr="008B6FFA" w:rsidRDefault="008A3DC4" w:rsidP="00EF21E4">
            <w:pPr>
              <w:pStyle w:val="Tabletext"/>
            </w:pPr>
          </w:p>
        </w:tc>
        <w:tc>
          <w:tcPr>
            <w:tcW w:w="4081" w:type="dxa"/>
          </w:tcPr>
          <w:p w:rsidR="008A3DC4" w:rsidRPr="008B6FFA" w:rsidRDefault="008A3DC4" w:rsidP="00EF21E4">
            <w:pPr>
              <w:pStyle w:val="Tabletext"/>
            </w:pPr>
          </w:p>
        </w:tc>
      </w:tr>
    </w:tbl>
    <w:p w:rsidR="00E02897" w:rsidRDefault="00E02897" w:rsidP="00EA77F8">
      <w:pPr>
        <w:pStyle w:val="TOC1"/>
        <w:rPr>
          <w:rStyle w:val="SubtleEmphasis"/>
        </w:rPr>
      </w:pPr>
    </w:p>
    <w:p w:rsidR="00E02897" w:rsidRDefault="00E02897" w:rsidP="00EA2662">
      <w:pPr>
        <w:pStyle w:val="Heading1"/>
        <w:rPr>
          <w:rStyle w:val="SubtleEmphasis"/>
          <w:i w:val="0"/>
          <w:noProof/>
        </w:rPr>
      </w:pPr>
      <w:bookmarkStart w:id="3" w:name="_Table_of_Contents_1"/>
      <w:bookmarkEnd w:id="3"/>
      <w:r w:rsidRPr="00EA77F8">
        <w:rPr>
          <w:rStyle w:val="SubtleEmphasis"/>
          <w:i w:val="0"/>
          <w:noProof/>
        </w:rPr>
        <w:lastRenderedPageBreak/>
        <w:t>Table of Contents</w:t>
      </w:r>
    </w:p>
    <w:p w:rsidR="00353922" w:rsidRPr="00353922" w:rsidRDefault="00353922" w:rsidP="00353922">
      <w:pPr>
        <w:pStyle w:val="Bodycopy"/>
      </w:pPr>
    </w:p>
    <w:p w:rsidR="00E02897" w:rsidRPr="005A7D24" w:rsidRDefault="007860BB" w:rsidP="007860BB">
      <w:pPr>
        <w:pStyle w:val="TOC1"/>
        <w:ind w:left="0"/>
        <w:rPr>
          <w:rStyle w:val="SubtleEmphasis"/>
          <w:b w:val="0"/>
        </w:rPr>
      </w:pPr>
      <w:r>
        <w:t xml:space="preserve">         </w:t>
      </w:r>
      <w:r w:rsidR="00E02897" w:rsidRPr="005A7D24">
        <w:t xml:space="preserve">1. </w:t>
      </w:r>
      <w:hyperlink w:anchor="_Toc513111434" w:history="1">
        <w:r w:rsidR="00E02897" w:rsidRPr="005A7D24">
          <w:rPr>
            <w:rStyle w:val="SubtleEmphasis"/>
            <w:b w:val="0"/>
          </w:rPr>
          <w:t>Document purpose</w:t>
        </w:r>
        <w:r w:rsidR="00E02897" w:rsidRPr="005A7D24">
          <w:rPr>
            <w:rStyle w:val="SubtleEmphasis"/>
            <w:b w:val="0"/>
            <w:webHidden/>
          </w:rPr>
          <w:tab/>
        </w:r>
        <w:r w:rsidR="00CD0E9E">
          <w:rPr>
            <w:rStyle w:val="SubtleEmphasis"/>
            <w:b w:val="0"/>
            <w:webHidden/>
          </w:rPr>
          <w:t>3</w:t>
        </w:r>
      </w:hyperlink>
    </w:p>
    <w:p w:rsidR="00E02897" w:rsidRPr="005A7D24" w:rsidRDefault="007860BB" w:rsidP="00E02897">
      <w:pPr>
        <w:pStyle w:val="TOC2"/>
        <w:rPr>
          <w:rStyle w:val="SubtleEmphasis"/>
        </w:rPr>
      </w:pPr>
      <w:r>
        <w:t xml:space="preserve">   </w:t>
      </w:r>
      <w:hyperlink w:anchor="_Toc513111435" w:history="1">
        <w:r>
          <w:rPr>
            <w:rStyle w:val="SubtleEmphasis"/>
          </w:rPr>
          <w:t xml:space="preserve">1.1 </w:t>
        </w:r>
        <w:r w:rsidR="00E02897" w:rsidRPr="005A7D24">
          <w:rPr>
            <w:rStyle w:val="SubtleEmphasis"/>
          </w:rPr>
          <w:t>Objective</w:t>
        </w:r>
        <w:r w:rsidR="00E02897" w:rsidRPr="005A7D24">
          <w:rPr>
            <w:rStyle w:val="SubtleEmphasis"/>
            <w:webHidden/>
          </w:rPr>
          <w:tab/>
        </w:r>
        <w:r w:rsidR="00CD0E9E">
          <w:rPr>
            <w:rStyle w:val="SubtleEmphasis"/>
            <w:webHidden/>
          </w:rPr>
          <w:t>3</w:t>
        </w:r>
      </w:hyperlink>
    </w:p>
    <w:p w:rsidR="00E02897" w:rsidRPr="005A7D24" w:rsidRDefault="007860BB" w:rsidP="00E02897">
      <w:pPr>
        <w:pStyle w:val="TOC2"/>
        <w:rPr>
          <w:rStyle w:val="SubtleEmphasis"/>
        </w:rPr>
      </w:pPr>
      <w:r>
        <w:t xml:space="preserve">  </w:t>
      </w:r>
      <w:hyperlink w:anchor="_Toc513111436" w:history="1">
        <w:r w:rsidR="00E02897" w:rsidRPr="005A7D24">
          <w:rPr>
            <w:rStyle w:val="SubtleEmphasis"/>
          </w:rPr>
          <w:t>1.2</w:t>
        </w:r>
        <w:r w:rsidR="00E02897" w:rsidRPr="005A7D24">
          <w:rPr>
            <w:rStyle w:val="SubtleEmphasis"/>
          </w:rPr>
          <w:tab/>
          <w:t>Applications Involved</w:t>
        </w:r>
        <w:r w:rsidR="00E02897" w:rsidRPr="005A7D24">
          <w:rPr>
            <w:rStyle w:val="SubtleEmphasis"/>
            <w:webHidden/>
          </w:rPr>
          <w:tab/>
        </w:r>
        <w:r w:rsidR="00CD0E9E">
          <w:rPr>
            <w:rStyle w:val="SubtleEmphasis"/>
            <w:webHidden/>
          </w:rPr>
          <w:t>3</w:t>
        </w:r>
      </w:hyperlink>
    </w:p>
    <w:p w:rsidR="00C47446" w:rsidRPr="005A7D24" w:rsidRDefault="007860BB" w:rsidP="007860BB">
      <w:pPr>
        <w:pStyle w:val="TOC1"/>
        <w:ind w:left="0"/>
        <w:rPr>
          <w:rStyle w:val="SubtleEmphasis"/>
          <w:b w:val="0"/>
          <w:webHidden/>
        </w:rPr>
      </w:pPr>
      <w:r>
        <w:rPr>
          <w:rStyle w:val="SubtleEmphasis"/>
          <w:b w:val="0"/>
          <w:noProof w:val="0"/>
        </w:rPr>
        <w:t xml:space="preserve">         </w:t>
      </w:r>
      <w:r w:rsidR="00142779" w:rsidRPr="005A7D24">
        <w:rPr>
          <w:rStyle w:val="SubtleEmphasis"/>
          <w:b w:val="0"/>
          <w:noProof w:val="0"/>
        </w:rPr>
        <w:fldChar w:fldCharType="begin"/>
      </w:r>
      <w:r w:rsidR="00142779" w:rsidRPr="005A7D24">
        <w:rPr>
          <w:rStyle w:val="SubtleEmphasis"/>
          <w:b w:val="0"/>
          <w:noProof w:val="0"/>
        </w:rPr>
        <w:instrText xml:space="preserve"> HYPERLINK  \l "_Comprehensive_set_of" </w:instrText>
      </w:r>
      <w:r w:rsidR="00142779" w:rsidRPr="005A7D24">
        <w:rPr>
          <w:rStyle w:val="SubtleEmphasis"/>
          <w:b w:val="0"/>
          <w:noProof w:val="0"/>
        </w:rPr>
        <w:fldChar w:fldCharType="separate"/>
      </w:r>
      <w:r w:rsidR="00BB6BD9" w:rsidRPr="005A7D24">
        <w:rPr>
          <w:rStyle w:val="SubtleEmphasis"/>
          <w:b w:val="0"/>
        </w:rPr>
        <w:t xml:space="preserve">2. </w:t>
      </w:r>
      <w:r w:rsidR="007E184D" w:rsidRPr="007E184D">
        <w:rPr>
          <w:rStyle w:val="SubtleEmphasis"/>
          <w:b w:val="0"/>
        </w:rPr>
        <w:t>Prerequisites</w:t>
      </w:r>
      <w:r w:rsidR="00DA415C" w:rsidRPr="00DA415C">
        <w:rPr>
          <w:rStyle w:val="SubtleEmphasis"/>
          <w:b w:val="0"/>
          <w:webHidden/>
        </w:rPr>
        <w:tab/>
      </w:r>
      <w:r w:rsidR="00CD0E9E">
        <w:rPr>
          <w:rStyle w:val="SubtleEmphasis"/>
          <w:b w:val="0"/>
          <w:webHidden/>
        </w:rPr>
        <w:t>4</w:t>
      </w:r>
    </w:p>
    <w:p w:rsidR="00A936C0" w:rsidRPr="005A7D24" w:rsidRDefault="007860BB" w:rsidP="007860BB">
      <w:pPr>
        <w:pStyle w:val="TOC1"/>
        <w:ind w:left="0"/>
        <w:rPr>
          <w:rStyle w:val="SubtleEmphasis"/>
          <w:b w:val="0"/>
        </w:rPr>
      </w:pPr>
      <w:r>
        <w:rPr>
          <w:rStyle w:val="SubtleEmphasis"/>
          <w:b w:val="0"/>
          <w:webHidden/>
        </w:rPr>
        <w:t xml:space="preserve">        </w:t>
      </w:r>
      <w:r w:rsidR="00831BCF" w:rsidRPr="005A7D24">
        <w:rPr>
          <w:rStyle w:val="SubtleEmphasis"/>
          <w:b w:val="0"/>
          <w:noProof w:val="0"/>
        </w:rPr>
        <w:fldChar w:fldCharType="begin"/>
      </w:r>
      <w:r w:rsidR="00831BCF" w:rsidRPr="005A7D24">
        <w:rPr>
          <w:rStyle w:val="SubtleEmphasis"/>
          <w:b w:val="0"/>
          <w:noProof w:val="0"/>
        </w:rPr>
        <w:instrText xml:space="preserve"> HYPERLINK  \l "_Ultimate_Suite_Features" </w:instrText>
      </w:r>
      <w:r w:rsidR="00831BCF" w:rsidRPr="005A7D24">
        <w:rPr>
          <w:rStyle w:val="SubtleEmphasis"/>
          <w:b w:val="0"/>
          <w:noProof w:val="0"/>
        </w:rPr>
        <w:fldChar w:fldCharType="separate"/>
      </w:r>
      <w:r w:rsidR="0088210D" w:rsidRPr="005A7D24">
        <w:rPr>
          <w:rStyle w:val="SubtleEmphasis"/>
          <w:b w:val="0"/>
          <w:noProof w:val="0"/>
        </w:rPr>
        <w:t>3</w:t>
      </w:r>
      <w:r w:rsidR="00A936C0" w:rsidRPr="005A7D24">
        <w:rPr>
          <w:rStyle w:val="SubtleEmphasis"/>
          <w:b w:val="0"/>
          <w:noProof w:val="0"/>
        </w:rPr>
        <w:t>. Ultimate Suite Features</w:t>
      </w:r>
      <w:r w:rsidR="00A936C0" w:rsidRPr="005A7D24">
        <w:rPr>
          <w:rStyle w:val="SubtleEmphasis"/>
          <w:b w:val="0"/>
          <w:noProof w:val="0"/>
          <w:webHidden/>
        </w:rPr>
        <w:tab/>
      </w:r>
      <w:r w:rsidR="00A936C0" w:rsidRPr="005A7D24">
        <w:rPr>
          <w:rStyle w:val="SubtleEmphasis"/>
          <w:b w:val="0"/>
          <w:noProof w:val="0"/>
          <w:webHidden/>
        </w:rPr>
        <w:fldChar w:fldCharType="begin"/>
      </w:r>
      <w:r w:rsidR="00A936C0" w:rsidRPr="005A7D24">
        <w:rPr>
          <w:rStyle w:val="SubtleEmphasis"/>
          <w:b w:val="0"/>
          <w:noProof w:val="0"/>
          <w:webHidden/>
        </w:rPr>
        <w:instrText xml:space="preserve"> PAGEREF _Toc513111438 \h </w:instrText>
      </w:r>
      <w:r w:rsidR="00A936C0" w:rsidRPr="005A7D24">
        <w:rPr>
          <w:rStyle w:val="SubtleEmphasis"/>
          <w:b w:val="0"/>
          <w:noProof w:val="0"/>
          <w:webHidden/>
        </w:rPr>
      </w:r>
      <w:r w:rsidR="00A936C0" w:rsidRPr="005A7D24">
        <w:rPr>
          <w:rStyle w:val="SubtleEmphasis"/>
          <w:b w:val="0"/>
          <w:noProof w:val="0"/>
          <w:webHidden/>
        </w:rPr>
        <w:fldChar w:fldCharType="end"/>
      </w:r>
      <w:r w:rsidR="00CD0E9E">
        <w:rPr>
          <w:rStyle w:val="SubtleEmphasis"/>
          <w:b w:val="0"/>
          <w:noProof w:val="0"/>
        </w:rPr>
        <w:t>5</w:t>
      </w:r>
    </w:p>
    <w:p w:rsidR="00BB6BD9" w:rsidRPr="005A7D24" w:rsidRDefault="00831BCF" w:rsidP="007860BB">
      <w:pPr>
        <w:pStyle w:val="TOC1"/>
        <w:ind w:left="0"/>
        <w:rPr>
          <w:rStyle w:val="SubtleEmphasis"/>
          <w:b w:val="0"/>
          <w:noProof w:val="0"/>
        </w:rPr>
      </w:pPr>
      <w:r w:rsidRPr="005A7D24">
        <w:rPr>
          <w:rStyle w:val="SubtleEmphasis"/>
          <w:b w:val="0"/>
          <w:noProof w:val="0"/>
        </w:rPr>
        <w:fldChar w:fldCharType="end"/>
      </w:r>
      <w:r w:rsidR="007860BB">
        <w:rPr>
          <w:rStyle w:val="SubtleEmphasis"/>
          <w:b w:val="0"/>
          <w:noProof w:val="0"/>
        </w:rPr>
        <w:t xml:space="preserve">       </w:t>
      </w:r>
      <w:r w:rsidR="00291AB1">
        <w:rPr>
          <w:rStyle w:val="SubtleEmphasis"/>
          <w:b w:val="0"/>
          <w:noProof w:val="0"/>
        </w:rPr>
        <w:t xml:space="preserve"> </w:t>
      </w:r>
      <w:r w:rsidRPr="005A7D24">
        <w:rPr>
          <w:rStyle w:val="SubtleEmphasis"/>
          <w:b w:val="0"/>
          <w:noProof w:val="0"/>
        </w:rPr>
        <w:fldChar w:fldCharType="begin"/>
      </w:r>
      <w:r w:rsidRPr="005A7D24">
        <w:rPr>
          <w:rStyle w:val="SubtleEmphasis"/>
          <w:b w:val="0"/>
          <w:noProof w:val="0"/>
        </w:rPr>
        <w:instrText xml:space="preserve"> HYPERLINK  \l "_Release_Notes" </w:instrText>
      </w:r>
      <w:r w:rsidRPr="005A7D24">
        <w:rPr>
          <w:rStyle w:val="SubtleEmphasis"/>
          <w:b w:val="0"/>
          <w:noProof w:val="0"/>
        </w:rPr>
        <w:fldChar w:fldCharType="separate"/>
      </w:r>
      <w:r w:rsidR="0088210D" w:rsidRPr="005A7D24">
        <w:rPr>
          <w:rStyle w:val="SubtleEmphasis"/>
          <w:b w:val="0"/>
          <w:noProof w:val="0"/>
        </w:rPr>
        <w:t>4</w:t>
      </w:r>
      <w:r w:rsidR="00A936C0" w:rsidRPr="005A7D24">
        <w:rPr>
          <w:rStyle w:val="SubtleEmphasis"/>
          <w:b w:val="0"/>
          <w:noProof w:val="0"/>
        </w:rPr>
        <w:t xml:space="preserve">. </w:t>
      </w:r>
      <w:r w:rsidR="0088210D" w:rsidRPr="005A7D24">
        <w:rPr>
          <w:rStyle w:val="SubtleEmphasis"/>
          <w:b w:val="0"/>
          <w:noProof w:val="0"/>
        </w:rPr>
        <w:t>Release Notes</w:t>
      </w:r>
      <w:r w:rsidR="00A936C0" w:rsidRPr="005A7D24">
        <w:rPr>
          <w:rStyle w:val="SubtleEmphasis"/>
          <w:b w:val="0"/>
          <w:noProof w:val="0"/>
          <w:webHidden/>
        </w:rPr>
        <w:tab/>
      </w:r>
      <w:r w:rsidR="00A936C0" w:rsidRPr="005A7D24">
        <w:rPr>
          <w:rStyle w:val="SubtleEmphasis"/>
          <w:b w:val="0"/>
          <w:noProof w:val="0"/>
          <w:webHidden/>
        </w:rPr>
        <w:fldChar w:fldCharType="begin"/>
      </w:r>
      <w:r w:rsidR="00A936C0" w:rsidRPr="005A7D24">
        <w:rPr>
          <w:rStyle w:val="SubtleEmphasis"/>
          <w:b w:val="0"/>
          <w:noProof w:val="0"/>
          <w:webHidden/>
        </w:rPr>
        <w:instrText xml:space="preserve"> PAGEREF _Toc513111438 \h </w:instrText>
      </w:r>
      <w:r w:rsidR="00A936C0" w:rsidRPr="005A7D24">
        <w:rPr>
          <w:rStyle w:val="SubtleEmphasis"/>
          <w:b w:val="0"/>
          <w:noProof w:val="0"/>
          <w:webHidden/>
        </w:rPr>
      </w:r>
      <w:r w:rsidR="00A936C0" w:rsidRPr="005A7D24">
        <w:rPr>
          <w:rStyle w:val="SubtleEmphasis"/>
          <w:b w:val="0"/>
          <w:noProof w:val="0"/>
          <w:webHidden/>
        </w:rPr>
        <w:fldChar w:fldCharType="end"/>
      </w:r>
      <w:r w:rsidR="00CD0E9E">
        <w:rPr>
          <w:rStyle w:val="SubtleEmphasis"/>
          <w:b w:val="0"/>
          <w:noProof w:val="0"/>
        </w:rPr>
        <w:t>6</w:t>
      </w:r>
    </w:p>
    <w:p w:rsidR="00B12C75" w:rsidRDefault="00831BCF" w:rsidP="00B12C75">
      <w:pPr>
        <w:pStyle w:val="TOC1"/>
        <w:ind w:left="0"/>
        <w:rPr>
          <w:rStyle w:val="SubtleEmphasis"/>
          <w:b w:val="0"/>
        </w:rPr>
      </w:pPr>
      <w:r w:rsidRPr="005A7D24">
        <w:rPr>
          <w:rStyle w:val="SubtleEmphasis"/>
          <w:b w:val="0"/>
          <w:noProof w:val="0"/>
        </w:rPr>
        <w:fldChar w:fldCharType="end"/>
      </w:r>
      <w:r w:rsidR="00142779" w:rsidRPr="005A7D24">
        <w:rPr>
          <w:rStyle w:val="SubtleEmphasis"/>
          <w:b w:val="0"/>
          <w:noProof w:val="0"/>
        </w:rPr>
        <w:fldChar w:fldCharType="end"/>
      </w:r>
      <w:r w:rsidR="007860BB">
        <w:rPr>
          <w:rStyle w:val="SubtleEmphasis"/>
          <w:b w:val="0"/>
          <w:noProof w:val="0"/>
        </w:rPr>
        <w:t xml:space="preserve">     </w:t>
      </w:r>
      <w:r w:rsidR="00291AB1">
        <w:rPr>
          <w:rStyle w:val="SubtleEmphasis"/>
          <w:b w:val="0"/>
          <w:noProof w:val="0"/>
        </w:rPr>
        <w:t xml:space="preserve">  </w:t>
      </w:r>
      <w:r w:rsidR="007860BB">
        <w:rPr>
          <w:rStyle w:val="SubtleEmphasis"/>
          <w:b w:val="0"/>
          <w:noProof w:val="0"/>
        </w:rPr>
        <w:t xml:space="preserve"> </w:t>
      </w:r>
      <w:hyperlink w:anchor="_Toc513111438" w:history="1">
        <w:r w:rsidR="002F248A" w:rsidRPr="005A7D24">
          <w:rPr>
            <w:rStyle w:val="SubtleEmphasis"/>
            <w:b w:val="0"/>
          </w:rPr>
          <w:t>5</w:t>
        </w:r>
        <w:r w:rsidR="00E02897" w:rsidRPr="005A7D24">
          <w:rPr>
            <w:rStyle w:val="SubtleEmphasis"/>
            <w:b w:val="0"/>
          </w:rPr>
          <w:t>. Module Integration Guidelines</w:t>
        </w:r>
        <w:r w:rsidR="00E02897" w:rsidRPr="005A7D24">
          <w:rPr>
            <w:rStyle w:val="SubtleEmphasis"/>
            <w:b w:val="0"/>
            <w:webHidden/>
          </w:rPr>
          <w:tab/>
        </w:r>
        <w:r w:rsidR="00E02897" w:rsidRPr="005A7D24">
          <w:rPr>
            <w:rStyle w:val="SubtleEmphasis"/>
            <w:b w:val="0"/>
            <w:webHidden/>
          </w:rPr>
          <w:fldChar w:fldCharType="begin"/>
        </w:r>
        <w:r w:rsidR="00E02897" w:rsidRPr="005A7D24">
          <w:rPr>
            <w:rStyle w:val="SubtleEmphasis"/>
            <w:b w:val="0"/>
            <w:webHidden/>
          </w:rPr>
          <w:instrText xml:space="preserve"> PAGEREF _Toc513111438 \h </w:instrText>
        </w:r>
        <w:r w:rsidR="00E02897" w:rsidRPr="005A7D24">
          <w:rPr>
            <w:rStyle w:val="SubtleEmphasis"/>
            <w:b w:val="0"/>
            <w:webHidden/>
          </w:rPr>
        </w:r>
        <w:r w:rsidR="00E02897" w:rsidRPr="005A7D24">
          <w:rPr>
            <w:rStyle w:val="SubtleEmphasis"/>
            <w:b w:val="0"/>
            <w:webHidden/>
          </w:rPr>
          <w:fldChar w:fldCharType="end"/>
        </w:r>
      </w:hyperlink>
    </w:p>
    <w:p w:rsidR="00E02897" w:rsidRPr="005A7D24" w:rsidRDefault="003D0F9D" w:rsidP="003D0F9D">
      <w:pPr>
        <w:pStyle w:val="TOC2"/>
        <w:ind w:left="0"/>
        <w:rPr>
          <w:rStyle w:val="SubtleEmphasis"/>
        </w:rPr>
      </w:pPr>
      <w:r>
        <w:rPr>
          <w:rStyle w:val="SubtleEmphasis"/>
        </w:rPr>
        <w:t xml:space="preserve">       </w:t>
      </w:r>
      <w:hyperlink w:anchor="_General_Activities_" w:history="1"/>
      <w:hyperlink w:anchor="_PIVOT_TABLE_GRID" w:history="1">
        <w:r w:rsidR="002702E1">
          <w:rPr>
            <w:rStyle w:val="SubtleEmphasis"/>
          </w:rPr>
          <w:t>5</w:t>
        </w:r>
        <w:r w:rsidR="00E02897" w:rsidRPr="005A7D24">
          <w:rPr>
            <w:rStyle w:val="SubtleEmphasis"/>
          </w:rPr>
          <w:t>.</w:t>
        </w:r>
        <w:r w:rsidR="00EC1DA8">
          <w:rPr>
            <w:rStyle w:val="SubtleEmphasis"/>
          </w:rPr>
          <w:t>1</w:t>
        </w:r>
        <w:r w:rsidR="00E02897" w:rsidRPr="005A7D24">
          <w:rPr>
            <w:rStyle w:val="SubtleEmphasis"/>
          </w:rPr>
          <w:t xml:space="preserve">    Pivot Table Grid Iintegration</w:t>
        </w:r>
        <w:r w:rsidR="00E02897" w:rsidRPr="005A7D24">
          <w:rPr>
            <w:rStyle w:val="SubtleEmphasis"/>
            <w:webHidden/>
          </w:rPr>
          <w:tab/>
        </w:r>
        <w:r w:rsidR="00CD0E9E">
          <w:rPr>
            <w:rStyle w:val="SubtleEmphasis"/>
            <w:webHidden/>
          </w:rPr>
          <w:t>7</w:t>
        </w:r>
        <w:r w:rsidR="00E02897" w:rsidRPr="005A7D24">
          <w:rPr>
            <w:rStyle w:val="SubtleEmphasis"/>
            <w:webHidden/>
          </w:rPr>
          <w:t xml:space="preserve"> - </w:t>
        </w:r>
        <w:r w:rsidR="00CD0E9E">
          <w:rPr>
            <w:rStyle w:val="SubtleEmphasis"/>
            <w:webHidden/>
          </w:rPr>
          <w:t>8</w:t>
        </w:r>
      </w:hyperlink>
      <w:r w:rsidR="00E02897" w:rsidRPr="005A7D24">
        <w:rPr>
          <w:rStyle w:val="SubtleEmphasis"/>
          <w:webHidden/>
        </w:rPr>
        <w:fldChar w:fldCharType="begin"/>
      </w:r>
      <w:r w:rsidR="00E02897" w:rsidRPr="005A7D24">
        <w:rPr>
          <w:rStyle w:val="SubtleEmphasis"/>
          <w:webHidden/>
        </w:rPr>
        <w:instrText xml:space="preserve"> PAGEREF _Toc513111443 \h </w:instrText>
      </w:r>
      <w:r w:rsidR="00E02897" w:rsidRPr="005A7D24">
        <w:rPr>
          <w:rStyle w:val="SubtleEmphasis"/>
          <w:webHidden/>
        </w:rPr>
      </w:r>
      <w:r w:rsidR="00E02897" w:rsidRPr="005A7D24">
        <w:rPr>
          <w:rStyle w:val="SubtleEmphasis"/>
          <w:webHidden/>
        </w:rPr>
        <w:fldChar w:fldCharType="end"/>
      </w:r>
    </w:p>
    <w:p w:rsidR="00E02897" w:rsidRPr="005A7D24" w:rsidRDefault="002702E1" w:rsidP="00E02897">
      <w:pPr>
        <w:pStyle w:val="TOC2"/>
        <w:rPr>
          <w:rStyle w:val="SubtleEmphasis"/>
        </w:rPr>
      </w:pPr>
      <w:r>
        <w:rPr>
          <w:rStyle w:val="SubtleEmphasis"/>
        </w:rPr>
        <w:t>5</w:t>
      </w:r>
      <w:r w:rsidR="00E02897" w:rsidRPr="005A7D24">
        <w:rPr>
          <w:rStyle w:val="SubtleEmphasis"/>
        </w:rPr>
        <w:t>.</w:t>
      </w:r>
      <w:r w:rsidR="00EC1DA8">
        <w:rPr>
          <w:rStyle w:val="SubtleEmphasis"/>
        </w:rPr>
        <w:t>2</w:t>
      </w:r>
      <w:r w:rsidR="00E02897" w:rsidRPr="005A7D24">
        <w:rPr>
          <w:rStyle w:val="SubtleEmphasis"/>
        </w:rPr>
        <w:fldChar w:fldCharType="begin"/>
      </w:r>
      <w:r w:rsidR="00E02897" w:rsidRPr="005A7D24">
        <w:rPr>
          <w:rStyle w:val="SubtleEmphasis"/>
        </w:rPr>
        <w:instrText>HYPERLINK  \l "_FILTER_RANGE_DATA"</w:instrText>
      </w:r>
      <w:r w:rsidR="00E02897" w:rsidRPr="005A7D24">
        <w:rPr>
          <w:rStyle w:val="SubtleEmphasis"/>
        </w:rPr>
        <w:fldChar w:fldCharType="separate"/>
      </w:r>
      <w:r w:rsidR="00E02897" w:rsidRPr="005A7D24">
        <w:rPr>
          <w:rStyle w:val="SubtleEmphasis"/>
        </w:rPr>
        <w:tab/>
        <w:t xml:space="preserve">  Filter Range Data Grid Integration</w:t>
      </w:r>
      <w:r w:rsidR="00E02897" w:rsidRPr="005A7D24">
        <w:rPr>
          <w:rStyle w:val="SubtleEmphasis"/>
          <w:webHidden/>
        </w:rPr>
        <w:tab/>
      </w:r>
      <w:r w:rsidR="00CD0E9E">
        <w:rPr>
          <w:rStyle w:val="SubtleEmphasis"/>
          <w:webHidden/>
        </w:rPr>
        <w:t>9</w:t>
      </w:r>
      <w:r w:rsidR="00E02897" w:rsidRPr="005A7D24">
        <w:rPr>
          <w:rStyle w:val="SubtleEmphasis"/>
          <w:webHidden/>
        </w:rPr>
        <w:t xml:space="preserve"> - </w:t>
      </w:r>
      <w:r w:rsidR="00FB470B">
        <w:rPr>
          <w:rStyle w:val="SubtleEmphasis"/>
          <w:webHidden/>
        </w:rPr>
        <w:t>1</w:t>
      </w:r>
      <w:r w:rsidR="00CD0E9E">
        <w:rPr>
          <w:rStyle w:val="SubtleEmphasis"/>
          <w:webHidden/>
        </w:rPr>
        <w:t>0</w:t>
      </w:r>
    </w:p>
    <w:p w:rsidR="00F005C5" w:rsidRDefault="00E02897" w:rsidP="00F005C5">
      <w:pPr>
        <w:pStyle w:val="TOC2"/>
        <w:ind w:left="0"/>
      </w:pPr>
      <w:r w:rsidRPr="005A7D24">
        <w:rPr>
          <w:rStyle w:val="SubtleEmphasis"/>
        </w:rPr>
        <w:fldChar w:fldCharType="end"/>
      </w:r>
    </w:p>
    <w:p w:rsidR="00E02897" w:rsidRDefault="00E02897" w:rsidP="00BF49A5">
      <w:pPr>
        <w:rPr>
          <w:rStyle w:val="SubtleEmphasis"/>
          <w:webHidden/>
        </w:rPr>
      </w:pPr>
      <w:r w:rsidRPr="005A7D24">
        <w:rPr>
          <w:rStyle w:val="SubtleEmphasis"/>
        </w:rPr>
        <w:fldChar w:fldCharType="begin"/>
      </w:r>
      <w:r w:rsidRPr="005A7D24">
        <w:rPr>
          <w:rStyle w:val="SubtleEmphasis"/>
        </w:rPr>
        <w:instrText xml:space="preserve"> HYPERLINK  \l "_Matching_Concept_:" </w:instrText>
      </w:r>
      <w:r w:rsidRPr="005A7D24">
        <w:rPr>
          <w:rStyle w:val="SubtleEmphasis"/>
        </w:rPr>
        <w:fldChar w:fldCharType="separate"/>
      </w:r>
      <w:r w:rsidR="00F97AB3">
        <w:rPr>
          <w:rStyle w:val="SubtleEmphasis"/>
          <w:webHidden/>
        </w:rPr>
        <w:t xml:space="preserve">                                                                                                                                                  </w:t>
      </w:r>
    </w:p>
    <w:p w:rsidR="00F97AB3" w:rsidRDefault="00F97AB3" w:rsidP="00F97AB3">
      <w:pPr>
        <w:rPr>
          <w:webHidden/>
        </w:rPr>
      </w:pPr>
    </w:p>
    <w:p w:rsidR="00F97AB3" w:rsidRDefault="00F97AB3" w:rsidP="00F97AB3">
      <w:pPr>
        <w:rPr>
          <w:rFonts w:cs="Arial"/>
          <w:b/>
          <w:i/>
          <w:iCs/>
          <w:color w:val="404040"/>
          <w:lang w:val="en-IN"/>
        </w:rPr>
      </w:pPr>
      <w:r w:rsidRPr="005213BC">
        <w:rPr>
          <w:rFonts w:cs="Arial"/>
          <w:b/>
          <w:i/>
          <w:iCs/>
          <w:color w:val="404040"/>
          <w:lang w:val="en-IN"/>
        </w:rPr>
        <w:t xml:space="preserve">Accessing </w:t>
      </w:r>
      <w:proofErr w:type="gramStart"/>
      <w:r w:rsidRPr="005213BC">
        <w:rPr>
          <w:rFonts w:cs="Arial"/>
          <w:b/>
          <w:i/>
          <w:iCs/>
          <w:color w:val="404040"/>
          <w:lang w:val="en-IN"/>
        </w:rPr>
        <w:t xml:space="preserve">Functions </w:t>
      </w:r>
      <w:proofErr w:type="gramEnd"/>
      <w:r w:rsidRPr="005213BC">
        <w:rPr>
          <w:rFonts w:cs="Arial"/>
          <w:b/>
          <w:i/>
          <w:iCs/>
          <w:color w:val="404040"/>
          <w:lang w:val="en-IN"/>
        </w:rPr>
        <w:t xml:space="preserve">: - Identifying where they are located in the user interface </w:t>
      </w:r>
      <w:r w:rsidR="005213BC">
        <w:rPr>
          <w:rFonts w:cs="Arial"/>
          <w:b/>
          <w:i/>
          <w:iCs/>
          <w:color w:val="404040"/>
          <w:lang w:val="en-IN"/>
        </w:rPr>
        <w:t xml:space="preserve">                                                                                                                                                                   </w:t>
      </w:r>
    </w:p>
    <w:p w:rsidR="005213BC" w:rsidRPr="005213BC" w:rsidRDefault="005213BC" w:rsidP="00F97AB3">
      <w:pPr>
        <w:rPr>
          <w:rFonts w:asciiTheme="minorHAnsi" w:hAnsiTheme="minorHAnsi" w:cs="Arial"/>
          <w:b/>
          <w:i/>
          <w:iCs/>
          <w:color w:val="404040"/>
          <w:lang w:val="en-IN"/>
        </w:rPr>
      </w:pPr>
    </w:p>
    <w:p w:rsidR="00F97AB3" w:rsidRPr="005213BC" w:rsidRDefault="00F97AB3" w:rsidP="00F97AB3">
      <w:pPr>
        <w:rPr>
          <w:rFonts w:cs="Arial"/>
          <w:b/>
          <w:i/>
          <w:iCs/>
          <w:color w:val="404040"/>
          <w:lang w:val="en-IN"/>
        </w:rPr>
      </w:pPr>
      <w:r w:rsidRPr="005213BC">
        <w:rPr>
          <w:rFonts w:cs="Arial"/>
          <w:b/>
          <w:i/>
          <w:iCs/>
          <w:color w:val="404040"/>
          <w:lang w:val="en-IN"/>
        </w:rPr>
        <w:t xml:space="preserve">All Functions are located under namespace </w:t>
      </w:r>
      <w:proofErr w:type="gramStart"/>
      <w:r w:rsidRPr="005213BC">
        <w:rPr>
          <w:rFonts w:cs="Arial"/>
          <w:b/>
          <w:i/>
          <w:iCs/>
          <w:color w:val="404040"/>
          <w:lang w:val="en-IN"/>
        </w:rPr>
        <w:t xml:space="preserve">of </w:t>
      </w:r>
      <w:proofErr w:type="gramEnd"/>
      <w:r w:rsidRPr="005213BC">
        <w:rPr>
          <w:rFonts w:cs="Arial"/>
          <w:b/>
          <w:i/>
          <w:iCs/>
          <w:color w:val="404040"/>
          <w:lang w:val="en-IN"/>
        </w:rPr>
        <w:t xml:space="preserve">: </w:t>
      </w:r>
    </w:p>
    <w:p w:rsidR="00F97AB3" w:rsidRDefault="00F97AB3" w:rsidP="00F97AB3">
      <w:pPr>
        <w:rPr>
          <w:rFonts w:cs="Arial"/>
          <w:i/>
          <w:iCs/>
          <w:color w:val="404040"/>
          <w:lang w:val="en-IN"/>
        </w:rPr>
      </w:pPr>
    </w:p>
    <w:tbl>
      <w:tblPr>
        <w:tblW w:w="3870" w:type="dxa"/>
        <w:tblInd w:w="-8" w:type="dxa"/>
        <w:tblLook w:val="04A0" w:firstRow="1" w:lastRow="0" w:firstColumn="1" w:lastColumn="0" w:noHBand="0" w:noVBand="1"/>
      </w:tblPr>
      <w:tblGrid>
        <w:gridCol w:w="3870"/>
      </w:tblGrid>
      <w:tr w:rsidR="00F97AB3" w:rsidTr="000F4403">
        <w:trPr>
          <w:trHeight w:val="557"/>
        </w:trPr>
        <w:tc>
          <w:tcPr>
            <w:tcW w:w="3870" w:type="dxa"/>
            <w:tcBorders>
              <w:top w:val="single" w:sz="4" w:space="0" w:color="auto"/>
              <w:left w:val="single" w:sz="4" w:space="0" w:color="auto"/>
              <w:bottom w:val="single" w:sz="4" w:space="0" w:color="auto"/>
              <w:right w:val="single" w:sz="4" w:space="0" w:color="auto"/>
            </w:tcBorders>
            <w:noWrap/>
            <w:vAlign w:val="bottom"/>
            <w:hideMark/>
          </w:tcPr>
          <w:p w:rsidR="00F97AB3" w:rsidRDefault="00F97AB3" w:rsidP="000F4403">
            <w:pPr>
              <w:pStyle w:val="Subtitle"/>
              <w:rPr>
                <w:lang w:val="en-IN"/>
              </w:rPr>
            </w:pPr>
            <w:r>
              <w:rPr>
                <w:lang w:val="en-IN"/>
              </w:rPr>
              <w:t xml:space="preserve">1. </w:t>
            </w:r>
            <w:proofErr w:type="spellStart"/>
            <w:r>
              <w:rPr>
                <w:lang w:val="en-IN"/>
              </w:rPr>
              <w:t>Advanced.Excel.Extended</w:t>
            </w:r>
            <w:proofErr w:type="spellEnd"/>
          </w:p>
        </w:tc>
      </w:tr>
    </w:tbl>
    <w:p w:rsidR="00F97AB3" w:rsidRPr="00F97AB3" w:rsidRDefault="00F97AB3" w:rsidP="00F97AB3">
      <w:pPr>
        <w:rPr>
          <w:webHidden/>
        </w:rPr>
      </w:pPr>
    </w:p>
    <w:p w:rsidR="00375941" w:rsidRDefault="00E02897" w:rsidP="00EA2662">
      <w:pPr>
        <w:pStyle w:val="Heading1"/>
      </w:pPr>
      <w:r w:rsidRPr="005A7D24">
        <w:rPr>
          <w:rStyle w:val="SubtleEmphasis"/>
          <w:b w:val="0"/>
          <w:noProof/>
        </w:rPr>
        <w:lastRenderedPageBreak/>
        <w:fldChar w:fldCharType="end"/>
      </w:r>
      <w:bookmarkStart w:id="4" w:name="_Toc513111434"/>
      <w:r w:rsidR="00375941" w:rsidRPr="00375941">
        <w:t xml:space="preserve"> </w:t>
      </w:r>
      <w:r w:rsidR="00375941" w:rsidRPr="008B6FFA">
        <w:t>Document purpose</w:t>
      </w:r>
      <w:bookmarkEnd w:id="4"/>
    </w:p>
    <w:p w:rsidR="00375941" w:rsidRPr="00F10CBC" w:rsidRDefault="00375941" w:rsidP="00375941">
      <w:pPr>
        <w:pStyle w:val="Heading2"/>
      </w:pPr>
      <w:bookmarkStart w:id="5" w:name="_Toc64270781"/>
      <w:bookmarkStart w:id="6" w:name="_Toc30233487"/>
      <w:bookmarkStart w:id="7" w:name="_Toc30233141"/>
      <w:bookmarkStart w:id="8" w:name="_Toc320203663"/>
      <w:bookmarkStart w:id="9" w:name="_Toc354678659"/>
      <w:bookmarkStart w:id="10" w:name="_Toc408498740"/>
      <w:bookmarkStart w:id="11" w:name="_Toc513111435"/>
      <w:r w:rsidRPr="00F10CBC">
        <w:t>O</w:t>
      </w:r>
      <w:bookmarkEnd w:id="5"/>
      <w:bookmarkEnd w:id="6"/>
      <w:bookmarkEnd w:id="7"/>
      <w:r w:rsidRPr="00F10CBC">
        <w:t>bjective</w:t>
      </w:r>
      <w:bookmarkEnd w:id="8"/>
      <w:bookmarkEnd w:id="9"/>
      <w:bookmarkEnd w:id="10"/>
      <w:bookmarkEnd w:id="11"/>
    </w:p>
    <w:p w:rsidR="00375941" w:rsidRPr="004624E7" w:rsidRDefault="00375941" w:rsidP="00375941">
      <w:pPr>
        <w:pStyle w:val="Bodycopy"/>
        <w:spacing w:after="0"/>
        <w:rPr>
          <w:lang w:val="en-GB"/>
        </w:rPr>
      </w:pPr>
    </w:p>
    <w:p w:rsidR="00375941" w:rsidRDefault="00375941" w:rsidP="00375941">
      <w:pPr>
        <w:pStyle w:val="Text"/>
        <w:jc w:val="both"/>
        <w:rPr>
          <w:rFonts w:asciiTheme="minorHAnsi" w:eastAsiaTheme="minorHAnsi" w:hAnsiTheme="minorHAnsi" w:cs="Arial"/>
          <w:i/>
          <w:iCs/>
          <w:color w:val="404040"/>
          <w:sz w:val="22"/>
          <w:szCs w:val="22"/>
          <w:lang w:val="en-IN"/>
        </w:rPr>
      </w:pPr>
      <w:bookmarkStart w:id="12" w:name="_Toc64270782"/>
      <w:bookmarkStart w:id="13" w:name="_Toc320203664"/>
      <w:bookmarkStart w:id="14" w:name="_Toc354678660"/>
      <w:bookmarkStart w:id="15" w:name="_Toc408498741"/>
      <w:r w:rsidRPr="008B6571">
        <w:rPr>
          <w:rFonts w:asciiTheme="minorHAnsi" w:eastAsiaTheme="minorHAnsi" w:hAnsiTheme="minorHAnsi" w:cs="Arial"/>
          <w:i/>
          <w:iCs/>
          <w:color w:val="404040"/>
          <w:sz w:val="22"/>
          <w:szCs w:val="22"/>
          <w:lang w:val="en-IN"/>
        </w:rPr>
        <w:t xml:space="preserve">This document should be useful to </w:t>
      </w:r>
      <w:r w:rsidR="00AD2149">
        <w:rPr>
          <w:rFonts w:asciiTheme="minorHAnsi" w:eastAsiaTheme="minorHAnsi" w:hAnsiTheme="minorHAnsi" w:cs="Arial"/>
          <w:i/>
          <w:iCs/>
          <w:color w:val="404040"/>
          <w:sz w:val="22"/>
          <w:szCs w:val="22"/>
          <w:lang w:val="en-IN"/>
        </w:rPr>
        <w:t>anyone who wishes to use UiPath</w:t>
      </w:r>
      <w:r w:rsidR="00F011C1">
        <w:rPr>
          <w:rFonts w:asciiTheme="minorHAnsi" w:eastAsiaTheme="minorHAnsi" w:hAnsiTheme="minorHAnsi" w:cs="Arial"/>
          <w:i/>
          <w:iCs/>
          <w:color w:val="404040"/>
          <w:sz w:val="22"/>
          <w:szCs w:val="22"/>
          <w:lang w:val="en-IN"/>
        </w:rPr>
        <w:t>’s</w:t>
      </w:r>
      <w:r w:rsidR="00AD2149">
        <w:rPr>
          <w:rFonts w:asciiTheme="minorHAnsi" w:eastAsiaTheme="minorHAnsi" w:hAnsiTheme="minorHAnsi" w:cs="Arial"/>
          <w:i/>
          <w:iCs/>
          <w:color w:val="404040"/>
          <w:sz w:val="22"/>
          <w:szCs w:val="22"/>
          <w:lang w:val="en-IN"/>
        </w:rPr>
        <w:t xml:space="preserve">’ Filter Range &amp; Pivot Table – Datatable </w:t>
      </w:r>
      <w:r w:rsidRPr="008B6571">
        <w:rPr>
          <w:rFonts w:asciiTheme="minorHAnsi" w:eastAsiaTheme="minorHAnsi" w:hAnsiTheme="minorHAnsi" w:cs="Arial"/>
          <w:i/>
          <w:iCs/>
          <w:color w:val="404040"/>
          <w:sz w:val="22"/>
          <w:szCs w:val="22"/>
          <w:lang w:val="en-IN"/>
        </w:rPr>
        <w:t xml:space="preserve">functions. This document provides </w:t>
      </w:r>
      <w:proofErr w:type="gramStart"/>
      <w:r w:rsidRPr="008B6571">
        <w:rPr>
          <w:rFonts w:asciiTheme="minorHAnsi" w:eastAsiaTheme="minorHAnsi" w:hAnsiTheme="minorHAnsi" w:cs="Arial"/>
          <w:i/>
          <w:iCs/>
          <w:color w:val="404040"/>
          <w:sz w:val="22"/>
          <w:szCs w:val="22"/>
          <w:lang w:val="en-IN"/>
        </w:rPr>
        <w:t>step by step</w:t>
      </w:r>
      <w:proofErr w:type="gramEnd"/>
      <w:r w:rsidRPr="008B6571">
        <w:rPr>
          <w:rFonts w:asciiTheme="minorHAnsi" w:eastAsiaTheme="minorHAnsi" w:hAnsiTheme="minorHAnsi" w:cs="Arial"/>
          <w:i/>
          <w:iCs/>
          <w:color w:val="404040"/>
          <w:sz w:val="22"/>
          <w:szCs w:val="22"/>
          <w:lang w:val="en-IN"/>
        </w:rPr>
        <w:t xml:space="preserve"> instructions on how to use this functions to perform various operations with</w:t>
      </w:r>
      <w:r w:rsidR="00F011C1" w:rsidRPr="00F011C1">
        <w:rPr>
          <w:rFonts w:asciiTheme="minorHAnsi" w:eastAsiaTheme="minorHAnsi" w:hAnsiTheme="minorHAnsi" w:cs="Arial"/>
          <w:i/>
          <w:iCs/>
          <w:color w:val="404040"/>
          <w:sz w:val="22"/>
          <w:szCs w:val="22"/>
          <w:lang w:val="en-IN"/>
        </w:rPr>
        <w:t xml:space="preserve"> </w:t>
      </w:r>
      <w:r w:rsidR="00F011C1">
        <w:rPr>
          <w:rFonts w:asciiTheme="minorHAnsi" w:eastAsiaTheme="minorHAnsi" w:hAnsiTheme="minorHAnsi" w:cs="Arial"/>
          <w:i/>
          <w:iCs/>
          <w:color w:val="404040"/>
          <w:sz w:val="22"/>
          <w:szCs w:val="22"/>
          <w:lang w:val="en-IN"/>
        </w:rPr>
        <w:t>Filter Range &amp; Pivot Table – Datatable</w:t>
      </w:r>
      <w:r w:rsidRPr="008B6571">
        <w:rPr>
          <w:rFonts w:asciiTheme="minorHAnsi" w:eastAsiaTheme="minorHAnsi" w:hAnsiTheme="minorHAnsi" w:cs="Arial"/>
          <w:i/>
          <w:iCs/>
          <w:color w:val="404040"/>
          <w:sz w:val="22"/>
          <w:szCs w:val="22"/>
          <w:lang w:val="en-IN"/>
        </w:rPr>
        <w:t xml:space="preserve"> </w:t>
      </w:r>
      <w:r w:rsidR="00F011C1">
        <w:rPr>
          <w:rFonts w:asciiTheme="minorHAnsi" w:eastAsiaTheme="minorHAnsi" w:hAnsiTheme="minorHAnsi" w:cs="Arial"/>
          <w:i/>
          <w:iCs/>
          <w:color w:val="404040"/>
          <w:sz w:val="22"/>
          <w:szCs w:val="22"/>
          <w:lang w:val="en-IN"/>
        </w:rPr>
        <w:t xml:space="preserve">functions </w:t>
      </w:r>
      <w:r w:rsidRPr="008B6571">
        <w:rPr>
          <w:rFonts w:asciiTheme="minorHAnsi" w:eastAsiaTheme="minorHAnsi" w:hAnsiTheme="minorHAnsi" w:cs="Arial"/>
          <w:i/>
          <w:iCs/>
          <w:color w:val="404040"/>
          <w:sz w:val="22"/>
          <w:szCs w:val="22"/>
          <w:lang w:val="en-IN"/>
        </w:rPr>
        <w:t>using UiPath Tool without requirement to code it from the scratch.</w:t>
      </w:r>
    </w:p>
    <w:p w:rsidR="00375941" w:rsidRPr="008B6571" w:rsidRDefault="00375941" w:rsidP="00375941">
      <w:pPr>
        <w:pStyle w:val="Text"/>
        <w:jc w:val="both"/>
        <w:rPr>
          <w:rFonts w:asciiTheme="minorHAnsi" w:eastAsiaTheme="minorHAnsi" w:hAnsiTheme="minorHAnsi" w:cs="Arial"/>
          <w:i/>
          <w:iCs/>
          <w:color w:val="404040"/>
          <w:sz w:val="22"/>
          <w:szCs w:val="22"/>
          <w:lang w:val="en-IN"/>
        </w:rPr>
      </w:pPr>
    </w:p>
    <w:p w:rsidR="00375941" w:rsidRPr="008B6571" w:rsidRDefault="00375941" w:rsidP="00375941">
      <w:pPr>
        <w:pStyle w:val="Text"/>
        <w:jc w:val="both"/>
        <w:rPr>
          <w:rFonts w:asciiTheme="minorHAnsi" w:eastAsiaTheme="minorHAnsi" w:hAnsiTheme="minorHAnsi" w:cs="Arial"/>
          <w:i/>
          <w:iCs/>
          <w:color w:val="404040"/>
          <w:sz w:val="22"/>
          <w:szCs w:val="22"/>
          <w:lang w:val="en-IN"/>
        </w:rPr>
      </w:pPr>
      <w:r w:rsidRPr="008B6571">
        <w:rPr>
          <w:rFonts w:asciiTheme="minorHAnsi" w:eastAsiaTheme="minorHAnsi" w:hAnsiTheme="minorHAnsi" w:cs="Arial"/>
          <w:i/>
          <w:iCs/>
          <w:color w:val="404040"/>
          <w:sz w:val="22"/>
          <w:szCs w:val="22"/>
          <w:lang w:val="en-IN"/>
        </w:rPr>
        <w:t xml:space="preserve">All of the functions explained in this document are UiPath </w:t>
      </w:r>
      <w:proofErr w:type="gramStart"/>
      <w:r w:rsidRPr="008B6571">
        <w:rPr>
          <w:rFonts w:asciiTheme="minorHAnsi" w:eastAsiaTheme="minorHAnsi" w:hAnsiTheme="minorHAnsi" w:cs="Arial"/>
          <w:i/>
          <w:iCs/>
          <w:color w:val="404040"/>
          <w:sz w:val="22"/>
          <w:szCs w:val="22"/>
          <w:lang w:val="en-IN"/>
        </w:rPr>
        <w:t>activities which can be added in your projects to perform the specific operation on</w:t>
      </w:r>
      <w:proofErr w:type="gramEnd"/>
      <w:r w:rsidRPr="008B6571">
        <w:rPr>
          <w:rFonts w:asciiTheme="minorHAnsi" w:eastAsiaTheme="minorHAnsi" w:hAnsiTheme="minorHAnsi" w:cs="Arial"/>
          <w:i/>
          <w:iCs/>
          <w:color w:val="404040"/>
          <w:sz w:val="22"/>
          <w:szCs w:val="22"/>
          <w:lang w:val="en-IN"/>
        </w:rPr>
        <w:t xml:space="preserve"> excel Applications. The details of the functions </w:t>
      </w:r>
      <w:proofErr w:type="gramStart"/>
      <w:r w:rsidRPr="008B6571">
        <w:rPr>
          <w:rFonts w:asciiTheme="minorHAnsi" w:eastAsiaTheme="minorHAnsi" w:hAnsiTheme="minorHAnsi" w:cs="Arial"/>
          <w:i/>
          <w:iCs/>
          <w:color w:val="404040"/>
          <w:sz w:val="22"/>
          <w:szCs w:val="22"/>
          <w:lang w:val="en-IN"/>
        </w:rPr>
        <w:t>are explained</w:t>
      </w:r>
      <w:proofErr w:type="gramEnd"/>
      <w:r w:rsidRPr="008B6571">
        <w:rPr>
          <w:rFonts w:asciiTheme="minorHAnsi" w:eastAsiaTheme="minorHAnsi" w:hAnsiTheme="minorHAnsi" w:cs="Arial"/>
          <w:i/>
          <w:iCs/>
          <w:color w:val="404040"/>
          <w:sz w:val="22"/>
          <w:szCs w:val="22"/>
          <w:lang w:val="en-IN"/>
        </w:rPr>
        <w:t xml:space="preserve"> in detail in this document.</w:t>
      </w:r>
    </w:p>
    <w:p w:rsidR="00375941" w:rsidRDefault="00375941" w:rsidP="00375941">
      <w:pPr>
        <w:pStyle w:val="Heading2"/>
      </w:pPr>
      <w:bookmarkStart w:id="16" w:name="_Toc320203666"/>
      <w:bookmarkStart w:id="17" w:name="_Toc354678662"/>
      <w:bookmarkStart w:id="18" w:name="_Toc408498743"/>
      <w:bookmarkStart w:id="19" w:name="_Toc513111436"/>
      <w:r w:rsidRPr="008B6FFA">
        <w:t>Applications Involved</w:t>
      </w:r>
      <w:bookmarkEnd w:id="16"/>
      <w:bookmarkEnd w:id="17"/>
      <w:bookmarkEnd w:id="18"/>
      <w:bookmarkEnd w:id="19"/>
    </w:p>
    <w:p w:rsidR="00375941" w:rsidRPr="004624E7" w:rsidRDefault="00375941" w:rsidP="00375941">
      <w:pPr>
        <w:pStyle w:val="Bodycopy"/>
        <w:spacing w:after="0"/>
        <w:rPr>
          <w:lang w:val="en-GB"/>
        </w:rPr>
      </w:pPr>
    </w:p>
    <w:p w:rsidR="00375941" w:rsidRPr="004624E7" w:rsidRDefault="00375941" w:rsidP="00375941">
      <w:pPr>
        <w:pStyle w:val="Bodycopy"/>
        <w:rPr>
          <w:rFonts w:asciiTheme="minorHAnsi" w:eastAsiaTheme="minorHAnsi" w:hAnsiTheme="minorHAnsi" w:cs="Arial"/>
          <w:i/>
          <w:iCs/>
          <w:color w:val="404040"/>
          <w:sz w:val="22"/>
          <w:szCs w:val="22"/>
          <w:lang w:val="en-IN"/>
        </w:rPr>
      </w:pPr>
      <w:r w:rsidRPr="004624E7">
        <w:rPr>
          <w:rFonts w:asciiTheme="minorHAnsi" w:eastAsiaTheme="minorHAnsi" w:hAnsiTheme="minorHAnsi" w:cs="Arial"/>
          <w:i/>
          <w:iCs/>
          <w:color w:val="404040"/>
          <w:sz w:val="22"/>
          <w:szCs w:val="22"/>
          <w:lang w:val="en-IN"/>
        </w:rPr>
        <w:t>The functions explained in this document involve the following applications:</w:t>
      </w:r>
    </w:p>
    <w:p w:rsidR="00375941" w:rsidRPr="0034709A" w:rsidRDefault="00375941" w:rsidP="00375941">
      <w:pPr>
        <w:pStyle w:val="Bullet1"/>
        <w:rPr>
          <w:rFonts w:asciiTheme="minorHAnsi" w:eastAsiaTheme="minorHAnsi" w:hAnsiTheme="minorHAnsi" w:cs="Arial"/>
          <w:i/>
          <w:iCs/>
          <w:color w:val="404040"/>
          <w:sz w:val="22"/>
          <w:szCs w:val="22"/>
          <w:lang w:val="en-IN"/>
        </w:rPr>
      </w:pPr>
      <w:r w:rsidRPr="0034709A">
        <w:rPr>
          <w:rFonts w:asciiTheme="minorHAnsi" w:eastAsiaTheme="minorHAnsi" w:hAnsiTheme="minorHAnsi" w:cs="Arial"/>
          <w:i/>
          <w:iCs/>
          <w:color w:val="404040"/>
          <w:sz w:val="22"/>
          <w:szCs w:val="22"/>
          <w:lang w:val="en-IN"/>
        </w:rPr>
        <w:t>UiPath</w:t>
      </w:r>
    </w:p>
    <w:p w:rsidR="00375941" w:rsidRDefault="00375941" w:rsidP="00375941">
      <w:pPr>
        <w:pStyle w:val="Bullet1"/>
        <w:rPr>
          <w:rFonts w:asciiTheme="minorHAnsi" w:eastAsiaTheme="minorHAnsi" w:hAnsiTheme="minorHAnsi" w:cs="Arial"/>
          <w:i/>
          <w:iCs/>
          <w:color w:val="404040"/>
          <w:sz w:val="22"/>
          <w:szCs w:val="22"/>
          <w:lang w:val="en-IN"/>
        </w:rPr>
      </w:pPr>
      <w:r w:rsidRPr="0034709A">
        <w:rPr>
          <w:rFonts w:asciiTheme="minorHAnsi" w:eastAsiaTheme="minorHAnsi" w:hAnsiTheme="minorHAnsi" w:cs="Arial"/>
          <w:i/>
          <w:iCs/>
          <w:color w:val="404040"/>
          <w:sz w:val="22"/>
          <w:szCs w:val="22"/>
          <w:lang w:val="en-IN"/>
        </w:rPr>
        <w:t xml:space="preserve">Microsoft Excel </w:t>
      </w:r>
    </w:p>
    <w:p w:rsidR="004C7047" w:rsidRPr="0034709A" w:rsidRDefault="004C7047" w:rsidP="00BD1FE2">
      <w:pPr>
        <w:pStyle w:val="Bullet1"/>
        <w:numPr>
          <w:ilvl w:val="0"/>
          <w:numId w:val="0"/>
        </w:numPr>
        <w:ind w:left="1800"/>
        <w:rPr>
          <w:rFonts w:asciiTheme="minorHAnsi" w:eastAsiaTheme="minorHAnsi" w:hAnsiTheme="minorHAnsi" w:cs="Arial"/>
          <w:i/>
          <w:iCs/>
          <w:color w:val="404040"/>
          <w:sz w:val="22"/>
          <w:szCs w:val="22"/>
          <w:lang w:val="en-IN"/>
        </w:rPr>
      </w:pPr>
    </w:p>
    <w:bookmarkEnd w:id="12"/>
    <w:bookmarkEnd w:id="13"/>
    <w:bookmarkEnd w:id="14"/>
    <w:bookmarkEnd w:id="15"/>
    <w:p w:rsidR="00375941" w:rsidRPr="00D6015E" w:rsidRDefault="00375941" w:rsidP="00375941">
      <w:pPr>
        <w:pStyle w:val="Bullet1"/>
        <w:numPr>
          <w:ilvl w:val="0"/>
          <w:numId w:val="11"/>
        </w:numPr>
        <w:rPr>
          <w:b/>
        </w:rPr>
      </w:pPr>
      <w:r w:rsidRPr="00D6015E">
        <w:rPr>
          <w:b/>
        </w:rPr>
        <w:t xml:space="preserve">Note : - </w:t>
      </w:r>
    </w:p>
    <w:p w:rsidR="00375941" w:rsidRPr="0034709A" w:rsidRDefault="00375941" w:rsidP="00375941">
      <w:pPr>
        <w:pStyle w:val="Bullet1"/>
        <w:rPr>
          <w:rFonts w:asciiTheme="minorHAnsi" w:eastAsiaTheme="minorHAnsi" w:hAnsiTheme="minorHAnsi" w:cs="Arial"/>
          <w:i/>
          <w:iCs/>
          <w:color w:val="404040"/>
          <w:sz w:val="22"/>
          <w:szCs w:val="22"/>
          <w:lang w:val="en-IN"/>
        </w:rPr>
      </w:pPr>
      <w:r w:rsidRPr="0034709A">
        <w:rPr>
          <w:rFonts w:asciiTheme="minorHAnsi" w:eastAsiaTheme="minorHAnsi" w:hAnsiTheme="minorHAnsi" w:cs="Arial"/>
          <w:i/>
          <w:iCs/>
          <w:color w:val="404040"/>
          <w:sz w:val="22"/>
          <w:szCs w:val="22"/>
          <w:lang w:val="en-IN"/>
        </w:rPr>
        <w:t xml:space="preserve">In most of the </w:t>
      </w:r>
      <w:proofErr w:type="gramStart"/>
      <w:r w:rsidRPr="0034709A">
        <w:rPr>
          <w:rFonts w:asciiTheme="minorHAnsi" w:eastAsiaTheme="minorHAnsi" w:hAnsiTheme="minorHAnsi" w:cs="Arial"/>
          <w:i/>
          <w:iCs/>
          <w:color w:val="404040"/>
          <w:sz w:val="22"/>
          <w:szCs w:val="22"/>
          <w:lang w:val="en-IN"/>
        </w:rPr>
        <w:t>functions</w:t>
      </w:r>
      <w:proofErr w:type="gramEnd"/>
      <w:r w:rsidRPr="0034709A">
        <w:rPr>
          <w:rFonts w:asciiTheme="minorHAnsi" w:eastAsiaTheme="minorHAnsi" w:hAnsiTheme="minorHAnsi" w:cs="Arial"/>
          <w:i/>
          <w:iCs/>
          <w:color w:val="404040"/>
          <w:sz w:val="22"/>
          <w:szCs w:val="22"/>
          <w:lang w:val="en-IN"/>
        </w:rPr>
        <w:t xml:space="preserve"> you will be able to see the watermark for each fields. By looking at </w:t>
      </w:r>
      <w:proofErr w:type="gramStart"/>
      <w:r w:rsidRPr="0034709A">
        <w:rPr>
          <w:rFonts w:asciiTheme="minorHAnsi" w:eastAsiaTheme="minorHAnsi" w:hAnsiTheme="minorHAnsi" w:cs="Arial"/>
          <w:i/>
          <w:iCs/>
          <w:color w:val="404040"/>
          <w:sz w:val="22"/>
          <w:szCs w:val="22"/>
          <w:lang w:val="en-IN"/>
        </w:rPr>
        <w:t>that</w:t>
      </w:r>
      <w:proofErr w:type="gramEnd"/>
      <w:r w:rsidRPr="0034709A">
        <w:rPr>
          <w:rFonts w:asciiTheme="minorHAnsi" w:eastAsiaTheme="minorHAnsi" w:hAnsiTheme="minorHAnsi" w:cs="Arial"/>
          <w:i/>
          <w:iCs/>
          <w:color w:val="404040"/>
          <w:sz w:val="22"/>
          <w:szCs w:val="22"/>
          <w:lang w:val="en-IN"/>
        </w:rPr>
        <w:t xml:space="preserve"> you will come to know that what exactly you have to mention in that field.</w:t>
      </w:r>
    </w:p>
    <w:p w:rsidR="00375941" w:rsidRDefault="00375941" w:rsidP="00375941">
      <w:pPr>
        <w:pStyle w:val="Bullet1"/>
        <w:rPr>
          <w:rFonts w:asciiTheme="minorHAnsi" w:eastAsiaTheme="minorHAnsi" w:hAnsiTheme="minorHAnsi" w:cs="Arial"/>
          <w:i/>
          <w:iCs/>
          <w:color w:val="404040"/>
          <w:sz w:val="22"/>
          <w:szCs w:val="22"/>
          <w:lang w:val="en-IN"/>
        </w:rPr>
      </w:pPr>
      <w:r w:rsidRPr="0034709A">
        <w:rPr>
          <w:rFonts w:asciiTheme="minorHAnsi" w:eastAsiaTheme="minorHAnsi" w:hAnsiTheme="minorHAnsi" w:cs="Arial"/>
          <w:i/>
          <w:iCs/>
          <w:color w:val="404040"/>
          <w:sz w:val="22"/>
          <w:szCs w:val="22"/>
          <w:lang w:val="en-IN"/>
        </w:rPr>
        <w:t>In most of the functions you need not to add a activity to create a worksheet, functions itself checks the sheet, if the sheet is  not exist then it creates an worksheet.</w:t>
      </w:r>
    </w:p>
    <w:p w:rsidR="009639C2" w:rsidRPr="00D6015E" w:rsidRDefault="009639C2" w:rsidP="009639C2">
      <w:pPr>
        <w:pStyle w:val="Bullet1"/>
        <w:numPr>
          <w:ilvl w:val="0"/>
          <w:numId w:val="0"/>
        </w:numPr>
        <w:ind w:left="1800"/>
        <w:rPr>
          <w:rFonts w:asciiTheme="minorHAnsi" w:eastAsiaTheme="minorHAnsi" w:hAnsiTheme="minorHAnsi" w:cs="Arial"/>
          <w:i/>
          <w:iCs/>
          <w:color w:val="404040"/>
          <w:sz w:val="22"/>
          <w:szCs w:val="22"/>
          <w:lang w:val="en-IN"/>
        </w:rPr>
      </w:pPr>
    </w:p>
    <w:p w:rsidR="00375941" w:rsidRPr="00D6015E" w:rsidRDefault="00375941" w:rsidP="00375941">
      <w:pPr>
        <w:pStyle w:val="Bullet1"/>
        <w:numPr>
          <w:ilvl w:val="0"/>
          <w:numId w:val="11"/>
        </w:numPr>
      </w:pPr>
      <w:r w:rsidRPr="008A46DF">
        <w:t xml:space="preserve">There are two different functions with similar look : - </w:t>
      </w:r>
      <w:r w:rsidRPr="00D6015E">
        <w:rPr>
          <w:rFonts w:asciiTheme="minorHAnsi" w:eastAsiaTheme="minorHAnsi" w:hAnsiTheme="minorHAnsi" w:cs="Arial"/>
          <w:i/>
          <w:iCs/>
          <w:color w:val="404040"/>
          <w:sz w:val="22"/>
          <w:szCs w:val="22"/>
          <w:lang w:val="en-IN"/>
        </w:rPr>
        <w:t xml:space="preserve">    </w:t>
      </w:r>
    </w:p>
    <w:p w:rsidR="00375941" w:rsidRPr="0034709A" w:rsidRDefault="00375941" w:rsidP="00375941">
      <w:pPr>
        <w:pStyle w:val="Bullet1"/>
        <w:rPr>
          <w:rFonts w:asciiTheme="minorHAnsi" w:eastAsiaTheme="minorHAnsi" w:hAnsiTheme="minorHAnsi" w:cs="Arial"/>
          <w:i/>
          <w:iCs/>
          <w:color w:val="404040"/>
          <w:sz w:val="22"/>
          <w:szCs w:val="22"/>
          <w:lang w:val="en-IN"/>
        </w:rPr>
      </w:pPr>
      <w:r w:rsidRPr="0034709A">
        <w:rPr>
          <w:rFonts w:asciiTheme="minorHAnsi" w:eastAsiaTheme="minorHAnsi" w:hAnsiTheme="minorHAnsi" w:cs="Arial"/>
          <w:i/>
          <w:iCs/>
          <w:color w:val="404040"/>
          <w:sz w:val="22"/>
          <w:szCs w:val="22"/>
          <w:lang w:val="en-IN"/>
        </w:rPr>
        <w:t xml:space="preserve">1. Pivot </w:t>
      </w:r>
      <w:proofErr w:type="gramStart"/>
      <w:r w:rsidRPr="0034709A">
        <w:rPr>
          <w:rFonts w:asciiTheme="minorHAnsi" w:eastAsiaTheme="minorHAnsi" w:hAnsiTheme="minorHAnsi" w:cs="Arial"/>
          <w:i/>
          <w:iCs/>
          <w:color w:val="404040"/>
          <w:sz w:val="22"/>
          <w:szCs w:val="22"/>
          <w:lang w:val="en-IN"/>
        </w:rPr>
        <w:t>Table which works with Excel Application scope – Input / Output</w:t>
      </w:r>
      <w:proofErr w:type="gramEnd"/>
      <w:r w:rsidRPr="0034709A">
        <w:rPr>
          <w:rFonts w:asciiTheme="minorHAnsi" w:eastAsiaTheme="minorHAnsi" w:hAnsiTheme="minorHAnsi" w:cs="Arial"/>
          <w:i/>
          <w:iCs/>
          <w:color w:val="404040"/>
          <w:sz w:val="22"/>
          <w:szCs w:val="22"/>
          <w:lang w:val="en-IN"/>
        </w:rPr>
        <w:t xml:space="preserve"> can be Datatable &amp; Sheet.</w:t>
      </w:r>
    </w:p>
    <w:p w:rsidR="00375941" w:rsidRPr="0034709A" w:rsidRDefault="00375941" w:rsidP="00375941">
      <w:pPr>
        <w:pStyle w:val="Bullet1"/>
        <w:rPr>
          <w:rFonts w:asciiTheme="minorHAnsi" w:eastAsiaTheme="minorHAnsi" w:hAnsiTheme="minorHAnsi" w:cs="Arial"/>
          <w:i/>
          <w:iCs/>
          <w:color w:val="404040"/>
          <w:sz w:val="22"/>
          <w:szCs w:val="22"/>
          <w:lang w:val="en-IN"/>
        </w:rPr>
      </w:pPr>
      <w:r w:rsidRPr="0034709A">
        <w:rPr>
          <w:rFonts w:asciiTheme="minorHAnsi" w:eastAsiaTheme="minorHAnsi" w:hAnsiTheme="minorHAnsi" w:cs="Arial"/>
          <w:i/>
          <w:iCs/>
          <w:color w:val="404040"/>
          <w:sz w:val="22"/>
          <w:szCs w:val="22"/>
          <w:lang w:val="en-IN"/>
        </w:rPr>
        <w:t xml:space="preserve">2. Pivot </w:t>
      </w:r>
      <w:proofErr w:type="gramStart"/>
      <w:r w:rsidRPr="0034709A">
        <w:rPr>
          <w:rFonts w:asciiTheme="minorHAnsi" w:eastAsiaTheme="minorHAnsi" w:hAnsiTheme="minorHAnsi" w:cs="Arial"/>
          <w:i/>
          <w:iCs/>
          <w:color w:val="404040"/>
          <w:sz w:val="22"/>
          <w:szCs w:val="22"/>
          <w:lang w:val="en-IN"/>
        </w:rPr>
        <w:t xml:space="preserve">Table which works without Excel Application scope – Input / </w:t>
      </w:r>
      <w:proofErr w:type="spellStart"/>
      <w:r w:rsidRPr="0034709A">
        <w:rPr>
          <w:rFonts w:asciiTheme="minorHAnsi" w:eastAsiaTheme="minorHAnsi" w:hAnsiTheme="minorHAnsi" w:cs="Arial"/>
          <w:i/>
          <w:iCs/>
          <w:color w:val="404040"/>
          <w:sz w:val="22"/>
          <w:szCs w:val="22"/>
          <w:lang w:val="en-IN"/>
        </w:rPr>
        <w:t>Ouput</w:t>
      </w:r>
      <w:proofErr w:type="spellEnd"/>
      <w:proofErr w:type="gramEnd"/>
      <w:r w:rsidRPr="0034709A">
        <w:rPr>
          <w:rFonts w:asciiTheme="minorHAnsi" w:eastAsiaTheme="minorHAnsi" w:hAnsiTheme="minorHAnsi" w:cs="Arial"/>
          <w:i/>
          <w:iCs/>
          <w:color w:val="404040"/>
          <w:sz w:val="22"/>
          <w:szCs w:val="22"/>
          <w:lang w:val="en-IN"/>
        </w:rPr>
        <w:t xml:space="preserve"> is only Datatable.</w:t>
      </w:r>
    </w:p>
    <w:p w:rsidR="005953CD" w:rsidRDefault="00375941" w:rsidP="005953CD">
      <w:pPr>
        <w:pStyle w:val="Bullet1"/>
        <w:rPr>
          <w:rFonts w:asciiTheme="minorHAnsi" w:eastAsiaTheme="minorHAnsi" w:hAnsiTheme="minorHAnsi" w:cs="Arial"/>
          <w:i/>
          <w:iCs/>
          <w:color w:val="404040"/>
          <w:sz w:val="22"/>
          <w:szCs w:val="22"/>
          <w:lang w:val="en-IN"/>
        </w:rPr>
      </w:pPr>
      <w:r>
        <w:rPr>
          <w:rFonts w:asciiTheme="minorHAnsi" w:eastAsiaTheme="minorHAnsi" w:hAnsiTheme="minorHAnsi" w:cs="Arial"/>
          <w:i/>
          <w:iCs/>
          <w:color w:val="404040"/>
          <w:sz w:val="22"/>
          <w:szCs w:val="22"/>
          <w:lang w:val="en-IN"/>
        </w:rPr>
        <w:t xml:space="preserve">3. </w:t>
      </w:r>
      <w:r w:rsidRPr="0034709A">
        <w:rPr>
          <w:rFonts w:asciiTheme="minorHAnsi" w:eastAsiaTheme="minorHAnsi" w:hAnsiTheme="minorHAnsi" w:cs="Arial"/>
          <w:i/>
          <w:iCs/>
          <w:color w:val="404040"/>
          <w:sz w:val="22"/>
          <w:szCs w:val="22"/>
          <w:lang w:val="en-IN"/>
        </w:rPr>
        <w:t xml:space="preserve">Filter Range </w:t>
      </w:r>
      <w:proofErr w:type="gramStart"/>
      <w:r w:rsidRPr="0034709A">
        <w:rPr>
          <w:rFonts w:asciiTheme="minorHAnsi" w:eastAsiaTheme="minorHAnsi" w:hAnsiTheme="minorHAnsi" w:cs="Arial"/>
          <w:i/>
          <w:iCs/>
          <w:color w:val="404040"/>
          <w:sz w:val="22"/>
          <w:szCs w:val="22"/>
          <w:lang w:val="en-IN"/>
        </w:rPr>
        <w:t>Data which works with Excel Application scope – Input / Output</w:t>
      </w:r>
      <w:proofErr w:type="gramEnd"/>
      <w:r w:rsidRPr="0034709A">
        <w:rPr>
          <w:rFonts w:asciiTheme="minorHAnsi" w:eastAsiaTheme="minorHAnsi" w:hAnsiTheme="minorHAnsi" w:cs="Arial"/>
          <w:i/>
          <w:iCs/>
          <w:color w:val="404040"/>
          <w:sz w:val="22"/>
          <w:szCs w:val="22"/>
          <w:lang w:val="en-IN"/>
        </w:rPr>
        <w:t xml:space="preserve"> can be Datatable &amp; Sheet.</w:t>
      </w:r>
    </w:p>
    <w:p w:rsidR="009D3DEC" w:rsidRPr="005953CD" w:rsidRDefault="00375941" w:rsidP="005953CD">
      <w:pPr>
        <w:pStyle w:val="Bullet1"/>
        <w:rPr>
          <w:rFonts w:asciiTheme="minorHAnsi" w:eastAsiaTheme="minorHAnsi" w:hAnsiTheme="minorHAnsi" w:cs="Arial"/>
          <w:i/>
          <w:iCs/>
          <w:color w:val="404040"/>
          <w:sz w:val="22"/>
          <w:szCs w:val="22"/>
          <w:lang w:val="en-IN"/>
        </w:rPr>
      </w:pPr>
      <w:r w:rsidRPr="005953CD">
        <w:rPr>
          <w:rFonts w:asciiTheme="minorHAnsi" w:eastAsiaTheme="minorHAnsi" w:hAnsiTheme="minorHAnsi" w:cs="Arial"/>
          <w:i/>
          <w:iCs/>
          <w:color w:val="404040"/>
          <w:sz w:val="22"/>
          <w:szCs w:val="22"/>
          <w:lang w:val="en-IN"/>
        </w:rPr>
        <w:t xml:space="preserve">4. Filter Range </w:t>
      </w:r>
      <w:proofErr w:type="gramStart"/>
      <w:r w:rsidRPr="005953CD">
        <w:rPr>
          <w:rFonts w:asciiTheme="minorHAnsi" w:eastAsiaTheme="minorHAnsi" w:hAnsiTheme="minorHAnsi" w:cs="Arial"/>
          <w:i/>
          <w:iCs/>
          <w:color w:val="404040"/>
          <w:sz w:val="22"/>
          <w:szCs w:val="22"/>
          <w:lang w:val="en-IN"/>
        </w:rPr>
        <w:t xml:space="preserve">Data which works without Excel Application scope – Input / </w:t>
      </w:r>
      <w:proofErr w:type="spellStart"/>
      <w:r w:rsidRPr="005953CD">
        <w:rPr>
          <w:rFonts w:asciiTheme="minorHAnsi" w:eastAsiaTheme="minorHAnsi" w:hAnsiTheme="minorHAnsi" w:cs="Arial"/>
          <w:i/>
          <w:iCs/>
          <w:color w:val="404040"/>
          <w:sz w:val="22"/>
          <w:szCs w:val="22"/>
          <w:lang w:val="en-IN"/>
        </w:rPr>
        <w:t>Ouput</w:t>
      </w:r>
      <w:proofErr w:type="spellEnd"/>
      <w:proofErr w:type="gramEnd"/>
      <w:r w:rsidRPr="005953CD">
        <w:rPr>
          <w:rFonts w:asciiTheme="minorHAnsi" w:eastAsiaTheme="minorHAnsi" w:hAnsiTheme="minorHAnsi" w:cs="Arial"/>
          <w:i/>
          <w:iCs/>
          <w:color w:val="404040"/>
          <w:sz w:val="22"/>
          <w:szCs w:val="22"/>
          <w:lang w:val="en-IN"/>
        </w:rPr>
        <w:t xml:space="preserve"> is only Datatable.</w:t>
      </w:r>
    </w:p>
    <w:p w:rsidR="009D3DEC" w:rsidRPr="003C1D64" w:rsidRDefault="007E184D" w:rsidP="007E184D">
      <w:pPr>
        <w:pStyle w:val="Heading1"/>
      </w:pPr>
      <w:bookmarkStart w:id="20" w:name="_Comprehensive_set_of"/>
      <w:bookmarkEnd w:id="20"/>
      <w:r w:rsidRPr="007E184D">
        <w:lastRenderedPageBreak/>
        <w:t>Prerequisites</w:t>
      </w:r>
      <w:r w:rsidR="006D3ABF" w:rsidRPr="003C1D64">
        <w:t xml:space="preserve"> &amp; Installation Steps</w:t>
      </w:r>
    </w:p>
    <w:p w:rsidR="00572388" w:rsidRPr="00572388" w:rsidRDefault="00572388" w:rsidP="00572388">
      <w:pPr>
        <w:pStyle w:val="Bodycopy"/>
        <w:rPr>
          <w:rFonts w:ascii="Arial Narrow" w:hAnsi="Arial Narrow"/>
          <w:i/>
          <w:color w:val="0070C0"/>
          <w:sz w:val="24"/>
        </w:rPr>
      </w:pPr>
    </w:p>
    <w:tbl>
      <w:tblPr>
        <w:tblW w:w="16505" w:type="dxa"/>
        <w:tblInd w:w="-1265" w:type="dxa"/>
        <w:tblLook w:val="04A0" w:firstRow="1" w:lastRow="0" w:firstColumn="1" w:lastColumn="0" w:noHBand="0" w:noVBand="1"/>
      </w:tblPr>
      <w:tblGrid>
        <w:gridCol w:w="5637"/>
        <w:gridCol w:w="6963"/>
        <w:gridCol w:w="3905"/>
      </w:tblGrid>
      <w:tr w:rsidR="000B3C1F" w:rsidRPr="000B3C1F" w:rsidTr="000D7CAE">
        <w:trPr>
          <w:trHeight w:val="332"/>
        </w:trPr>
        <w:tc>
          <w:tcPr>
            <w:tcW w:w="16505"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3C1F" w:rsidRPr="000B3C1F" w:rsidRDefault="007E184D" w:rsidP="000B3C1F">
            <w:pPr>
              <w:jc w:val="center"/>
              <w:rPr>
                <w:rFonts w:ascii="Open Sans" w:hAnsi="Open Sans" w:cs="Open Sans"/>
                <w:b/>
                <w:color w:val="000000"/>
                <w:sz w:val="24"/>
                <w:szCs w:val="24"/>
              </w:rPr>
            </w:pPr>
            <w:r w:rsidRPr="007E184D">
              <w:rPr>
                <w:rFonts w:ascii="Open Sans" w:hAnsi="Open Sans" w:cs="Open Sans"/>
                <w:b/>
                <w:color w:val="FF0000"/>
                <w:sz w:val="40"/>
                <w:szCs w:val="24"/>
              </w:rPr>
              <w:t>Prerequisites</w:t>
            </w:r>
          </w:p>
        </w:tc>
      </w:tr>
      <w:tr w:rsidR="000B3C1F" w:rsidRPr="000B3C1F" w:rsidTr="00922513">
        <w:trPr>
          <w:trHeight w:val="1664"/>
        </w:trPr>
        <w:tc>
          <w:tcPr>
            <w:tcW w:w="5637" w:type="dxa"/>
            <w:tcBorders>
              <w:top w:val="nil"/>
              <w:left w:val="single" w:sz="4" w:space="0" w:color="auto"/>
              <w:bottom w:val="single" w:sz="4" w:space="0" w:color="auto"/>
              <w:right w:val="single" w:sz="4" w:space="0" w:color="auto"/>
            </w:tcBorders>
            <w:shd w:val="clear" w:color="auto" w:fill="auto"/>
            <w:noWrap/>
            <w:vAlign w:val="center"/>
            <w:hideMark/>
          </w:tcPr>
          <w:p w:rsidR="00903836" w:rsidRDefault="00F073BD" w:rsidP="009A5468">
            <w:pPr>
              <w:pStyle w:val="NoSpacing"/>
              <w:rPr>
                <w:rStyle w:val="IntenseReference"/>
              </w:rPr>
            </w:pPr>
            <w:r>
              <w:rPr>
                <w:noProof/>
              </w:rPr>
              <w:drawing>
                <wp:inline distT="0" distB="0" distL="0" distR="0" wp14:anchorId="7D27F132" wp14:editId="7DF89354">
                  <wp:extent cx="1333500" cy="765544"/>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36163" cy="767073"/>
                          </a:xfrm>
                          <a:prstGeom prst="rect">
                            <a:avLst/>
                          </a:prstGeom>
                        </pic:spPr>
                      </pic:pic>
                    </a:graphicData>
                  </a:graphic>
                </wp:inline>
              </w:drawing>
            </w:r>
            <w:r>
              <w:rPr>
                <w:rStyle w:val="IntenseReference"/>
              </w:rPr>
              <w:t xml:space="preserve">                                      </w:t>
            </w:r>
          </w:p>
          <w:p w:rsidR="000B3C1F" w:rsidRPr="009A5468" w:rsidRDefault="000B3C1F" w:rsidP="009A5468">
            <w:pPr>
              <w:pStyle w:val="NoSpacing"/>
              <w:rPr>
                <w:rStyle w:val="IntenseReference"/>
              </w:rPr>
            </w:pPr>
            <w:r w:rsidRPr="009A5468">
              <w:rPr>
                <w:rStyle w:val="IntenseReference"/>
              </w:rPr>
              <w:t>Supported Excel versions</w:t>
            </w:r>
          </w:p>
        </w:tc>
        <w:tc>
          <w:tcPr>
            <w:tcW w:w="6963" w:type="dxa"/>
            <w:tcBorders>
              <w:top w:val="nil"/>
              <w:left w:val="nil"/>
              <w:bottom w:val="single" w:sz="4" w:space="0" w:color="auto"/>
              <w:right w:val="single" w:sz="4" w:space="0" w:color="auto"/>
            </w:tcBorders>
            <w:shd w:val="clear" w:color="auto" w:fill="auto"/>
            <w:noWrap/>
            <w:vAlign w:val="center"/>
            <w:hideMark/>
          </w:tcPr>
          <w:p w:rsidR="00F073BD" w:rsidRDefault="00F073BD" w:rsidP="009A5468">
            <w:pPr>
              <w:pStyle w:val="NoSpacing"/>
              <w:rPr>
                <w:rStyle w:val="IntenseReference"/>
              </w:rPr>
            </w:pPr>
            <w:r>
              <w:rPr>
                <w:noProof/>
              </w:rPr>
              <w:drawing>
                <wp:inline distT="0" distB="0" distL="0" distR="0" wp14:anchorId="12D208CE" wp14:editId="644B50A7">
                  <wp:extent cx="1228725" cy="850604"/>
                  <wp:effectExtent l="0" t="0" r="0" b="6985"/>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32913" cy="853503"/>
                          </a:xfrm>
                          <a:prstGeom prst="rect">
                            <a:avLst/>
                          </a:prstGeom>
                        </pic:spPr>
                      </pic:pic>
                    </a:graphicData>
                  </a:graphic>
                </wp:inline>
              </w:drawing>
            </w:r>
          </w:p>
          <w:p w:rsidR="000B3C1F" w:rsidRPr="009A5468" w:rsidRDefault="000B3C1F" w:rsidP="009A5468">
            <w:pPr>
              <w:pStyle w:val="NoSpacing"/>
              <w:rPr>
                <w:rStyle w:val="IntenseReference"/>
              </w:rPr>
            </w:pPr>
            <w:r w:rsidRPr="009A5468">
              <w:rPr>
                <w:rStyle w:val="IntenseReference"/>
              </w:rPr>
              <w:t>Supported Windows versions</w:t>
            </w:r>
          </w:p>
        </w:tc>
        <w:tc>
          <w:tcPr>
            <w:tcW w:w="3905" w:type="dxa"/>
            <w:tcBorders>
              <w:top w:val="nil"/>
              <w:left w:val="nil"/>
              <w:bottom w:val="single" w:sz="4" w:space="0" w:color="auto"/>
              <w:right w:val="single" w:sz="4" w:space="0" w:color="auto"/>
            </w:tcBorders>
            <w:shd w:val="clear" w:color="auto" w:fill="auto"/>
            <w:noWrap/>
            <w:vAlign w:val="center"/>
            <w:hideMark/>
          </w:tcPr>
          <w:p w:rsidR="006F0A90" w:rsidRDefault="00F073BD" w:rsidP="009A5468">
            <w:pPr>
              <w:pStyle w:val="NoSpacing"/>
              <w:rPr>
                <w:rStyle w:val="IntenseReference"/>
              </w:rPr>
            </w:pPr>
            <w:r>
              <w:rPr>
                <w:noProof/>
              </w:rPr>
              <w:drawing>
                <wp:inline distT="0" distB="0" distL="0" distR="0" wp14:anchorId="2A8DC9BE" wp14:editId="29CA2DBD">
                  <wp:extent cx="1047750" cy="76200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47750" cy="762000"/>
                          </a:xfrm>
                          <a:prstGeom prst="rect">
                            <a:avLst/>
                          </a:prstGeom>
                        </pic:spPr>
                      </pic:pic>
                    </a:graphicData>
                  </a:graphic>
                </wp:inline>
              </w:drawing>
            </w:r>
            <w:r>
              <w:rPr>
                <w:rStyle w:val="IntenseReference"/>
              </w:rPr>
              <w:t xml:space="preserve">                                                            </w:t>
            </w:r>
          </w:p>
          <w:p w:rsidR="006F0A90" w:rsidRDefault="006F0A90" w:rsidP="009A5468">
            <w:pPr>
              <w:pStyle w:val="NoSpacing"/>
              <w:rPr>
                <w:rStyle w:val="IntenseReference"/>
              </w:rPr>
            </w:pPr>
          </w:p>
          <w:p w:rsidR="000B3C1F" w:rsidRPr="009A5468" w:rsidRDefault="000B3C1F" w:rsidP="009A5468">
            <w:pPr>
              <w:pStyle w:val="NoSpacing"/>
              <w:rPr>
                <w:rStyle w:val="IntenseReference"/>
              </w:rPr>
            </w:pPr>
            <w:r w:rsidRPr="009A5468">
              <w:rPr>
                <w:rStyle w:val="IntenseReference"/>
              </w:rPr>
              <w:t xml:space="preserve">Supported </w:t>
            </w:r>
            <w:proofErr w:type="spellStart"/>
            <w:r w:rsidRPr="009A5468">
              <w:rPr>
                <w:rStyle w:val="IntenseReference"/>
              </w:rPr>
              <w:t>Uipath</w:t>
            </w:r>
            <w:proofErr w:type="spellEnd"/>
            <w:r w:rsidRPr="009A5468">
              <w:rPr>
                <w:rStyle w:val="IntenseReference"/>
              </w:rPr>
              <w:t xml:space="preserve"> Excel Package</w:t>
            </w:r>
          </w:p>
        </w:tc>
      </w:tr>
      <w:tr w:rsidR="000B3C1F" w:rsidRPr="000B3C1F" w:rsidTr="00F073BD">
        <w:trPr>
          <w:trHeight w:val="345"/>
        </w:trPr>
        <w:tc>
          <w:tcPr>
            <w:tcW w:w="5637" w:type="dxa"/>
            <w:tcBorders>
              <w:top w:val="nil"/>
              <w:left w:val="single" w:sz="4" w:space="0" w:color="auto"/>
              <w:bottom w:val="single" w:sz="4" w:space="0" w:color="auto"/>
              <w:right w:val="single" w:sz="4" w:space="0" w:color="auto"/>
            </w:tcBorders>
            <w:shd w:val="clear" w:color="auto" w:fill="auto"/>
            <w:noWrap/>
            <w:vAlign w:val="center"/>
            <w:hideMark/>
          </w:tcPr>
          <w:p w:rsidR="000B3C1F" w:rsidRPr="00ED70A4" w:rsidRDefault="000B3C1F" w:rsidP="000B3C1F">
            <w:pPr>
              <w:rPr>
                <w:rFonts w:asciiTheme="minorHAnsi" w:eastAsiaTheme="minorHAnsi" w:hAnsiTheme="minorHAnsi" w:cs="Arial"/>
                <w:i/>
                <w:iCs/>
                <w:color w:val="404040"/>
                <w:sz w:val="22"/>
                <w:szCs w:val="22"/>
                <w:lang w:val="en-IN"/>
              </w:rPr>
            </w:pPr>
            <w:r w:rsidRPr="00ED70A4">
              <w:rPr>
                <w:rFonts w:asciiTheme="minorHAnsi" w:eastAsiaTheme="minorHAnsi" w:hAnsiTheme="minorHAnsi" w:cs="Arial"/>
                <w:i/>
                <w:iCs/>
                <w:color w:val="404040"/>
                <w:sz w:val="22"/>
                <w:szCs w:val="22"/>
                <w:lang w:val="en-IN"/>
              </w:rPr>
              <w:t>Desktop Excel included in Office 365</w:t>
            </w:r>
          </w:p>
        </w:tc>
        <w:tc>
          <w:tcPr>
            <w:tcW w:w="6963" w:type="dxa"/>
            <w:tcBorders>
              <w:top w:val="nil"/>
              <w:left w:val="nil"/>
              <w:bottom w:val="single" w:sz="4" w:space="0" w:color="auto"/>
              <w:right w:val="single" w:sz="4" w:space="0" w:color="auto"/>
            </w:tcBorders>
            <w:shd w:val="clear" w:color="auto" w:fill="auto"/>
            <w:noWrap/>
            <w:vAlign w:val="center"/>
            <w:hideMark/>
          </w:tcPr>
          <w:p w:rsidR="000B3C1F" w:rsidRPr="00ED70A4" w:rsidRDefault="000B3C1F" w:rsidP="000B3C1F">
            <w:pPr>
              <w:rPr>
                <w:rFonts w:asciiTheme="minorHAnsi" w:eastAsiaTheme="minorHAnsi" w:hAnsiTheme="minorHAnsi" w:cs="Arial"/>
                <w:i/>
                <w:iCs/>
                <w:color w:val="404040"/>
                <w:sz w:val="22"/>
                <w:szCs w:val="22"/>
                <w:lang w:val="en-IN"/>
              </w:rPr>
            </w:pPr>
            <w:r w:rsidRPr="00ED70A4">
              <w:rPr>
                <w:rFonts w:asciiTheme="minorHAnsi" w:eastAsiaTheme="minorHAnsi" w:hAnsiTheme="minorHAnsi" w:cs="Arial"/>
                <w:i/>
                <w:iCs/>
                <w:color w:val="404040"/>
                <w:sz w:val="22"/>
                <w:szCs w:val="22"/>
                <w:lang w:val="en-IN"/>
              </w:rPr>
              <w:t>Windows 10</w:t>
            </w:r>
          </w:p>
        </w:tc>
        <w:tc>
          <w:tcPr>
            <w:tcW w:w="3905" w:type="dxa"/>
            <w:tcBorders>
              <w:top w:val="nil"/>
              <w:left w:val="nil"/>
              <w:bottom w:val="single" w:sz="4" w:space="0" w:color="auto"/>
              <w:right w:val="single" w:sz="4" w:space="0" w:color="auto"/>
            </w:tcBorders>
            <w:shd w:val="clear" w:color="auto" w:fill="auto"/>
            <w:noWrap/>
            <w:vAlign w:val="center"/>
            <w:hideMark/>
          </w:tcPr>
          <w:p w:rsidR="000B3C1F" w:rsidRPr="00ED70A4" w:rsidRDefault="00953AAC" w:rsidP="000B3C1F">
            <w:pPr>
              <w:rPr>
                <w:rFonts w:asciiTheme="minorHAnsi" w:eastAsiaTheme="minorHAnsi" w:hAnsiTheme="minorHAnsi" w:cs="Arial"/>
                <w:i/>
                <w:iCs/>
                <w:color w:val="404040"/>
                <w:sz w:val="22"/>
                <w:szCs w:val="22"/>
                <w:lang w:val="en-IN"/>
              </w:rPr>
            </w:pPr>
            <w:r w:rsidRPr="00ED70A4">
              <w:rPr>
                <w:rFonts w:asciiTheme="minorHAnsi" w:eastAsiaTheme="minorHAnsi" w:hAnsiTheme="minorHAnsi" w:cs="Arial"/>
                <w:i/>
                <w:iCs/>
                <w:color w:val="404040"/>
                <w:sz w:val="22"/>
                <w:szCs w:val="22"/>
                <w:lang w:val="en-IN"/>
              </w:rPr>
              <w:t xml:space="preserve">  </w:t>
            </w:r>
            <w:r w:rsidR="00761F25" w:rsidRPr="00ED70A4">
              <w:rPr>
                <w:rFonts w:asciiTheme="minorHAnsi" w:eastAsiaTheme="minorHAnsi" w:hAnsiTheme="minorHAnsi" w:cs="Arial"/>
                <w:i/>
                <w:iCs/>
                <w:color w:val="404040"/>
                <w:sz w:val="22"/>
                <w:szCs w:val="22"/>
                <w:lang w:val="en-IN"/>
              </w:rPr>
              <w:t xml:space="preserve">Excel Package </w:t>
            </w:r>
            <w:r w:rsidR="000B3C1F" w:rsidRPr="00ED70A4">
              <w:rPr>
                <w:rFonts w:asciiTheme="minorHAnsi" w:eastAsiaTheme="minorHAnsi" w:hAnsiTheme="minorHAnsi" w:cs="Arial"/>
                <w:i/>
                <w:iCs/>
                <w:color w:val="404040"/>
                <w:sz w:val="22"/>
                <w:szCs w:val="22"/>
                <w:lang w:val="en-IN"/>
              </w:rPr>
              <w:t>Version 2.3 and above</w:t>
            </w:r>
          </w:p>
        </w:tc>
      </w:tr>
      <w:tr w:rsidR="000B3C1F" w:rsidRPr="000B3C1F" w:rsidTr="00F073BD">
        <w:trPr>
          <w:trHeight w:val="345"/>
        </w:trPr>
        <w:tc>
          <w:tcPr>
            <w:tcW w:w="5637" w:type="dxa"/>
            <w:tcBorders>
              <w:top w:val="nil"/>
              <w:left w:val="single" w:sz="4" w:space="0" w:color="auto"/>
              <w:bottom w:val="single" w:sz="4" w:space="0" w:color="auto"/>
              <w:right w:val="single" w:sz="4" w:space="0" w:color="auto"/>
            </w:tcBorders>
            <w:shd w:val="clear" w:color="auto" w:fill="auto"/>
            <w:noWrap/>
            <w:vAlign w:val="center"/>
            <w:hideMark/>
          </w:tcPr>
          <w:p w:rsidR="000B3C1F" w:rsidRPr="00ED70A4" w:rsidRDefault="000B3C1F" w:rsidP="000B3C1F">
            <w:pPr>
              <w:rPr>
                <w:rFonts w:asciiTheme="minorHAnsi" w:eastAsiaTheme="minorHAnsi" w:hAnsiTheme="minorHAnsi" w:cs="Arial"/>
                <w:i/>
                <w:iCs/>
                <w:color w:val="404040"/>
                <w:sz w:val="22"/>
                <w:szCs w:val="22"/>
                <w:lang w:val="en-IN"/>
              </w:rPr>
            </w:pPr>
            <w:r w:rsidRPr="00ED70A4">
              <w:rPr>
                <w:rFonts w:asciiTheme="minorHAnsi" w:eastAsiaTheme="minorHAnsi" w:hAnsiTheme="minorHAnsi" w:cs="Arial"/>
                <w:i/>
                <w:iCs/>
                <w:color w:val="404040"/>
                <w:sz w:val="22"/>
                <w:szCs w:val="22"/>
                <w:lang w:val="en-IN"/>
              </w:rPr>
              <w:t>Excel 2016</w:t>
            </w:r>
          </w:p>
        </w:tc>
        <w:tc>
          <w:tcPr>
            <w:tcW w:w="6963" w:type="dxa"/>
            <w:tcBorders>
              <w:top w:val="nil"/>
              <w:left w:val="nil"/>
              <w:bottom w:val="single" w:sz="4" w:space="0" w:color="auto"/>
              <w:right w:val="single" w:sz="4" w:space="0" w:color="auto"/>
            </w:tcBorders>
            <w:shd w:val="clear" w:color="auto" w:fill="auto"/>
            <w:noWrap/>
            <w:vAlign w:val="center"/>
            <w:hideMark/>
          </w:tcPr>
          <w:p w:rsidR="000B3C1F" w:rsidRPr="00ED70A4" w:rsidRDefault="000B3C1F" w:rsidP="000B3C1F">
            <w:pPr>
              <w:rPr>
                <w:rFonts w:asciiTheme="minorHAnsi" w:eastAsiaTheme="minorHAnsi" w:hAnsiTheme="minorHAnsi" w:cs="Arial"/>
                <w:i/>
                <w:iCs/>
                <w:color w:val="404040"/>
                <w:sz w:val="22"/>
                <w:szCs w:val="22"/>
                <w:lang w:val="en-IN"/>
              </w:rPr>
            </w:pPr>
            <w:r w:rsidRPr="00ED70A4">
              <w:rPr>
                <w:rFonts w:asciiTheme="minorHAnsi" w:eastAsiaTheme="minorHAnsi" w:hAnsiTheme="minorHAnsi" w:cs="Arial"/>
                <w:i/>
                <w:iCs/>
                <w:color w:val="404040"/>
                <w:sz w:val="22"/>
                <w:szCs w:val="22"/>
                <w:lang w:val="en-IN"/>
              </w:rPr>
              <w:t>Windows 8.1</w:t>
            </w:r>
          </w:p>
        </w:tc>
        <w:tc>
          <w:tcPr>
            <w:tcW w:w="3905" w:type="dxa"/>
            <w:tcBorders>
              <w:top w:val="nil"/>
              <w:left w:val="nil"/>
              <w:bottom w:val="single" w:sz="4" w:space="0" w:color="auto"/>
              <w:right w:val="single" w:sz="4" w:space="0" w:color="auto"/>
            </w:tcBorders>
            <w:shd w:val="clear" w:color="auto" w:fill="auto"/>
            <w:noWrap/>
            <w:vAlign w:val="center"/>
            <w:hideMark/>
          </w:tcPr>
          <w:p w:rsidR="000B3C1F" w:rsidRPr="00ED70A4" w:rsidRDefault="000B3C1F" w:rsidP="000B3C1F">
            <w:pPr>
              <w:rPr>
                <w:rFonts w:asciiTheme="minorHAnsi" w:eastAsiaTheme="minorHAnsi" w:hAnsiTheme="minorHAnsi" w:cs="Arial"/>
                <w:i/>
                <w:iCs/>
                <w:color w:val="404040"/>
                <w:sz w:val="22"/>
                <w:szCs w:val="22"/>
                <w:lang w:val="en-IN"/>
              </w:rPr>
            </w:pPr>
            <w:r w:rsidRPr="00ED70A4">
              <w:rPr>
                <w:rFonts w:asciiTheme="minorHAnsi" w:eastAsiaTheme="minorHAnsi" w:hAnsiTheme="minorHAnsi" w:cs="Arial"/>
                <w:i/>
                <w:iCs/>
                <w:color w:val="404040"/>
                <w:sz w:val="22"/>
                <w:szCs w:val="22"/>
                <w:lang w:val="en-IN"/>
              </w:rPr>
              <w:t> </w:t>
            </w:r>
          </w:p>
        </w:tc>
      </w:tr>
      <w:tr w:rsidR="000B3C1F" w:rsidRPr="000B3C1F" w:rsidTr="00F073BD">
        <w:trPr>
          <w:trHeight w:val="345"/>
        </w:trPr>
        <w:tc>
          <w:tcPr>
            <w:tcW w:w="5637" w:type="dxa"/>
            <w:tcBorders>
              <w:top w:val="nil"/>
              <w:left w:val="single" w:sz="4" w:space="0" w:color="auto"/>
              <w:bottom w:val="single" w:sz="4" w:space="0" w:color="auto"/>
              <w:right w:val="single" w:sz="4" w:space="0" w:color="auto"/>
            </w:tcBorders>
            <w:shd w:val="clear" w:color="auto" w:fill="auto"/>
            <w:noWrap/>
            <w:vAlign w:val="center"/>
            <w:hideMark/>
          </w:tcPr>
          <w:p w:rsidR="000B3C1F" w:rsidRPr="00ED70A4" w:rsidRDefault="000B3C1F" w:rsidP="000B3C1F">
            <w:pPr>
              <w:rPr>
                <w:rFonts w:asciiTheme="minorHAnsi" w:eastAsiaTheme="minorHAnsi" w:hAnsiTheme="minorHAnsi" w:cs="Arial"/>
                <w:i/>
                <w:iCs/>
                <w:color w:val="404040"/>
                <w:sz w:val="22"/>
                <w:szCs w:val="22"/>
                <w:lang w:val="en-IN"/>
              </w:rPr>
            </w:pPr>
            <w:r w:rsidRPr="00ED70A4">
              <w:rPr>
                <w:rFonts w:asciiTheme="minorHAnsi" w:eastAsiaTheme="minorHAnsi" w:hAnsiTheme="minorHAnsi" w:cs="Arial"/>
                <w:i/>
                <w:iCs/>
                <w:color w:val="404040"/>
                <w:sz w:val="22"/>
                <w:szCs w:val="22"/>
                <w:lang w:val="en-IN"/>
              </w:rPr>
              <w:t>Excel 2013</w:t>
            </w:r>
          </w:p>
        </w:tc>
        <w:tc>
          <w:tcPr>
            <w:tcW w:w="6963" w:type="dxa"/>
            <w:tcBorders>
              <w:top w:val="nil"/>
              <w:left w:val="nil"/>
              <w:bottom w:val="single" w:sz="4" w:space="0" w:color="auto"/>
              <w:right w:val="single" w:sz="4" w:space="0" w:color="auto"/>
            </w:tcBorders>
            <w:shd w:val="clear" w:color="auto" w:fill="auto"/>
            <w:noWrap/>
            <w:vAlign w:val="center"/>
            <w:hideMark/>
          </w:tcPr>
          <w:p w:rsidR="000B3C1F" w:rsidRPr="00ED70A4" w:rsidRDefault="000B3C1F" w:rsidP="000B3C1F">
            <w:pPr>
              <w:rPr>
                <w:rFonts w:asciiTheme="minorHAnsi" w:eastAsiaTheme="minorHAnsi" w:hAnsiTheme="minorHAnsi" w:cs="Arial"/>
                <w:i/>
                <w:iCs/>
                <w:color w:val="404040"/>
                <w:sz w:val="22"/>
                <w:szCs w:val="22"/>
                <w:lang w:val="en-IN"/>
              </w:rPr>
            </w:pPr>
            <w:r w:rsidRPr="00ED70A4">
              <w:rPr>
                <w:rFonts w:asciiTheme="minorHAnsi" w:eastAsiaTheme="minorHAnsi" w:hAnsiTheme="minorHAnsi" w:cs="Arial"/>
                <w:i/>
                <w:iCs/>
                <w:color w:val="404040"/>
                <w:sz w:val="22"/>
                <w:szCs w:val="22"/>
                <w:lang w:val="en-IN"/>
              </w:rPr>
              <w:t>Windows 8</w:t>
            </w:r>
          </w:p>
        </w:tc>
        <w:tc>
          <w:tcPr>
            <w:tcW w:w="3905" w:type="dxa"/>
            <w:tcBorders>
              <w:top w:val="nil"/>
              <w:left w:val="nil"/>
              <w:bottom w:val="single" w:sz="4" w:space="0" w:color="auto"/>
              <w:right w:val="single" w:sz="4" w:space="0" w:color="auto"/>
            </w:tcBorders>
            <w:shd w:val="clear" w:color="auto" w:fill="auto"/>
            <w:noWrap/>
            <w:vAlign w:val="center"/>
            <w:hideMark/>
          </w:tcPr>
          <w:p w:rsidR="000B3C1F" w:rsidRPr="00ED70A4" w:rsidRDefault="000B3C1F" w:rsidP="000B3C1F">
            <w:pPr>
              <w:rPr>
                <w:rFonts w:asciiTheme="minorHAnsi" w:eastAsiaTheme="minorHAnsi" w:hAnsiTheme="minorHAnsi" w:cs="Arial"/>
                <w:i/>
                <w:iCs/>
                <w:color w:val="404040"/>
                <w:sz w:val="22"/>
                <w:szCs w:val="22"/>
                <w:lang w:val="en-IN"/>
              </w:rPr>
            </w:pPr>
            <w:r w:rsidRPr="00ED70A4">
              <w:rPr>
                <w:rFonts w:asciiTheme="minorHAnsi" w:eastAsiaTheme="minorHAnsi" w:hAnsiTheme="minorHAnsi" w:cs="Arial"/>
                <w:i/>
                <w:iCs/>
                <w:color w:val="404040"/>
                <w:sz w:val="22"/>
                <w:szCs w:val="22"/>
                <w:lang w:val="en-IN"/>
              </w:rPr>
              <w:t> </w:t>
            </w:r>
          </w:p>
        </w:tc>
      </w:tr>
      <w:tr w:rsidR="000B3C1F" w:rsidRPr="000B3C1F" w:rsidTr="00F073BD">
        <w:trPr>
          <w:trHeight w:val="345"/>
        </w:trPr>
        <w:tc>
          <w:tcPr>
            <w:tcW w:w="5637" w:type="dxa"/>
            <w:tcBorders>
              <w:top w:val="nil"/>
              <w:left w:val="single" w:sz="4" w:space="0" w:color="auto"/>
              <w:bottom w:val="single" w:sz="4" w:space="0" w:color="auto"/>
              <w:right w:val="single" w:sz="4" w:space="0" w:color="auto"/>
            </w:tcBorders>
            <w:shd w:val="clear" w:color="auto" w:fill="auto"/>
            <w:noWrap/>
            <w:vAlign w:val="center"/>
            <w:hideMark/>
          </w:tcPr>
          <w:p w:rsidR="000B3C1F" w:rsidRPr="00ED70A4" w:rsidRDefault="000B3C1F" w:rsidP="000B3C1F">
            <w:pPr>
              <w:rPr>
                <w:rFonts w:asciiTheme="minorHAnsi" w:eastAsiaTheme="minorHAnsi" w:hAnsiTheme="minorHAnsi" w:cs="Arial"/>
                <w:i/>
                <w:iCs/>
                <w:color w:val="404040"/>
                <w:sz w:val="22"/>
                <w:szCs w:val="22"/>
                <w:lang w:val="en-IN"/>
              </w:rPr>
            </w:pPr>
            <w:r w:rsidRPr="00ED70A4">
              <w:rPr>
                <w:rFonts w:asciiTheme="minorHAnsi" w:eastAsiaTheme="minorHAnsi" w:hAnsiTheme="minorHAnsi" w:cs="Arial"/>
                <w:i/>
                <w:iCs/>
                <w:color w:val="404040"/>
                <w:sz w:val="22"/>
                <w:szCs w:val="22"/>
                <w:lang w:val="en-IN"/>
              </w:rPr>
              <w:t>Excel 2010</w:t>
            </w:r>
          </w:p>
        </w:tc>
        <w:tc>
          <w:tcPr>
            <w:tcW w:w="6963" w:type="dxa"/>
            <w:tcBorders>
              <w:top w:val="nil"/>
              <w:left w:val="nil"/>
              <w:bottom w:val="single" w:sz="4" w:space="0" w:color="auto"/>
              <w:right w:val="single" w:sz="4" w:space="0" w:color="auto"/>
            </w:tcBorders>
            <w:shd w:val="clear" w:color="auto" w:fill="auto"/>
            <w:noWrap/>
            <w:vAlign w:val="center"/>
            <w:hideMark/>
          </w:tcPr>
          <w:p w:rsidR="000B3C1F" w:rsidRPr="00ED70A4" w:rsidRDefault="000B3C1F" w:rsidP="000B3C1F">
            <w:pPr>
              <w:rPr>
                <w:rFonts w:asciiTheme="minorHAnsi" w:eastAsiaTheme="minorHAnsi" w:hAnsiTheme="minorHAnsi" w:cs="Arial"/>
                <w:i/>
                <w:iCs/>
                <w:color w:val="404040"/>
                <w:sz w:val="22"/>
                <w:szCs w:val="22"/>
                <w:lang w:val="en-IN"/>
              </w:rPr>
            </w:pPr>
            <w:r w:rsidRPr="00ED70A4">
              <w:rPr>
                <w:rFonts w:asciiTheme="minorHAnsi" w:eastAsiaTheme="minorHAnsi" w:hAnsiTheme="minorHAnsi" w:cs="Arial"/>
                <w:i/>
                <w:iCs/>
                <w:color w:val="404040"/>
                <w:sz w:val="22"/>
                <w:szCs w:val="22"/>
                <w:lang w:val="en-IN"/>
              </w:rPr>
              <w:t>Windows 7</w:t>
            </w:r>
          </w:p>
        </w:tc>
        <w:tc>
          <w:tcPr>
            <w:tcW w:w="3905" w:type="dxa"/>
            <w:tcBorders>
              <w:top w:val="nil"/>
              <w:left w:val="nil"/>
              <w:bottom w:val="single" w:sz="4" w:space="0" w:color="auto"/>
              <w:right w:val="single" w:sz="4" w:space="0" w:color="auto"/>
            </w:tcBorders>
            <w:shd w:val="clear" w:color="auto" w:fill="auto"/>
            <w:noWrap/>
            <w:vAlign w:val="center"/>
            <w:hideMark/>
          </w:tcPr>
          <w:p w:rsidR="000B3C1F" w:rsidRPr="00ED70A4" w:rsidRDefault="000B3C1F" w:rsidP="000B3C1F">
            <w:pPr>
              <w:rPr>
                <w:rFonts w:asciiTheme="minorHAnsi" w:eastAsiaTheme="minorHAnsi" w:hAnsiTheme="minorHAnsi" w:cs="Arial"/>
                <w:i/>
                <w:iCs/>
                <w:color w:val="404040"/>
                <w:sz w:val="22"/>
                <w:szCs w:val="22"/>
                <w:lang w:val="en-IN"/>
              </w:rPr>
            </w:pPr>
            <w:r w:rsidRPr="00ED70A4">
              <w:rPr>
                <w:rFonts w:asciiTheme="minorHAnsi" w:eastAsiaTheme="minorHAnsi" w:hAnsiTheme="minorHAnsi" w:cs="Arial"/>
                <w:i/>
                <w:iCs/>
                <w:color w:val="404040"/>
                <w:sz w:val="22"/>
                <w:szCs w:val="22"/>
                <w:lang w:val="en-IN"/>
              </w:rPr>
              <w:t> </w:t>
            </w:r>
          </w:p>
        </w:tc>
      </w:tr>
      <w:tr w:rsidR="000B3C1F" w:rsidRPr="000B3C1F" w:rsidTr="00F073BD">
        <w:trPr>
          <w:trHeight w:val="345"/>
        </w:trPr>
        <w:tc>
          <w:tcPr>
            <w:tcW w:w="5637" w:type="dxa"/>
            <w:tcBorders>
              <w:top w:val="nil"/>
              <w:left w:val="single" w:sz="4" w:space="0" w:color="auto"/>
              <w:bottom w:val="single" w:sz="4" w:space="0" w:color="auto"/>
              <w:right w:val="single" w:sz="4" w:space="0" w:color="auto"/>
            </w:tcBorders>
            <w:shd w:val="clear" w:color="auto" w:fill="auto"/>
            <w:noWrap/>
            <w:vAlign w:val="center"/>
            <w:hideMark/>
          </w:tcPr>
          <w:p w:rsidR="000B3C1F" w:rsidRPr="00ED70A4" w:rsidRDefault="000B3C1F" w:rsidP="000B3C1F">
            <w:pPr>
              <w:rPr>
                <w:rFonts w:asciiTheme="minorHAnsi" w:eastAsiaTheme="minorHAnsi" w:hAnsiTheme="minorHAnsi" w:cs="Arial"/>
                <w:i/>
                <w:iCs/>
                <w:color w:val="404040"/>
                <w:sz w:val="22"/>
                <w:szCs w:val="22"/>
                <w:lang w:val="en-IN"/>
              </w:rPr>
            </w:pPr>
            <w:r w:rsidRPr="00ED70A4">
              <w:rPr>
                <w:rFonts w:asciiTheme="minorHAnsi" w:eastAsiaTheme="minorHAnsi" w:hAnsiTheme="minorHAnsi" w:cs="Arial"/>
                <w:i/>
                <w:iCs/>
                <w:color w:val="404040"/>
                <w:sz w:val="22"/>
                <w:szCs w:val="22"/>
                <w:lang w:val="en-IN"/>
              </w:rPr>
              <w:t>Excel 2007</w:t>
            </w:r>
          </w:p>
        </w:tc>
        <w:tc>
          <w:tcPr>
            <w:tcW w:w="6963" w:type="dxa"/>
            <w:tcBorders>
              <w:top w:val="nil"/>
              <w:left w:val="nil"/>
              <w:bottom w:val="single" w:sz="4" w:space="0" w:color="auto"/>
              <w:right w:val="single" w:sz="4" w:space="0" w:color="auto"/>
            </w:tcBorders>
            <w:shd w:val="clear" w:color="auto" w:fill="auto"/>
            <w:noWrap/>
            <w:vAlign w:val="center"/>
            <w:hideMark/>
          </w:tcPr>
          <w:p w:rsidR="000B3C1F" w:rsidRPr="00ED70A4" w:rsidRDefault="000B3C1F" w:rsidP="000B3C1F">
            <w:pPr>
              <w:rPr>
                <w:rFonts w:asciiTheme="minorHAnsi" w:eastAsiaTheme="minorHAnsi" w:hAnsiTheme="minorHAnsi" w:cs="Arial"/>
                <w:i/>
                <w:iCs/>
                <w:color w:val="404040"/>
                <w:sz w:val="22"/>
                <w:szCs w:val="22"/>
                <w:lang w:val="en-IN"/>
              </w:rPr>
            </w:pPr>
            <w:r w:rsidRPr="00ED70A4">
              <w:rPr>
                <w:rFonts w:asciiTheme="minorHAnsi" w:eastAsiaTheme="minorHAnsi" w:hAnsiTheme="minorHAnsi" w:cs="Arial"/>
                <w:i/>
                <w:iCs/>
                <w:color w:val="404040"/>
                <w:sz w:val="22"/>
                <w:szCs w:val="22"/>
                <w:lang w:val="en-IN"/>
              </w:rPr>
              <w:t>Windows Server 2008, 2012, 2016</w:t>
            </w:r>
          </w:p>
        </w:tc>
        <w:tc>
          <w:tcPr>
            <w:tcW w:w="3905" w:type="dxa"/>
            <w:tcBorders>
              <w:top w:val="nil"/>
              <w:left w:val="nil"/>
              <w:bottom w:val="single" w:sz="4" w:space="0" w:color="auto"/>
              <w:right w:val="single" w:sz="4" w:space="0" w:color="auto"/>
            </w:tcBorders>
            <w:shd w:val="clear" w:color="auto" w:fill="auto"/>
            <w:noWrap/>
            <w:vAlign w:val="center"/>
            <w:hideMark/>
          </w:tcPr>
          <w:p w:rsidR="000B3C1F" w:rsidRPr="00ED70A4" w:rsidRDefault="000B3C1F" w:rsidP="000B3C1F">
            <w:pPr>
              <w:rPr>
                <w:rFonts w:asciiTheme="minorHAnsi" w:eastAsiaTheme="minorHAnsi" w:hAnsiTheme="minorHAnsi" w:cs="Arial"/>
                <w:i/>
                <w:iCs/>
                <w:color w:val="404040"/>
                <w:sz w:val="22"/>
                <w:szCs w:val="22"/>
                <w:lang w:val="en-IN"/>
              </w:rPr>
            </w:pPr>
            <w:r w:rsidRPr="00ED70A4">
              <w:rPr>
                <w:rFonts w:asciiTheme="minorHAnsi" w:eastAsiaTheme="minorHAnsi" w:hAnsiTheme="minorHAnsi" w:cs="Arial"/>
                <w:i/>
                <w:iCs/>
                <w:color w:val="404040"/>
                <w:sz w:val="22"/>
                <w:szCs w:val="22"/>
                <w:lang w:val="en-IN"/>
              </w:rPr>
              <w:t> </w:t>
            </w:r>
          </w:p>
        </w:tc>
      </w:tr>
      <w:tr w:rsidR="000B3C1F" w:rsidRPr="000B3C1F" w:rsidTr="00F073BD">
        <w:trPr>
          <w:trHeight w:val="345"/>
        </w:trPr>
        <w:tc>
          <w:tcPr>
            <w:tcW w:w="5637" w:type="dxa"/>
            <w:tcBorders>
              <w:top w:val="nil"/>
              <w:left w:val="single" w:sz="4" w:space="0" w:color="auto"/>
              <w:bottom w:val="single" w:sz="4" w:space="0" w:color="auto"/>
              <w:right w:val="single" w:sz="4" w:space="0" w:color="auto"/>
            </w:tcBorders>
            <w:shd w:val="clear" w:color="auto" w:fill="auto"/>
            <w:noWrap/>
            <w:vAlign w:val="center"/>
            <w:hideMark/>
          </w:tcPr>
          <w:p w:rsidR="000B3C1F" w:rsidRPr="00ED70A4" w:rsidRDefault="000B3C1F" w:rsidP="000B3C1F">
            <w:pPr>
              <w:rPr>
                <w:rFonts w:asciiTheme="minorHAnsi" w:eastAsiaTheme="minorHAnsi" w:hAnsiTheme="minorHAnsi" w:cs="Arial"/>
                <w:i/>
                <w:iCs/>
                <w:color w:val="404040"/>
                <w:sz w:val="22"/>
                <w:szCs w:val="22"/>
                <w:lang w:val="en-IN"/>
              </w:rPr>
            </w:pPr>
            <w:r w:rsidRPr="00ED70A4">
              <w:rPr>
                <w:rFonts w:asciiTheme="minorHAnsi" w:eastAsiaTheme="minorHAnsi" w:hAnsiTheme="minorHAnsi" w:cs="Arial"/>
                <w:i/>
                <w:iCs/>
                <w:color w:val="404040"/>
                <w:sz w:val="22"/>
                <w:szCs w:val="22"/>
                <w:lang w:val="en-IN"/>
              </w:rPr>
              <w:t>32-bit and 64-bit</w:t>
            </w:r>
          </w:p>
        </w:tc>
        <w:tc>
          <w:tcPr>
            <w:tcW w:w="6963" w:type="dxa"/>
            <w:tcBorders>
              <w:top w:val="nil"/>
              <w:left w:val="nil"/>
              <w:bottom w:val="single" w:sz="4" w:space="0" w:color="auto"/>
              <w:right w:val="single" w:sz="4" w:space="0" w:color="auto"/>
            </w:tcBorders>
            <w:shd w:val="clear" w:color="auto" w:fill="auto"/>
            <w:noWrap/>
            <w:vAlign w:val="center"/>
            <w:hideMark/>
          </w:tcPr>
          <w:p w:rsidR="000B3C1F" w:rsidRPr="00ED70A4" w:rsidRDefault="000B3C1F" w:rsidP="000B3C1F">
            <w:pPr>
              <w:rPr>
                <w:rFonts w:asciiTheme="minorHAnsi" w:eastAsiaTheme="minorHAnsi" w:hAnsiTheme="minorHAnsi" w:cs="Arial"/>
                <w:i/>
                <w:iCs/>
                <w:color w:val="404040"/>
                <w:sz w:val="22"/>
                <w:szCs w:val="22"/>
                <w:lang w:val="en-IN"/>
              </w:rPr>
            </w:pPr>
            <w:r w:rsidRPr="00ED70A4">
              <w:rPr>
                <w:rFonts w:asciiTheme="minorHAnsi" w:eastAsiaTheme="minorHAnsi" w:hAnsiTheme="minorHAnsi" w:cs="Arial"/>
                <w:i/>
                <w:iCs/>
                <w:color w:val="404040"/>
                <w:sz w:val="22"/>
                <w:szCs w:val="22"/>
                <w:lang w:val="en-IN"/>
              </w:rPr>
              <w:t>32-bit and 64-bit</w:t>
            </w:r>
          </w:p>
        </w:tc>
        <w:tc>
          <w:tcPr>
            <w:tcW w:w="3905" w:type="dxa"/>
            <w:tcBorders>
              <w:top w:val="nil"/>
              <w:left w:val="nil"/>
              <w:bottom w:val="single" w:sz="4" w:space="0" w:color="auto"/>
              <w:right w:val="single" w:sz="4" w:space="0" w:color="auto"/>
            </w:tcBorders>
            <w:shd w:val="clear" w:color="auto" w:fill="auto"/>
            <w:noWrap/>
            <w:vAlign w:val="center"/>
            <w:hideMark/>
          </w:tcPr>
          <w:p w:rsidR="000B3C1F" w:rsidRPr="00ED70A4" w:rsidRDefault="000B3C1F" w:rsidP="000B3C1F">
            <w:pPr>
              <w:rPr>
                <w:rFonts w:asciiTheme="minorHAnsi" w:eastAsiaTheme="minorHAnsi" w:hAnsiTheme="minorHAnsi" w:cs="Arial"/>
                <w:i/>
                <w:iCs/>
                <w:color w:val="404040"/>
                <w:sz w:val="22"/>
                <w:szCs w:val="22"/>
                <w:lang w:val="en-IN"/>
              </w:rPr>
            </w:pPr>
            <w:r w:rsidRPr="00ED70A4">
              <w:rPr>
                <w:rFonts w:asciiTheme="minorHAnsi" w:eastAsiaTheme="minorHAnsi" w:hAnsiTheme="minorHAnsi" w:cs="Arial"/>
                <w:i/>
                <w:iCs/>
                <w:color w:val="404040"/>
                <w:sz w:val="22"/>
                <w:szCs w:val="22"/>
                <w:lang w:val="en-IN"/>
              </w:rPr>
              <w:t> </w:t>
            </w:r>
          </w:p>
        </w:tc>
      </w:tr>
    </w:tbl>
    <w:p w:rsidR="0071649E" w:rsidRDefault="0071649E" w:rsidP="003005DC">
      <w:pPr>
        <w:pStyle w:val="Heading3"/>
        <w:rPr>
          <w:rFonts w:eastAsia="Times"/>
        </w:rPr>
      </w:pPr>
    </w:p>
    <w:p w:rsidR="00AB1AA4" w:rsidRPr="00723810" w:rsidRDefault="00CB34D2" w:rsidP="00375941">
      <w:pPr>
        <w:pStyle w:val="Bodycopy"/>
        <w:rPr>
          <w:rFonts w:asciiTheme="minorHAnsi" w:eastAsiaTheme="minorHAnsi" w:hAnsiTheme="minorHAnsi" w:cs="Arial"/>
          <w:b/>
          <w:i/>
          <w:iCs/>
          <w:color w:val="404040"/>
          <w:sz w:val="22"/>
          <w:szCs w:val="22"/>
          <w:lang w:val="en-IN"/>
        </w:rPr>
      </w:pPr>
      <w:r w:rsidRPr="00723810">
        <w:rPr>
          <w:rFonts w:asciiTheme="minorHAnsi" w:eastAsiaTheme="minorHAnsi" w:hAnsiTheme="minorHAnsi" w:cs="Arial"/>
          <w:b/>
          <w:i/>
          <w:iCs/>
          <w:color w:val="404040"/>
          <w:sz w:val="22"/>
          <w:szCs w:val="22"/>
          <w:lang w:val="en-IN"/>
        </w:rPr>
        <w:t xml:space="preserve">Package Installation </w:t>
      </w:r>
      <w:proofErr w:type="gramStart"/>
      <w:r w:rsidRPr="00723810">
        <w:rPr>
          <w:rFonts w:asciiTheme="minorHAnsi" w:eastAsiaTheme="minorHAnsi" w:hAnsiTheme="minorHAnsi" w:cs="Arial"/>
          <w:b/>
          <w:i/>
          <w:iCs/>
          <w:color w:val="404040"/>
          <w:sz w:val="22"/>
          <w:szCs w:val="22"/>
          <w:lang w:val="en-IN"/>
        </w:rPr>
        <w:t>Methods :</w:t>
      </w:r>
      <w:proofErr w:type="gramEnd"/>
      <w:r w:rsidRPr="00723810">
        <w:rPr>
          <w:rFonts w:asciiTheme="minorHAnsi" w:eastAsiaTheme="minorHAnsi" w:hAnsiTheme="minorHAnsi" w:cs="Arial"/>
          <w:b/>
          <w:i/>
          <w:iCs/>
          <w:color w:val="404040"/>
          <w:sz w:val="22"/>
          <w:szCs w:val="22"/>
          <w:lang w:val="en-IN"/>
        </w:rPr>
        <w:t xml:space="preserve"> - </w:t>
      </w:r>
      <w:r w:rsidR="00E41963" w:rsidRPr="00723810">
        <w:rPr>
          <w:rFonts w:asciiTheme="minorHAnsi" w:eastAsiaTheme="minorHAnsi" w:hAnsiTheme="minorHAnsi" w:cs="Arial"/>
          <w:b/>
          <w:i/>
          <w:iCs/>
          <w:color w:val="404040"/>
          <w:sz w:val="22"/>
          <w:szCs w:val="22"/>
          <w:lang w:val="en-IN"/>
        </w:rPr>
        <w:t xml:space="preserve">Method 2  - </w:t>
      </w:r>
      <w:r w:rsidR="00AB1AA4" w:rsidRPr="00723810">
        <w:rPr>
          <w:rFonts w:asciiTheme="minorHAnsi" w:eastAsiaTheme="minorHAnsi" w:hAnsiTheme="minorHAnsi" w:cs="Arial"/>
          <w:b/>
          <w:i/>
          <w:iCs/>
          <w:color w:val="404040"/>
          <w:sz w:val="22"/>
          <w:szCs w:val="22"/>
          <w:lang w:val="en-IN"/>
        </w:rPr>
        <w:t xml:space="preserve">Steps : - </w:t>
      </w:r>
    </w:p>
    <w:p w:rsidR="000135B4" w:rsidRPr="00AD0566" w:rsidRDefault="00AB1AA4" w:rsidP="009E2729">
      <w:pPr>
        <w:pStyle w:val="Bodycopy"/>
        <w:numPr>
          <w:ilvl w:val="0"/>
          <w:numId w:val="20"/>
        </w:numPr>
        <w:rPr>
          <w:rFonts w:asciiTheme="minorHAnsi" w:eastAsiaTheme="minorHAnsi" w:hAnsiTheme="minorHAnsi" w:cs="Arial"/>
          <w:i/>
          <w:iCs/>
          <w:color w:val="404040"/>
          <w:sz w:val="22"/>
          <w:szCs w:val="22"/>
          <w:lang w:val="en-IN"/>
        </w:rPr>
      </w:pPr>
      <w:r w:rsidRPr="00AD0566">
        <w:rPr>
          <w:rFonts w:asciiTheme="minorHAnsi" w:eastAsiaTheme="minorHAnsi" w:hAnsiTheme="minorHAnsi" w:cs="Arial"/>
          <w:i/>
          <w:iCs/>
          <w:color w:val="404040"/>
          <w:sz w:val="22"/>
          <w:szCs w:val="22"/>
          <w:lang w:val="en-IN"/>
        </w:rPr>
        <w:t>Place the .</w:t>
      </w:r>
      <w:proofErr w:type="spellStart"/>
      <w:r w:rsidRPr="00AD0566">
        <w:rPr>
          <w:rFonts w:asciiTheme="minorHAnsi" w:eastAsiaTheme="minorHAnsi" w:hAnsiTheme="minorHAnsi" w:cs="Arial"/>
          <w:i/>
          <w:iCs/>
          <w:color w:val="404040"/>
          <w:sz w:val="22"/>
          <w:szCs w:val="22"/>
          <w:lang w:val="en-IN"/>
        </w:rPr>
        <w:t>nupkg</w:t>
      </w:r>
      <w:proofErr w:type="spellEnd"/>
      <w:r w:rsidRPr="00AD0566">
        <w:rPr>
          <w:rFonts w:asciiTheme="minorHAnsi" w:eastAsiaTheme="minorHAnsi" w:hAnsiTheme="minorHAnsi" w:cs="Arial"/>
          <w:i/>
          <w:iCs/>
          <w:color w:val="404040"/>
          <w:sz w:val="22"/>
          <w:szCs w:val="22"/>
          <w:lang w:val="en-IN"/>
        </w:rPr>
        <w:t xml:space="preserve"> file in folder : Desktop or any desired folder</w:t>
      </w:r>
    </w:p>
    <w:p w:rsidR="00A10D88" w:rsidRPr="00AD0566" w:rsidRDefault="00A10D88" w:rsidP="009E2729">
      <w:pPr>
        <w:pStyle w:val="Bodycopy"/>
        <w:numPr>
          <w:ilvl w:val="0"/>
          <w:numId w:val="20"/>
        </w:numPr>
        <w:rPr>
          <w:rFonts w:asciiTheme="minorHAnsi" w:eastAsiaTheme="minorHAnsi" w:hAnsiTheme="minorHAnsi" w:cs="Arial"/>
          <w:i/>
          <w:iCs/>
          <w:color w:val="404040"/>
          <w:sz w:val="22"/>
          <w:szCs w:val="22"/>
          <w:lang w:val="en-IN"/>
        </w:rPr>
      </w:pPr>
      <w:r w:rsidRPr="00AD0566">
        <w:rPr>
          <w:rFonts w:asciiTheme="minorHAnsi" w:eastAsiaTheme="minorHAnsi" w:hAnsiTheme="minorHAnsi" w:cs="Arial"/>
          <w:i/>
          <w:iCs/>
          <w:color w:val="404040"/>
          <w:sz w:val="22"/>
          <w:szCs w:val="22"/>
          <w:lang w:val="en-IN"/>
        </w:rPr>
        <w:t xml:space="preserve">Go to </w:t>
      </w:r>
      <w:r w:rsidRPr="00350EED">
        <w:rPr>
          <w:rFonts w:asciiTheme="minorHAnsi" w:eastAsiaTheme="minorHAnsi" w:hAnsiTheme="minorHAnsi" w:cs="Arial"/>
          <w:b/>
          <w:i/>
          <w:iCs/>
          <w:color w:val="404040"/>
          <w:sz w:val="22"/>
          <w:szCs w:val="22"/>
          <w:lang w:val="en-IN"/>
        </w:rPr>
        <w:t>manage packages</w:t>
      </w:r>
      <w:r w:rsidRPr="00AD0566">
        <w:rPr>
          <w:rFonts w:asciiTheme="minorHAnsi" w:eastAsiaTheme="minorHAnsi" w:hAnsiTheme="minorHAnsi" w:cs="Arial"/>
          <w:i/>
          <w:iCs/>
          <w:color w:val="404040"/>
          <w:sz w:val="22"/>
          <w:szCs w:val="22"/>
          <w:lang w:val="en-IN"/>
        </w:rPr>
        <w:t xml:space="preserve"> option by clicking manage package in Activities Pane or simply press “</w:t>
      </w:r>
      <w:r w:rsidRPr="00350EED">
        <w:rPr>
          <w:rFonts w:asciiTheme="minorHAnsi" w:eastAsiaTheme="minorHAnsi" w:hAnsiTheme="minorHAnsi" w:cs="Arial"/>
          <w:b/>
          <w:i/>
          <w:iCs/>
          <w:color w:val="404040"/>
          <w:sz w:val="22"/>
          <w:szCs w:val="22"/>
          <w:lang w:val="en-IN"/>
        </w:rPr>
        <w:t>Ctrl + P</w:t>
      </w:r>
      <w:r w:rsidRPr="00AD0566">
        <w:rPr>
          <w:rFonts w:asciiTheme="minorHAnsi" w:eastAsiaTheme="minorHAnsi" w:hAnsiTheme="minorHAnsi" w:cs="Arial"/>
          <w:i/>
          <w:iCs/>
          <w:color w:val="404040"/>
          <w:sz w:val="22"/>
          <w:szCs w:val="22"/>
          <w:lang w:val="en-IN"/>
        </w:rPr>
        <w:t>”</w:t>
      </w:r>
    </w:p>
    <w:p w:rsidR="00E41963" w:rsidRPr="00AD0566" w:rsidRDefault="00E41963" w:rsidP="009E2729">
      <w:pPr>
        <w:pStyle w:val="Bodycopy"/>
        <w:numPr>
          <w:ilvl w:val="0"/>
          <w:numId w:val="20"/>
        </w:numPr>
        <w:rPr>
          <w:rFonts w:asciiTheme="minorHAnsi" w:eastAsiaTheme="minorHAnsi" w:hAnsiTheme="minorHAnsi" w:cs="Arial"/>
          <w:i/>
          <w:iCs/>
          <w:color w:val="404040"/>
          <w:sz w:val="22"/>
          <w:szCs w:val="22"/>
          <w:lang w:val="en-IN"/>
        </w:rPr>
      </w:pPr>
      <w:r w:rsidRPr="00AD0566">
        <w:rPr>
          <w:rFonts w:asciiTheme="minorHAnsi" w:eastAsiaTheme="minorHAnsi" w:hAnsiTheme="minorHAnsi" w:cs="Arial"/>
          <w:i/>
          <w:iCs/>
          <w:color w:val="404040"/>
          <w:sz w:val="22"/>
          <w:szCs w:val="22"/>
          <w:lang w:val="en-IN"/>
        </w:rPr>
        <w:t>Right click on “</w:t>
      </w:r>
      <w:proofErr w:type="gramStart"/>
      <w:r w:rsidRPr="001F2720">
        <w:rPr>
          <w:rFonts w:asciiTheme="minorHAnsi" w:eastAsiaTheme="minorHAnsi" w:hAnsiTheme="minorHAnsi" w:cs="Arial"/>
          <w:b/>
          <w:i/>
          <w:iCs/>
          <w:color w:val="404040"/>
          <w:sz w:val="22"/>
          <w:szCs w:val="22"/>
          <w:lang w:val="en-IN"/>
        </w:rPr>
        <w:t>Available</w:t>
      </w:r>
      <w:r w:rsidRPr="00AD0566">
        <w:rPr>
          <w:rFonts w:asciiTheme="minorHAnsi" w:eastAsiaTheme="minorHAnsi" w:hAnsiTheme="minorHAnsi" w:cs="Arial"/>
          <w:i/>
          <w:iCs/>
          <w:color w:val="404040"/>
          <w:sz w:val="22"/>
          <w:szCs w:val="22"/>
          <w:lang w:val="en-IN"/>
        </w:rPr>
        <w:t>” and click on “</w:t>
      </w:r>
      <w:r w:rsidRPr="001F2720">
        <w:rPr>
          <w:rFonts w:asciiTheme="minorHAnsi" w:eastAsiaTheme="minorHAnsi" w:hAnsiTheme="minorHAnsi" w:cs="Arial"/>
          <w:b/>
          <w:i/>
          <w:iCs/>
          <w:color w:val="404040"/>
          <w:sz w:val="22"/>
          <w:szCs w:val="22"/>
          <w:lang w:val="en-IN"/>
        </w:rPr>
        <w:t>Configure Sources</w:t>
      </w:r>
      <w:r w:rsidRPr="00AD0566">
        <w:rPr>
          <w:rFonts w:asciiTheme="minorHAnsi" w:eastAsiaTheme="minorHAnsi" w:hAnsiTheme="minorHAnsi" w:cs="Arial"/>
          <w:i/>
          <w:iCs/>
          <w:color w:val="404040"/>
          <w:sz w:val="22"/>
          <w:szCs w:val="22"/>
          <w:lang w:val="en-IN"/>
        </w:rPr>
        <w:t>”</w:t>
      </w:r>
      <w:proofErr w:type="gramEnd"/>
      <w:r w:rsidRPr="00AD0566">
        <w:rPr>
          <w:rFonts w:asciiTheme="minorHAnsi" w:eastAsiaTheme="minorHAnsi" w:hAnsiTheme="minorHAnsi" w:cs="Arial"/>
          <w:i/>
          <w:iCs/>
          <w:color w:val="404040"/>
          <w:sz w:val="22"/>
          <w:szCs w:val="22"/>
          <w:lang w:val="en-IN"/>
        </w:rPr>
        <w:t xml:space="preserve"> and then in the Package source settings window, click the Add button (</w:t>
      </w:r>
      <w:r w:rsidRPr="00EA13B3">
        <w:rPr>
          <w:rFonts w:asciiTheme="minorHAnsi" w:eastAsiaTheme="minorHAnsi" w:hAnsiTheme="minorHAnsi" w:cs="Arial"/>
          <w:b/>
          <w:i/>
          <w:iCs/>
          <w:color w:val="404040"/>
          <w:sz w:val="22"/>
          <w:szCs w:val="22"/>
          <w:lang w:val="en-IN"/>
        </w:rPr>
        <w:t>+</w:t>
      </w:r>
      <w:r w:rsidRPr="00AD0566">
        <w:rPr>
          <w:rFonts w:asciiTheme="minorHAnsi" w:eastAsiaTheme="minorHAnsi" w:hAnsiTheme="minorHAnsi" w:cs="Arial"/>
          <w:i/>
          <w:iCs/>
          <w:color w:val="404040"/>
          <w:sz w:val="22"/>
          <w:szCs w:val="22"/>
          <w:lang w:val="en-IN"/>
        </w:rPr>
        <w:t>)</w:t>
      </w:r>
      <w:r w:rsidR="00A850BC">
        <w:rPr>
          <w:rFonts w:asciiTheme="minorHAnsi" w:eastAsiaTheme="minorHAnsi" w:hAnsiTheme="minorHAnsi" w:cs="Arial"/>
          <w:i/>
          <w:iCs/>
          <w:color w:val="404040"/>
          <w:sz w:val="22"/>
          <w:szCs w:val="22"/>
          <w:lang w:val="en-IN"/>
        </w:rPr>
        <w:t xml:space="preserve"> on right top.</w:t>
      </w:r>
    </w:p>
    <w:p w:rsidR="00E41963" w:rsidRPr="00AD0566" w:rsidRDefault="00614592" w:rsidP="00614592">
      <w:pPr>
        <w:pStyle w:val="Bodycopy"/>
        <w:numPr>
          <w:ilvl w:val="0"/>
          <w:numId w:val="20"/>
        </w:numPr>
        <w:rPr>
          <w:rFonts w:asciiTheme="minorHAnsi" w:eastAsiaTheme="minorHAnsi" w:hAnsiTheme="minorHAnsi" w:cs="Arial"/>
          <w:i/>
          <w:iCs/>
          <w:color w:val="404040"/>
          <w:sz w:val="22"/>
          <w:szCs w:val="22"/>
          <w:lang w:val="en-IN"/>
        </w:rPr>
      </w:pPr>
      <w:r w:rsidRPr="00AD0566">
        <w:rPr>
          <w:rFonts w:asciiTheme="minorHAnsi" w:eastAsiaTheme="minorHAnsi" w:hAnsiTheme="minorHAnsi" w:cs="Arial"/>
          <w:i/>
          <w:iCs/>
          <w:color w:val="404040"/>
          <w:sz w:val="22"/>
          <w:szCs w:val="22"/>
          <w:lang w:val="en-IN"/>
        </w:rPr>
        <w:t>Give any name in</w:t>
      </w:r>
      <w:r w:rsidRPr="005948D2">
        <w:rPr>
          <w:rFonts w:asciiTheme="minorHAnsi" w:eastAsiaTheme="minorHAnsi" w:hAnsiTheme="minorHAnsi" w:cs="Arial"/>
          <w:b/>
          <w:i/>
          <w:iCs/>
          <w:color w:val="404040"/>
          <w:sz w:val="22"/>
          <w:szCs w:val="22"/>
          <w:lang w:val="en-IN"/>
        </w:rPr>
        <w:t xml:space="preserve"> “Name” field</w:t>
      </w:r>
      <w:r w:rsidRPr="00AD0566">
        <w:rPr>
          <w:rFonts w:asciiTheme="minorHAnsi" w:eastAsiaTheme="minorHAnsi" w:hAnsiTheme="minorHAnsi" w:cs="Arial"/>
          <w:i/>
          <w:iCs/>
          <w:color w:val="404040"/>
          <w:sz w:val="22"/>
          <w:szCs w:val="22"/>
          <w:lang w:val="en-IN"/>
        </w:rPr>
        <w:t>. For Ex. “</w:t>
      </w:r>
      <w:proofErr w:type="spellStart"/>
      <w:r w:rsidRPr="00AD0566">
        <w:rPr>
          <w:rFonts w:asciiTheme="minorHAnsi" w:eastAsiaTheme="minorHAnsi" w:hAnsiTheme="minorHAnsi" w:cs="Arial"/>
          <w:i/>
          <w:iCs/>
          <w:color w:val="404040"/>
          <w:sz w:val="22"/>
          <w:szCs w:val="22"/>
          <w:lang w:val="en-IN"/>
        </w:rPr>
        <w:t>Custom_Packages</w:t>
      </w:r>
      <w:proofErr w:type="spellEnd"/>
      <w:r w:rsidRPr="00AD0566">
        <w:rPr>
          <w:rFonts w:asciiTheme="minorHAnsi" w:eastAsiaTheme="minorHAnsi" w:hAnsiTheme="minorHAnsi" w:cs="Arial"/>
          <w:i/>
          <w:iCs/>
          <w:color w:val="404040"/>
          <w:sz w:val="22"/>
          <w:szCs w:val="22"/>
          <w:lang w:val="en-IN"/>
        </w:rPr>
        <w:t>” and</w:t>
      </w:r>
      <w:r w:rsidR="005948D2">
        <w:rPr>
          <w:rFonts w:asciiTheme="minorHAnsi" w:eastAsiaTheme="minorHAnsi" w:hAnsiTheme="minorHAnsi" w:cs="Arial"/>
          <w:i/>
          <w:iCs/>
          <w:color w:val="404040"/>
          <w:sz w:val="22"/>
          <w:szCs w:val="22"/>
          <w:lang w:val="en-IN"/>
        </w:rPr>
        <w:t xml:space="preserve"> in </w:t>
      </w:r>
      <w:r w:rsidR="005948D2" w:rsidRPr="005948D2">
        <w:rPr>
          <w:rFonts w:asciiTheme="minorHAnsi" w:eastAsiaTheme="minorHAnsi" w:hAnsiTheme="minorHAnsi" w:cs="Arial"/>
          <w:b/>
          <w:i/>
          <w:iCs/>
          <w:color w:val="404040"/>
          <w:sz w:val="22"/>
          <w:szCs w:val="22"/>
          <w:lang w:val="en-IN"/>
        </w:rPr>
        <w:t xml:space="preserve">“Source” </w:t>
      </w:r>
      <w:proofErr w:type="gramStart"/>
      <w:r w:rsidR="005948D2" w:rsidRPr="005948D2">
        <w:rPr>
          <w:rFonts w:asciiTheme="minorHAnsi" w:eastAsiaTheme="minorHAnsi" w:hAnsiTheme="minorHAnsi" w:cs="Arial"/>
          <w:b/>
          <w:i/>
          <w:iCs/>
          <w:color w:val="404040"/>
          <w:sz w:val="22"/>
          <w:szCs w:val="22"/>
          <w:lang w:val="en-IN"/>
        </w:rPr>
        <w:t xml:space="preserve">field </w:t>
      </w:r>
      <w:r w:rsidRPr="00AD0566">
        <w:rPr>
          <w:rFonts w:asciiTheme="minorHAnsi" w:eastAsiaTheme="minorHAnsi" w:hAnsiTheme="minorHAnsi" w:cs="Arial"/>
          <w:i/>
          <w:iCs/>
          <w:color w:val="404040"/>
          <w:sz w:val="22"/>
          <w:szCs w:val="22"/>
          <w:lang w:val="en-IN"/>
        </w:rPr>
        <w:t xml:space="preserve"> select</w:t>
      </w:r>
      <w:proofErr w:type="gramEnd"/>
      <w:r w:rsidRPr="00AD0566">
        <w:rPr>
          <w:rFonts w:asciiTheme="minorHAnsi" w:eastAsiaTheme="minorHAnsi" w:hAnsiTheme="minorHAnsi" w:cs="Arial"/>
          <w:i/>
          <w:iCs/>
          <w:color w:val="404040"/>
          <w:sz w:val="22"/>
          <w:szCs w:val="22"/>
          <w:lang w:val="en-IN"/>
        </w:rPr>
        <w:t xml:space="preserve"> or provide the folder where you have placed the .</w:t>
      </w:r>
      <w:proofErr w:type="spellStart"/>
      <w:r w:rsidRPr="00AD0566">
        <w:rPr>
          <w:rFonts w:asciiTheme="minorHAnsi" w:eastAsiaTheme="minorHAnsi" w:hAnsiTheme="minorHAnsi" w:cs="Arial"/>
          <w:i/>
          <w:iCs/>
          <w:color w:val="404040"/>
          <w:sz w:val="22"/>
          <w:szCs w:val="22"/>
          <w:lang w:val="en-IN"/>
        </w:rPr>
        <w:t>nupkg</w:t>
      </w:r>
      <w:proofErr w:type="spellEnd"/>
      <w:r w:rsidRPr="00AD0566">
        <w:rPr>
          <w:rFonts w:asciiTheme="minorHAnsi" w:eastAsiaTheme="minorHAnsi" w:hAnsiTheme="minorHAnsi" w:cs="Arial"/>
          <w:i/>
          <w:iCs/>
          <w:color w:val="404040"/>
          <w:sz w:val="22"/>
          <w:szCs w:val="22"/>
          <w:lang w:val="en-IN"/>
        </w:rPr>
        <w:t xml:space="preserve"> file.</w:t>
      </w:r>
    </w:p>
    <w:p w:rsidR="005F3223" w:rsidRPr="00AD0566" w:rsidRDefault="00614592" w:rsidP="00375941">
      <w:pPr>
        <w:pStyle w:val="Bodycopy"/>
        <w:numPr>
          <w:ilvl w:val="0"/>
          <w:numId w:val="20"/>
        </w:numPr>
        <w:rPr>
          <w:rFonts w:asciiTheme="minorHAnsi" w:eastAsiaTheme="minorHAnsi" w:hAnsiTheme="minorHAnsi" w:cs="Arial"/>
          <w:i/>
          <w:iCs/>
          <w:color w:val="404040"/>
          <w:sz w:val="22"/>
          <w:szCs w:val="22"/>
          <w:lang w:val="en-IN"/>
        </w:rPr>
      </w:pPr>
      <w:r w:rsidRPr="00AD0566">
        <w:rPr>
          <w:rFonts w:asciiTheme="minorHAnsi" w:eastAsiaTheme="minorHAnsi" w:hAnsiTheme="minorHAnsi" w:cs="Arial"/>
          <w:i/>
          <w:iCs/>
          <w:color w:val="404040"/>
          <w:sz w:val="22"/>
          <w:szCs w:val="22"/>
          <w:lang w:val="en-IN"/>
        </w:rPr>
        <w:t>Finally click on “Apply” and then click on “OK”.</w:t>
      </w:r>
      <w:r w:rsidR="0085095E" w:rsidRPr="00AD0566">
        <w:rPr>
          <w:rFonts w:asciiTheme="minorHAnsi" w:eastAsiaTheme="minorHAnsi" w:hAnsiTheme="minorHAnsi" w:cs="Arial"/>
          <w:i/>
          <w:iCs/>
          <w:color w:val="404040"/>
          <w:sz w:val="22"/>
          <w:szCs w:val="22"/>
          <w:lang w:val="en-IN"/>
        </w:rPr>
        <w:t xml:space="preserve"> And then click the folder in left side and install / </w:t>
      </w:r>
      <w:proofErr w:type="gramStart"/>
      <w:r w:rsidR="0085095E" w:rsidRPr="00AD0566">
        <w:rPr>
          <w:rFonts w:asciiTheme="minorHAnsi" w:eastAsiaTheme="minorHAnsi" w:hAnsiTheme="minorHAnsi" w:cs="Arial"/>
          <w:i/>
          <w:iCs/>
          <w:color w:val="404040"/>
          <w:sz w:val="22"/>
          <w:szCs w:val="22"/>
          <w:lang w:val="en-IN"/>
        </w:rPr>
        <w:t>upgrade  /</w:t>
      </w:r>
      <w:proofErr w:type="gramEnd"/>
      <w:r w:rsidR="0085095E" w:rsidRPr="00AD0566">
        <w:rPr>
          <w:rFonts w:asciiTheme="minorHAnsi" w:eastAsiaTheme="minorHAnsi" w:hAnsiTheme="minorHAnsi" w:cs="Arial"/>
          <w:i/>
          <w:iCs/>
          <w:color w:val="404040"/>
          <w:sz w:val="22"/>
          <w:szCs w:val="22"/>
          <w:lang w:val="en-IN"/>
        </w:rPr>
        <w:t xml:space="preserve"> downgrade the packages.</w:t>
      </w:r>
    </w:p>
    <w:p w:rsidR="00375941" w:rsidRPr="00AD0566" w:rsidRDefault="005F3223" w:rsidP="005F3223">
      <w:pPr>
        <w:pStyle w:val="Bodycopy"/>
        <w:ind w:left="360"/>
        <w:rPr>
          <w:rFonts w:asciiTheme="minorHAnsi" w:eastAsiaTheme="minorHAnsi" w:hAnsiTheme="minorHAnsi" w:cs="Arial"/>
          <w:i/>
          <w:iCs/>
          <w:color w:val="404040"/>
          <w:sz w:val="22"/>
          <w:szCs w:val="22"/>
          <w:lang w:val="en-IN"/>
        </w:rPr>
      </w:pPr>
      <w:r w:rsidRPr="00AD0566">
        <w:rPr>
          <w:rFonts w:asciiTheme="minorHAnsi" w:eastAsiaTheme="minorHAnsi" w:hAnsiTheme="minorHAnsi" w:cs="Arial"/>
          <w:i/>
          <w:iCs/>
          <w:color w:val="404040"/>
          <w:sz w:val="22"/>
          <w:szCs w:val="22"/>
          <w:lang w:val="en-IN"/>
        </w:rPr>
        <w:t xml:space="preserve">For more </w:t>
      </w:r>
      <w:proofErr w:type="gramStart"/>
      <w:r w:rsidRPr="00AD0566">
        <w:rPr>
          <w:rFonts w:asciiTheme="minorHAnsi" w:eastAsiaTheme="minorHAnsi" w:hAnsiTheme="minorHAnsi" w:cs="Arial"/>
          <w:i/>
          <w:iCs/>
          <w:color w:val="404040"/>
          <w:sz w:val="22"/>
          <w:szCs w:val="22"/>
          <w:lang w:val="en-IN"/>
        </w:rPr>
        <w:t>details :</w:t>
      </w:r>
      <w:proofErr w:type="gramEnd"/>
      <w:r w:rsidRPr="00AD0566">
        <w:rPr>
          <w:rFonts w:asciiTheme="minorHAnsi" w:eastAsiaTheme="minorHAnsi" w:hAnsiTheme="minorHAnsi" w:cs="Arial"/>
          <w:i/>
          <w:iCs/>
          <w:color w:val="404040"/>
          <w:sz w:val="22"/>
          <w:szCs w:val="22"/>
          <w:lang w:val="en-IN"/>
        </w:rPr>
        <w:t xml:space="preserve"> - </w:t>
      </w:r>
      <w:r w:rsidR="001A25EB" w:rsidRPr="00AD0566">
        <w:rPr>
          <w:rFonts w:asciiTheme="minorHAnsi" w:eastAsiaTheme="minorHAnsi" w:hAnsiTheme="minorHAnsi" w:cs="Arial"/>
          <w:i/>
          <w:iCs/>
          <w:color w:val="404040"/>
          <w:sz w:val="22"/>
          <w:szCs w:val="22"/>
          <w:lang w:val="en-IN"/>
        </w:rPr>
        <w:t xml:space="preserve">Refer : </w:t>
      </w:r>
      <w:hyperlink r:id="rId15" w:history="1">
        <w:r w:rsidR="001A25EB" w:rsidRPr="00AD0566">
          <w:rPr>
            <w:rFonts w:asciiTheme="minorHAnsi" w:eastAsiaTheme="minorHAnsi" w:hAnsiTheme="minorHAnsi" w:cs="Arial"/>
            <w:b/>
            <w:i/>
            <w:iCs/>
            <w:color w:val="404040"/>
            <w:szCs w:val="22"/>
            <w:lang w:val="en-IN"/>
          </w:rPr>
          <w:t>https://studio.uipath.com/docs/managing-activities-packages</w:t>
        </w:r>
      </w:hyperlink>
    </w:p>
    <w:p w:rsidR="00237DA6" w:rsidRDefault="006B23C5" w:rsidP="00EA2662">
      <w:pPr>
        <w:pStyle w:val="Heading1"/>
        <w:numPr>
          <w:ilvl w:val="0"/>
          <w:numId w:val="21"/>
        </w:numPr>
      </w:pPr>
      <w:bookmarkStart w:id="21" w:name="_Ultimate_Suite_Features"/>
      <w:bookmarkEnd w:id="21"/>
      <w:r w:rsidRPr="006B23C5">
        <w:lastRenderedPageBreak/>
        <w:t xml:space="preserve">Ultimate Suite </w:t>
      </w:r>
      <w:r w:rsidR="00237DA6" w:rsidRPr="006B23C5">
        <w:t>Features</w:t>
      </w:r>
    </w:p>
    <w:p w:rsidR="00685650" w:rsidRDefault="00685650" w:rsidP="003005DC">
      <w:pPr>
        <w:pStyle w:val="Heading3"/>
      </w:pPr>
      <w:r>
        <w:t xml:space="preserve">Powerful Functions </w:t>
      </w:r>
    </w:p>
    <w:p w:rsidR="00685650" w:rsidRDefault="00685650" w:rsidP="00685650">
      <w:pPr>
        <w:pStyle w:val="Bodycopy"/>
        <w:spacing w:after="0"/>
      </w:pPr>
    </w:p>
    <w:p w:rsidR="000310B8" w:rsidRDefault="000310B8" w:rsidP="00EA6430">
      <w:pPr>
        <w:pStyle w:val="Bodycopy"/>
        <w:numPr>
          <w:ilvl w:val="0"/>
          <w:numId w:val="19"/>
        </w:numPr>
        <w:rPr>
          <w:rFonts w:asciiTheme="minorHAnsi" w:eastAsiaTheme="minorHAnsi" w:hAnsiTheme="minorHAnsi" w:cs="Arial"/>
          <w:i/>
          <w:iCs/>
          <w:color w:val="404040"/>
          <w:sz w:val="22"/>
          <w:szCs w:val="22"/>
          <w:lang w:val="en-IN"/>
        </w:rPr>
      </w:pPr>
      <w:r w:rsidRPr="00036B1C">
        <w:rPr>
          <w:rFonts w:asciiTheme="minorHAnsi" w:eastAsiaTheme="minorHAnsi" w:hAnsiTheme="minorHAnsi" w:cs="Arial"/>
          <w:i/>
          <w:iCs/>
          <w:color w:val="404040"/>
          <w:sz w:val="22"/>
          <w:szCs w:val="22"/>
          <w:lang w:val="en-IN"/>
        </w:rPr>
        <w:t>Filter range of an excel worksheet or from a Datatable – With or without Excel Application Scope.</w:t>
      </w:r>
    </w:p>
    <w:p w:rsidR="00373E41" w:rsidRPr="00036B1C" w:rsidRDefault="00373E41" w:rsidP="00373E41">
      <w:pPr>
        <w:pStyle w:val="Bodycopy"/>
        <w:ind w:left="720"/>
        <w:rPr>
          <w:rFonts w:asciiTheme="minorHAnsi" w:eastAsiaTheme="minorHAnsi" w:hAnsiTheme="minorHAnsi" w:cs="Arial"/>
          <w:i/>
          <w:iCs/>
          <w:color w:val="404040"/>
          <w:sz w:val="22"/>
          <w:szCs w:val="22"/>
          <w:lang w:val="en-IN"/>
        </w:rPr>
      </w:pPr>
    </w:p>
    <w:p w:rsidR="0073743B" w:rsidRPr="0073743B" w:rsidRDefault="000310B8" w:rsidP="0073743B">
      <w:pPr>
        <w:pStyle w:val="Bodycopy"/>
        <w:numPr>
          <w:ilvl w:val="0"/>
          <w:numId w:val="19"/>
        </w:numPr>
        <w:rPr>
          <w:rFonts w:asciiTheme="minorHAnsi" w:eastAsiaTheme="minorHAnsi" w:hAnsiTheme="minorHAnsi" w:cs="Arial"/>
          <w:i/>
          <w:iCs/>
          <w:color w:val="404040"/>
          <w:sz w:val="22"/>
          <w:szCs w:val="22"/>
          <w:lang w:val="en-IN"/>
        </w:rPr>
      </w:pPr>
      <w:r w:rsidRPr="00036B1C">
        <w:rPr>
          <w:rFonts w:asciiTheme="minorHAnsi" w:eastAsiaTheme="minorHAnsi" w:hAnsiTheme="minorHAnsi" w:cs="Arial"/>
          <w:i/>
          <w:iCs/>
          <w:color w:val="404040"/>
          <w:sz w:val="22"/>
          <w:szCs w:val="22"/>
          <w:lang w:val="en-IN"/>
        </w:rPr>
        <w:t>Creation of Pivot Table of an excel worksheet or from a Datatable – With or without Excel Application Scope.</w:t>
      </w:r>
      <w:bookmarkStart w:id="22" w:name="_Update_Status_–"/>
      <w:bookmarkStart w:id="23" w:name="_FTP_–_File"/>
      <w:bookmarkEnd w:id="22"/>
      <w:bookmarkEnd w:id="23"/>
      <w:r w:rsidR="0073743B" w:rsidRPr="008B6FFA">
        <w:rPr>
          <w:rFonts w:eastAsia="Times New Roman"/>
          <w:noProof/>
          <w:color w:val="auto"/>
        </w:rPr>
        <w:fldChar w:fldCharType="begin"/>
      </w:r>
      <w:r w:rsidR="0073743B" w:rsidRPr="008B6FFA">
        <w:instrText xml:space="preserve"> TOC \o "1-4" \h \z \u </w:instrText>
      </w:r>
      <w:r w:rsidR="0073743B" w:rsidRPr="008B6FFA">
        <w:rPr>
          <w:rFonts w:eastAsia="Times New Roman"/>
          <w:noProof/>
          <w:color w:val="auto"/>
        </w:rPr>
        <w:fldChar w:fldCharType="separate"/>
      </w:r>
      <w:bookmarkStart w:id="24" w:name="_Table_of_Contents"/>
      <w:bookmarkEnd w:id="24"/>
    </w:p>
    <w:p w:rsidR="0073743B" w:rsidRDefault="0073743B" w:rsidP="0073743B">
      <w:pPr>
        <w:pStyle w:val="Heading1"/>
      </w:pPr>
      <w:bookmarkStart w:id="25" w:name="_Release_Notes"/>
      <w:bookmarkEnd w:id="25"/>
      <w:r w:rsidRPr="00C06A69">
        <w:lastRenderedPageBreak/>
        <w:t>Release Notes</w:t>
      </w:r>
    </w:p>
    <w:p w:rsidR="0073743B" w:rsidRPr="003D4037" w:rsidRDefault="0073743B" w:rsidP="0073743B">
      <w:pPr>
        <w:pStyle w:val="Heading3"/>
      </w:pPr>
      <w:r>
        <w:t xml:space="preserve">             </w:t>
      </w:r>
      <w:r w:rsidRPr="00F33350">
        <w:t xml:space="preserve"> Comprehensive set of time-saving/ease of coding tools</w:t>
      </w:r>
    </w:p>
    <w:p w:rsidR="0073743B" w:rsidRDefault="0073743B" w:rsidP="0073743B">
      <w:pPr>
        <w:pStyle w:val="Bodycopy"/>
      </w:pPr>
    </w:p>
    <w:p w:rsidR="0073743B" w:rsidRPr="00255EDF" w:rsidRDefault="0073743B" w:rsidP="0073743B">
      <w:pPr>
        <w:pStyle w:val="Bodycopy"/>
        <w:rPr>
          <w:rFonts w:asciiTheme="minorHAnsi" w:eastAsiaTheme="minorHAnsi" w:hAnsiTheme="minorHAnsi" w:cs="Arial"/>
          <w:i/>
          <w:iCs/>
          <w:color w:val="404040"/>
          <w:sz w:val="22"/>
          <w:szCs w:val="22"/>
          <w:lang w:val="en-IN"/>
        </w:rPr>
      </w:pPr>
      <w:r w:rsidRPr="008B6FFA">
        <w:rPr>
          <w:rFonts w:cs="Arial"/>
          <w:b/>
          <w:color w:val="333333"/>
        </w:rPr>
        <w:fldChar w:fldCharType="end"/>
      </w:r>
      <w:r w:rsidRPr="003D4037">
        <w:rPr>
          <w:rFonts w:ascii="Arial Narrow" w:hAnsi="Arial Narrow"/>
          <w:i/>
          <w:color w:val="0070C0"/>
          <w:sz w:val="24"/>
        </w:rPr>
        <w:t xml:space="preserve"> </w:t>
      </w:r>
      <w:r w:rsidRPr="00255EDF">
        <w:rPr>
          <w:rFonts w:asciiTheme="minorHAnsi" w:eastAsiaTheme="minorHAnsi" w:hAnsiTheme="minorHAnsi" w:cs="Arial"/>
          <w:i/>
          <w:iCs/>
          <w:color w:val="404040"/>
          <w:sz w:val="22"/>
          <w:szCs w:val="22"/>
          <w:lang w:val="en-IN"/>
        </w:rPr>
        <w:t xml:space="preserve">With this collection of 60+ professional tools, you can accomplish any task impeccably without errors or delays. Highly experienced with Office development embodied in the perfect code of solutions that work flawlessly on </w:t>
      </w:r>
      <w:r>
        <w:rPr>
          <w:rFonts w:asciiTheme="minorHAnsi" w:eastAsiaTheme="minorHAnsi" w:hAnsiTheme="minorHAnsi" w:cs="Arial"/>
          <w:i/>
          <w:iCs/>
          <w:color w:val="404040"/>
          <w:sz w:val="22"/>
          <w:szCs w:val="22"/>
          <w:lang w:val="en-IN"/>
        </w:rPr>
        <w:t xml:space="preserve">all Excel versions, </w:t>
      </w:r>
      <w:proofErr w:type="spellStart"/>
      <w:r>
        <w:rPr>
          <w:rFonts w:asciiTheme="minorHAnsi" w:eastAsiaTheme="minorHAnsi" w:hAnsiTheme="minorHAnsi" w:cs="Arial"/>
          <w:i/>
          <w:iCs/>
          <w:color w:val="404040"/>
          <w:sz w:val="22"/>
          <w:szCs w:val="22"/>
          <w:lang w:val="en-IN"/>
        </w:rPr>
        <w:t>Datatables</w:t>
      </w:r>
      <w:proofErr w:type="spellEnd"/>
      <w:r w:rsidRPr="00255EDF">
        <w:rPr>
          <w:rFonts w:asciiTheme="minorHAnsi" w:eastAsiaTheme="minorHAnsi" w:hAnsiTheme="minorHAnsi" w:cs="Arial"/>
          <w:i/>
          <w:iCs/>
          <w:color w:val="404040"/>
          <w:sz w:val="22"/>
          <w:szCs w:val="22"/>
          <w:lang w:val="en-IN"/>
        </w:rPr>
        <w:t>, etc.</w:t>
      </w:r>
    </w:p>
    <w:p w:rsidR="0073743B" w:rsidRPr="00255EDF" w:rsidRDefault="0073743B" w:rsidP="0073743B">
      <w:pPr>
        <w:pStyle w:val="Bodycopy"/>
        <w:spacing w:after="0"/>
        <w:rPr>
          <w:rFonts w:asciiTheme="minorHAnsi" w:eastAsiaTheme="minorHAnsi" w:hAnsiTheme="minorHAnsi" w:cs="Arial"/>
          <w:i/>
          <w:iCs/>
          <w:color w:val="404040"/>
          <w:sz w:val="22"/>
          <w:szCs w:val="22"/>
          <w:lang w:val="en-IN"/>
        </w:rPr>
      </w:pPr>
    </w:p>
    <w:p w:rsidR="0073743B" w:rsidRDefault="0073743B" w:rsidP="0073743B">
      <w:pPr>
        <w:pStyle w:val="Bodycopy"/>
        <w:rPr>
          <w:rFonts w:asciiTheme="minorHAnsi" w:eastAsiaTheme="minorHAnsi" w:hAnsiTheme="minorHAnsi" w:cs="Arial"/>
          <w:i/>
          <w:iCs/>
          <w:color w:val="404040"/>
          <w:sz w:val="22"/>
          <w:szCs w:val="22"/>
          <w:lang w:val="en-IN"/>
        </w:rPr>
      </w:pPr>
      <w:r w:rsidRPr="00255EDF">
        <w:rPr>
          <w:rFonts w:asciiTheme="minorHAnsi" w:eastAsiaTheme="minorHAnsi" w:hAnsiTheme="minorHAnsi" w:cs="Arial"/>
          <w:i/>
          <w:iCs/>
          <w:color w:val="404040"/>
          <w:sz w:val="22"/>
          <w:szCs w:val="22"/>
          <w:lang w:val="en-IN"/>
        </w:rPr>
        <w:t xml:space="preserve">The Ultimate Suite </w:t>
      </w:r>
      <w:proofErr w:type="gramStart"/>
      <w:r w:rsidRPr="00255EDF">
        <w:rPr>
          <w:rFonts w:asciiTheme="minorHAnsi" w:eastAsiaTheme="minorHAnsi" w:hAnsiTheme="minorHAnsi" w:cs="Arial"/>
          <w:i/>
          <w:iCs/>
          <w:color w:val="404040"/>
          <w:sz w:val="22"/>
          <w:szCs w:val="22"/>
          <w:lang w:val="en-IN"/>
        </w:rPr>
        <w:t>was designed</w:t>
      </w:r>
      <w:proofErr w:type="gramEnd"/>
      <w:r w:rsidRPr="00255EDF">
        <w:rPr>
          <w:rFonts w:asciiTheme="minorHAnsi" w:eastAsiaTheme="minorHAnsi" w:hAnsiTheme="minorHAnsi" w:cs="Arial"/>
          <w:i/>
          <w:iCs/>
          <w:color w:val="404040"/>
          <w:sz w:val="22"/>
          <w:szCs w:val="22"/>
          <w:lang w:val="en-IN"/>
        </w:rPr>
        <w:t xml:space="preserve"> to address the needs of all users that work with Excel, </w:t>
      </w:r>
      <w:proofErr w:type="spellStart"/>
      <w:r>
        <w:rPr>
          <w:rFonts w:asciiTheme="minorHAnsi" w:eastAsiaTheme="minorHAnsi" w:hAnsiTheme="minorHAnsi" w:cs="Arial"/>
          <w:i/>
          <w:iCs/>
          <w:color w:val="404040"/>
          <w:sz w:val="22"/>
          <w:szCs w:val="22"/>
          <w:lang w:val="en-IN"/>
        </w:rPr>
        <w:t>Datatables</w:t>
      </w:r>
      <w:proofErr w:type="spellEnd"/>
      <w:r>
        <w:rPr>
          <w:rFonts w:asciiTheme="minorHAnsi" w:eastAsiaTheme="minorHAnsi" w:hAnsiTheme="minorHAnsi" w:cs="Arial"/>
          <w:i/>
          <w:iCs/>
          <w:color w:val="404040"/>
          <w:sz w:val="22"/>
          <w:szCs w:val="22"/>
          <w:lang w:val="en-IN"/>
        </w:rPr>
        <w:t xml:space="preserve"> </w:t>
      </w:r>
      <w:r w:rsidRPr="00255EDF">
        <w:rPr>
          <w:rFonts w:asciiTheme="minorHAnsi" w:eastAsiaTheme="minorHAnsi" w:hAnsiTheme="minorHAnsi" w:cs="Arial"/>
          <w:i/>
          <w:iCs/>
          <w:color w:val="404040"/>
          <w:sz w:val="22"/>
          <w:szCs w:val="22"/>
          <w:lang w:val="en-IN"/>
        </w:rPr>
        <w:t xml:space="preserve">on a daily basis. So, why </w:t>
      </w:r>
      <w:proofErr w:type="gramStart"/>
      <w:r w:rsidRPr="00255EDF">
        <w:rPr>
          <w:rFonts w:asciiTheme="minorHAnsi" w:eastAsiaTheme="minorHAnsi" w:hAnsiTheme="minorHAnsi" w:cs="Arial"/>
          <w:i/>
          <w:iCs/>
          <w:color w:val="404040"/>
          <w:sz w:val="22"/>
          <w:szCs w:val="22"/>
          <w:lang w:val="en-IN"/>
        </w:rPr>
        <w:t>don't</w:t>
      </w:r>
      <w:proofErr w:type="gramEnd"/>
      <w:r w:rsidRPr="00255EDF">
        <w:rPr>
          <w:rFonts w:asciiTheme="minorHAnsi" w:eastAsiaTheme="minorHAnsi" w:hAnsiTheme="minorHAnsi" w:cs="Arial"/>
          <w:i/>
          <w:iCs/>
          <w:color w:val="404040"/>
          <w:sz w:val="22"/>
          <w:szCs w:val="22"/>
          <w:lang w:val="en-IN"/>
        </w:rPr>
        <w:t xml:space="preserve"> we add a few more tools to make your life a little easier and your work a bit more comfortable? </w:t>
      </w:r>
      <w:r w:rsidRPr="00F33350">
        <w:rPr>
          <w:rFonts w:asciiTheme="minorHAnsi" w:eastAsiaTheme="minorHAnsi" w:hAnsiTheme="minorHAnsi" w:cs="Arial"/>
          <w:i/>
          <w:iCs/>
          <w:color w:val="404040"/>
          <w:sz w:val="22"/>
          <w:szCs w:val="22"/>
          <w:lang w:val="en-IN"/>
        </w:rPr>
        <w:t xml:space="preserve">Just think of them as a nice add on tools to help you manage your </w:t>
      </w:r>
      <w:proofErr w:type="spellStart"/>
      <w:r w:rsidRPr="00F33350">
        <w:rPr>
          <w:rFonts w:asciiTheme="minorHAnsi" w:eastAsiaTheme="minorHAnsi" w:hAnsiTheme="minorHAnsi" w:cs="Arial"/>
          <w:i/>
          <w:iCs/>
          <w:color w:val="404040"/>
          <w:sz w:val="22"/>
          <w:szCs w:val="22"/>
          <w:lang w:val="en-IN"/>
        </w:rPr>
        <w:t>codings</w:t>
      </w:r>
      <w:proofErr w:type="spellEnd"/>
      <w:r w:rsidRPr="00F33350">
        <w:rPr>
          <w:rFonts w:asciiTheme="minorHAnsi" w:eastAsiaTheme="minorHAnsi" w:hAnsiTheme="minorHAnsi" w:cs="Arial"/>
          <w:i/>
          <w:iCs/>
          <w:color w:val="404040"/>
          <w:sz w:val="22"/>
          <w:szCs w:val="22"/>
          <w:lang w:val="en-IN"/>
        </w:rPr>
        <w:t xml:space="preserve"> with accuracy and perfection.</w:t>
      </w:r>
    </w:p>
    <w:p w:rsidR="0073743B" w:rsidRDefault="0073743B" w:rsidP="0073743B">
      <w:pPr>
        <w:pStyle w:val="Bodycopy"/>
        <w:rPr>
          <w:rFonts w:asciiTheme="minorHAnsi" w:eastAsiaTheme="minorHAnsi" w:hAnsiTheme="minorHAnsi" w:cs="Arial"/>
          <w:i/>
          <w:iCs/>
          <w:color w:val="404040"/>
          <w:sz w:val="22"/>
          <w:szCs w:val="22"/>
          <w:lang w:val="en-IN"/>
        </w:rPr>
      </w:pPr>
    </w:p>
    <w:p w:rsidR="0073743B" w:rsidRDefault="0073743B" w:rsidP="0073743B">
      <w:pPr>
        <w:pStyle w:val="Bodycopy"/>
        <w:rPr>
          <w:rFonts w:asciiTheme="minorHAnsi" w:eastAsiaTheme="minorHAnsi" w:hAnsiTheme="minorHAnsi" w:cs="Arial"/>
          <w:i/>
          <w:iCs/>
          <w:color w:val="404040"/>
          <w:sz w:val="22"/>
          <w:szCs w:val="22"/>
          <w:lang w:val="en-IN"/>
        </w:rPr>
      </w:pPr>
      <w:r w:rsidRPr="004624E7">
        <w:rPr>
          <w:rFonts w:asciiTheme="minorHAnsi" w:eastAsiaTheme="minorHAnsi" w:hAnsiTheme="minorHAnsi" w:cs="Arial"/>
          <w:i/>
          <w:iCs/>
          <w:color w:val="404040"/>
          <w:sz w:val="22"/>
          <w:szCs w:val="22"/>
          <w:lang w:val="en-IN"/>
        </w:rPr>
        <w:t xml:space="preserve">The Excel activities package aids users to automate all aspects of Microsoft Excel, as we know it is an application intensely used by many in all types of businesses. It contains activities that enable you to </w:t>
      </w:r>
      <w:proofErr w:type="gramStart"/>
      <w:r w:rsidRPr="004624E7">
        <w:rPr>
          <w:rFonts w:asciiTheme="minorHAnsi" w:eastAsiaTheme="minorHAnsi" w:hAnsiTheme="minorHAnsi" w:cs="Arial"/>
          <w:i/>
          <w:iCs/>
          <w:color w:val="404040"/>
          <w:sz w:val="22"/>
          <w:szCs w:val="22"/>
          <w:lang w:val="en-IN"/>
        </w:rPr>
        <w:t>Create</w:t>
      </w:r>
      <w:proofErr w:type="gramEnd"/>
      <w:r w:rsidRPr="004624E7">
        <w:rPr>
          <w:rFonts w:asciiTheme="minorHAnsi" w:eastAsiaTheme="minorHAnsi" w:hAnsiTheme="minorHAnsi" w:cs="Arial"/>
          <w:i/>
          <w:iCs/>
          <w:color w:val="404040"/>
          <w:sz w:val="22"/>
          <w:szCs w:val="22"/>
          <w:lang w:val="en-IN"/>
        </w:rPr>
        <w:t xml:space="preserve"> a Pivot Table, Filter range data, Find &amp; Replace, Text to columns and much more. You can also sort data, remove duplicates, copy paste the data, etc. All the activities in the latter category have to be included in Excel Application Scope to work.      </w:t>
      </w:r>
      <w:r>
        <w:rPr>
          <w:rFonts w:asciiTheme="minorHAnsi" w:eastAsiaTheme="minorHAnsi" w:hAnsiTheme="minorHAnsi" w:cs="Arial"/>
          <w:i/>
          <w:iCs/>
          <w:color w:val="404040"/>
          <w:sz w:val="22"/>
          <w:szCs w:val="22"/>
          <w:lang w:val="en-IN"/>
        </w:rPr>
        <w:tab/>
      </w:r>
    </w:p>
    <w:p w:rsidR="0073743B" w:rsidRPr="004624E7" w:rsidRDefault="0073743B" w:rsidP="0073743B">
      <w:pPr>
        <w:pStyle w:val="Bodycopy"/>
        <w:rPr>
          <w:rFonts w:asciiTheme="minorHAnsi" w:eastAsiaTheme="minorHAnsi" w:hAnsiTheme="minorHAnsi" w:cs="Arial"/>
          <w:i/>
          <w:iCs/>
          <w:color w:val="404040"/>
          <w:sz w:val="22"/>
          <w:szCs w:val="22"/>
          <w:lang w:val="en-IN"/>
        </w:rPr>
      </w:pPr>
      <w:r>
        <w:rPr>
          <w:rFonts w:asciiTheme="minorHAnsi" w:eastAsiaTheme="minorHAnsi" w:hAnsiTheme="minorHAnsi" w:cs="Arial"/>
          <w:i/>
          <w:iCs/>
          <w:color w:val="404040"/>
          <w:sz w:val="22"/>
          <w:szCs w:val="22"/>
          <w:lang w:val="en-IN"/>
        </w:rPr>
        <w:tab/>
      </w:r>
      <w:r>
        <w:rPr>
          <w:rFonts w:asciiTheme="minorHAnsi" w:eastAsiaTheme="minorHAnsi" w:hAnsiTheme="minorHAnsi" w:cs="Arial"/>
          <w:i/>
          <w:iCs/>
          <w:color w:val="404040"/>
          <w:sz w:val="22"/>
          <w:szCs w:val="22"/>
          <w:lang w:val="en-IN"/>
        </w:rPr>
        <w:tab/>
      </w:r>
      <w:r>
        <w:rPr>
          <w:rFonts w:asciiTheme="minorHAnsi" w:eastAsiaTheme="minorHAnsi" w:hAnsiTheme="minorHAnsi" w:cs="Arial"/>
          <w:i/>
          <w:iCs/>
          <w:color w:val="404040"/>
          <w:sz w:val="22"/>
          <w:szCs w:val="22"/>
          <w:lang w:val="en-IN"/>
        </w:rPr>
        <w:tab/>
      </w:r>
      <w:r>
        <w:rPr>
          <w:rFonts w:asciiTheme="minorHAnsi" w:eastAsiaTheme="minorHAnsi" w:hAnsiTheme="minorHAnsi" w:cs="Arial"/>
          <w:i/>
          <w:iCs/>
          <w:color w:val="404040"/>
          <w:sz w:val="22"/>
          <w:szCs w:val="22"/>
          <w:lang w:val="en-IN"/>
        </w:rPr>
        <w:tab/>
      </w:r>
      <w:r w:rsidRPr="004624E7">
        <w:rPr>
          <w:rFonts w:asciiTheme="minorHAnsi" w:eastAsiaTheme="minorHAnsi" w:hAnsiTheme="minorHAnsi" w:cs="Arial"/>
          <w:i/>
          <w:iCs/>
          <w:color w:val="404040"/>
          <w:sz w:val="22"/>
          <w:szCs w:val="22"/>
          <w:lang w:val="en-IN"/>
        </w:rPr>
        <w:t xml:space="preserve">                      </w:t>
      </w:r>
      <w:r w:rsidRPr="004624E7">
        <w:rPr>
          <w:rFonts w:asciiTheme="minorHAnsi" w:eastAsiaTheme="minorHAnsi" w:hAnsiTheme="minorHAnsi" w:cs="Arial"/>
          <w:i/>
          <w:iCs/>
          <w:color w:val="404040"/>
          <w:sz w:val="22"/>
          <w:szCs w:val="22"/>
          <w:lang w:val="en-IN"/>
        </w:rPr>
        <w:tab/>
      </w:r>
      <w:r w:rsidRPr="004624E7">
        <w:rPr>
          <w:rFonts w:asciiTheme="minorHAnsi" w:eastAsiaTheme="minorHAnsi" w:hAnsiTheme="minorHAnsi" w:cs="Arial"/>
          <w:i/>
          <w:iCs/>
          <w:color w:val="404040"/>
          <w:sz w:val="22"/>
          <w:szCs w:val="22"/>
          <w:lang w:val="en-IN"/>
        </w:rPr>
        <w:tab/>
      </w:r>
      <w:r w:rsidRPr="004624E7">
        <w:rPr>
          <w:rFonts w:asciiTheme="minorHAnsi" w:eastAsiaTheme="minorHAnsi" w:hAnsiTheme="minorHAnsi" w:cs="Arial"/>
          <w:i/>
          <w:iCs/>
          <w:color w:val="404040"/>
          <w:sz w:val="22"/>
          <w:szCs w:val="22"/>
          <w:lang w:val="en-IN"/>
        </w:rPr>
        <w:tab/>
      </w:r>
      <w:r w:rsidRPr="004624E7">
        <w:rPr>
          <w:rFonts w:asciiTheme="minorHAnsi" w:eastAsiaTheme="minorHAnsi" w:hAnsiTheme="minorHAnsi" w:cs="Arial"/>
          <w:i/>
          <w:iCs/>
          <w:color w:val="404040"/>
          <w:sz w:val="22"/>
          <w:szCs w:val="22"/>
          <w:lang w:val="en-IN"/>
        </w:rPr>
        <w:tab/>
      </w:r>
      <w:r w:rsidRPr="004624E7">
        <w:rPr>
          <w:rFonts w:asciiTheme="minorHAnsi" w:eastAsiaTheme="minorHAnsi" w:hAnsiTheme="minorHAnsi" w:cs="Arial"/>
          <w:i/>
          <w:iCs/>
          <w:color w:val="404040"/>
          <w:sz w:val="22"/>
          <w:szCs w:val="22"/>
          <w:lang w:val="en-IN"/>
        </w:rPr>
        <w:tab/>
      </w:r>
      <w:r w:rsidRPr="004624E7">
        <w:rPr>
          <w:rFonts w:asciiTheme="minorHAnsi" w:eastAsiaTheme="minorHAnsi" w:hAnsiTheme="minorHAnsi" w:cs="Arial"/>
          <w:i/>
          <w:iCs/>
          <w:color w:val="404040"/>
          <w:sz w:val="22"/>
          <w:szCs w:val="22"/>
          <w:lang w:val="en-IN"/>
        </w:rPr>
        <w:tab/>
      </w:r>
      <w:r w:rsidRPr="004624E7">
        <w:rPr>
          <w:rFonts w:asciiTheme="minorHAnsi" w:eastAsiaTheme="minorHAnsi" w:hAnsiTheme="minorHAnsi" w:cs="Arial"/>
          <w:i/>
          <w:iCs/>
          <w:color w:val="404040"/>
          <w:sz w:val="22"/>
          <w:szCs w:val="22"/>
          <w:lang w:val="en-IN"/>
        </w:rPr>
        <w:tab/>
      </w:r>
      <w:r w:rsidRPr="004624E7">
        <w:rPr>
          <w:rFonts w:asciiTheme="minorHAnsi" w:eastAsiaTheme="minorHAnsi" w:hAnsiTheme="minorHAnsi" w:cs="Arial"/>
          <w:i/>
          <w:iCs/>
          <w:color w:val="404040"/>
          <w:sz w:val="22"/>
          <w:szCs w:val="22"/>
          <w:lang w:val="en-IN"/>
        </w:rPr>
        <w:tab/>
      </w:r>
      <w:r w:rsidRPr="004624E7">
        <w:rPr>
          <w:rFonts w:asciiTheme="minorHAnsi" w:eastAsiaTheme="minorHAnsi" w:hAnsiTheme="minorHAnsi" w:cs="Arial"/>
          <w:i/>
          <w:iCs/>
          <w:color w:val="404040"/>
          <w:sz w:val="22"/>
          <w:szCs w:val="22"/>
          <w:lang w:val="en-IN"/>
        </w:rPr>
        <w:tab/>
      </w:r>
      <w:r w:rsidRPr="004624E7">
        <w:rPr>
          <w:rFonts w:asciiTheme="minorHAnsi" w:eastAsiaTheme="minorHAnsi" w:hAnsiTheme="minorHAnsi" w:cs="Arial"/>
          <w:i/>
          <w:iCs/>
          <w:color w:val="404040"/>
          <w:sz w:val="22"/>
          <w:szCs w:val="22"/>
          <w:lang w:val="en-IN"/>
        </w:rPr>
        <w:tab/>
      </w:r>
      <w:r w:rsidRPr="004624E7">
        <w:rPr>
          <w:rFonts w:asciiTheme="minorHAnsi" w:eastAsiaTheme="minorHAnsi" w:hAnsiTheme="minorHAnsi" w:cs="Arial"/>
          <w:i/>
          <w:iCs/>
          <w:color w:val="404040"/>
          <w:sz w:val="22"/>
          <w:szCs w:val="22"/>
          <w:lang w:val="en-IN"/>
        </w:rPr>
        <w:tab/>
      </w:r>
      <w:r w:rsidRPr="004624E7">
        <w:rPr>
          <w:rFonts w:asciiTheme="minorHAnsi" w:eastAsiaTheme="minorHAnsi" w:hAnsiTheme="minorHAnsi" w:cs="Arial"/>
          <w:i/>
          <w:iCs/>
          <w:color w:val="404040"/>
          <w:sz w:val="22"/>
          <w:szCs w:val="22"/>
          <w:lang w:val="en-IN"/>
        </w:rPr>
        <w:tab/>
      </w:r>
    </w:p>
    <w:p w:rsidR="004F165D" w:rsidRDefault="004F165D" w:rsidP="00A44FDA">
      <w:pPr>
        <w:pStyle w:val="Bodycopy"/>
        <w:rPr>
          <w:lang w:val="en-GB"/>
        </w:rPr>
      </w:pPr>
    </w:p>
    <w:tbl>
      <w:tblPr>
        <w:tblStyle w:val="TableGrid"/>
        <w:tblW w:w="21443" w:type="dxa"/>
        <w:tblInd w:w="-1265" w:type="dxa"/>
        <w:tblLayout w:type="fixed"/>
        <w:tblLook w:val="0000" w:firstRow="0" w:lastRow="0" w:firstColumn="0" w:lastColumn="0" w:noHBand="0" w:noVBand="0"/>
      </w:tblPr>
      <w:tblGrid>
        <w:gridCol w:w="8934"/>
        <w:gridCol w:w="942"/>
        <w:gridCol w:w="6306"/>
        <w:gridCol w:w="378"/>
        <w:gridCol w:w="4883"/>
      </w:tblGrid>
      <w:tr w:rsidR="00C86BED" w:rsidTr="00EF79D8">
        <w:trPr>
          <w:gridAfter w:val="1"/>
          <w:wAfter w:w="4883" w:type="dxa"/>
          <w:trHeight w:val="570"/>
        </w:trPr>
        <w:tc>
          <w:tcPr>
            <w:tcW w:w="16560" w:type="dxa"/>
            <w:gridSpan w:val="4"/>
          </w:tcPr>
          <w:p w:rsidR="00C86BED" w:rsidRDefault="00C86BED" w:rsidP="00C86BED">
            <w:pPr>
              <w:pStyle w:val="Heading1"/>
              <w:outlineLvl w:val="0"/>
            </w:pPr>
            <w:bookmarkStart w:id="26" w:name="_PDF_Integration"/>
            <w:bookmarkStart w:id="27" w:name="_PIVOT_TABLE_GRID"/>
            <w:bookmarkEnd w:id="26"/>
            <w:bookmarkEnd w:id="27"/>
            <w:r w:rsidRPr="007B6EB6">
              <w:lastRenderedPageBreak/>
              <w:t>PIVOT TABLE GRID INTEGRATION</w:t>
            </w:r>
            <w:r>
              <w:t xml:space="preserve"> – With or Without Excel Application Scope                                                                                                   </w:t>
            </w:r>
            <w:hyperlink w:anchor="_Table_of_Contents_1" w:history="1">
              <w:r w:rsidRPr="007B6F1A">
                <w:rPr>
                  <w:rStyle w:val="Hyperlink"/>
                  <w:rFonts w:ascii="Arial Narrow" w:hAnsi="Arial Narrow"/>
                  <w:b/>
                  <w:sz w:val="24"/>
                  <w:lang w:val="en-GB"/>
                </w:rPr>
                <w:t>Go to Table of Contents Page</w:t>
              </w:r>
            </w:hyperlink>
            <w:r>
              <w:t xml:space="preserve"> </w:t>
            </w:r>
          </w:p>
        </w:tc>
      </w:tr>
      <w:tr w:rsidR="00C86BED" w:rsidTr="00EF79D8">
        <w:tblPrEx>
          <w:tblLook w:val="04A0" w:firstRow="1" w:lastRow="0" w:firstColumn="1" w:lastColumn="0" w:noHBand="0" w:noVBand="1"/>
        </w:tblPrEx>
        <w:trPr>
          <w:gridAfter w:val="2"/>
          <w:wAfter w:w="5261" w:type="dxa"/>
        </w:trPr>
        <w:tc>
          <w:tcPr>
            <w:tcW w:w="9876" w:type="dxa"/>
            <w:gridSpan w:val="2"/>
          </w:tcPr>
          <w:p w:rsidR="00C86BED" w:rsidRDefault="00C86BED" w:rsidP="00C86BED">
            <w:pPr>
              <w:shd w:val="clear" w:color="auto" w:fill="FFFFFF"/>
              <w:spacing w:before="100" w:beforeAutospacing="1" w:after="100" w:afterAutospacing="1"/>
              <w:rPr>
                <w:rFonts w:ascii="Arial Narrow" w:eastAsiaTheme="minorEastAsia" w:hAnsi="Arial Narrow" w:cstheme="minorBidi"/>
                <w:bCs/>
                <w:iCs/>
                <w:color w:val="767676" w:themeColor="text1" w:themeTint="A5"/>
                <w:spacing w:val="5"/>
                <w:sz w:val="22"/>
                <w:szCs w:val="22"/>
              </w:rPr>
            </w:pPr>
            <w:r w:rsidRPr="00A3744C">
              <w:rPr>
                <w:rFonts w:ascii="Arial Narrow" w:eastAsiaTheme="minorEastAsia" w:hAnsi="Arial Narrow" w:cstheme="minorBidi"/>
                <w:bCs/>
                <w:iCs/>
                <w:color w:val="767676" w:themeColor="text1" w:themeTint="A5"/>
                <w:spacing w:val="5"/>
                <w:sz w:val="22"/>
                <w:szCs w:val="22"/>
              </w:rPr>
              <w:t xml:space="preserve">A PivotTable is an interactive way </w:t>
            </w:r>
            <w:proofErr w:type="gramStart"/>
            <w:r w:rsidRPr="00A3744C">
              <w:rPr>
                <w:rFonts w:ascii="Arial Narrow" w:eastAsiaTheme="minorEastAsia" w:hAnsi="Arial Narrow" w:cstheme="minorBidi"/>
                <w:bCs/>
                <w:iCs/>
                <w:color w:val="767676" w:themeColor="text1" w:themeTint="A5"/>
                <w:spacing w:val="5"/>
                <w:sz w:val="22"/>
                <w:szCs w:val="22"/>
              </w:rPr>
              <w:t>to quickly summarize</w:t>
            </w:r>
            <w:proofErr w:type="gramEnd"/>
            <w:r w:rsidRPr="00A3744C">
              <w:rPr>
                <w:rFonts w:ascii="Arial Narrow" w:eastAsiaTheme="minorEastAsia" w:hAnsi="Arial Narrow" w:cstheme="minorBidi"/>
                <w:bCs/>
                <w:iCs/>
                <w:color w:val="767676" w:themeColor="text1" w:themeTint="A5"/>
                <w:spacing w:val="5"/>
                <w:sz w:val="22"/>
                <w:szCs w:val="22"/>
              </w:rPr>
              <w:t xml:space="preserve"> large amounts of data. </w:t>
            </w:r>
            <w:r>
              <w:rPr>
                <w:rFonts w:ascii="Arial Narrow" w:eastAsiaTheme="minorEastAsia" w:hAnsi="Arial Narrow" w:cstheme="minorBidi"/>
                <w:bCs/>
                <w:iCs/>
                <w:color w:val="767676" w:themeColor="text1" w:themeTint="A5"/>
                <w:spacing w:val="5"/>
                <w:sz w:val="22"/>
                <w:szCs w:val="22"/>
              </w:rPr>
              <w:t xml:space="preserve"> </w:t>
            </w:r>
          </w:p>
          <w:p w:rsidR="00C86BED" w:rsidRPr="00A3744C" w:rsidRDefault="00C86BED" w:rsidP="00C86BED">
            <w:pPr>
              <w:shd w:val="clear" w:color="auto" w:fill="FFFFFF"/>
              <w:spacing w:before="100" w:beforeAutospacing="1" w:after="100" w:afterAutospacing="1"/>
              <w:rPr>
                <w:rFonts w:ascii="Arial Narrow" w:eastAsiaTheme="minorEastAsia" w:hAnsi="Arial Narrow" w:cstheme="minorBidi"/>
                <w:bCs/>
                <w:iCs/>
                <w:color w:val="767676" w:themeColor="text1" w:themeTint="A5"/>
                <w:spacing w:val="5"/>
                <w:sz w:val="22"/>
                <w:szCs w:val="22"/>
              </w:rPr>
            </w:pPr>
            <w:r w:rsidRPr="00A3744C">
              <w:rPr>
                <w:rFonts w:ascii="Arial Narrow" w:eastAsiaTheme="minorEastAsia" w:hAnsi="Arial Narrow" w:cstheme="minorBidi"/>
                <w:bCs/>
                <w:iCs/>
                <w:color w:val="767676" w:themeColor="text1" w:themeTint="A5"/>
                <w:spacing w:val="5"/>
                <w:sz w:val="22"/>
                <w:szCs w:val="22"/>
              </w:rPr>
              <w:t>You can use a PivotTable to analyze numerical data in detail, and answer unanticipated questions about your data. A PivotTable is especially designed for:</w:t>
            </w:r>
          </w:p>
          <w:p w:rsidR="00C86BED" w:rsidRPr="00A3744C" w:rsidRDefault="00C86BED" w:rsidP="00C86BED">
            <w:pPr>
              <w:numPr>
                <w:ilvl w:val="0"/>
                <w:numId w:val="4"/>
              </w:numPr>
              <w:shd w:val="clear" w:color="auto" w:fill="FFFFFF"/>
              <w:spacing w:before="100" w:beforeAutospacing="1" w:after="100" w:afterAutospacing="1"/>
              <w:ind w:left="0"/>
              <w:rPr>
                <w:rFonts w:ascii="Arial Narrow" w:eastAsiaTheme="minorEastAsia" w:hAnsi="Arial Narrow" w:cstheme="minorBidi"/>
                <w:bCs/>
                <w:iCs/>
                <w:color w:val="767676" w:themeColor="text1" w:themeTint="A5"/>
                <w:spacing w:val="5"/>
                <w:sz w:val="22"/>
                <w:szCs w:val="22"/>
              </w:rPr>
            </w:pPr>
            <w:r w:rsidRPr="00A3744C">
              <w:rPr>
                <w:rFonts w:ascii="Arial Narrow" w:eastAsiaTheme="minorEastAsia" w:hAnsi="Arial Narrow" w:cstheme="minorBidi"/>
                <w:bCs/>
                <w:iCs/>
                <w:color w:val="767676" w:themeColor="text1" w:themeTint="A5"/>
                <w:spacing w:val="5"/>
                <w:sz w:val="22"/>
                <w:szCs w:val="22"/>
              </w:rPr>
              <w:t>Querying large amounts of data in many user-friendly ways.</w:t>
            </w:r>
          </w:p>
          <w:p w:rsidR="00C86BED" w:rsidRPr="0073700D" w:rsidRDefault="00C86BED" w:rsidP="00C86BED">
            <w:pPr>
              <w:numPr>
                <w:ilvl w:val="0"/>
                <w:numId w:val="4"/>
              </w:numPr>
              <w:shd w:val="clear" w:color="auto" w:fill="FFFFFF"/>
              <w:spacing w:before="100" w:beforeAutospacing="1" w:after="100" w:afterAutospacing="1"/>
              <w:ind w:left="0"/>
              <w:rPr>
                <w:rFonts w:ascii="Arial Narrow" w:eastAsiaTheme="minorEastAsia" w:hAnsi="Arial Narrow" w:cstheme="minorBidi"/>
                <w:bCs/>
                <w:iCs/>
                <w:color w:val="767676" w:themeColor="text1" w:themeTint="A5"/>
                <w:spacing w:val="5"/>
                <w:sz w:val="22"/>
                <w:szCs w:val="22"/>
              </w:rPr>
            </w:pPr>
            <w:r w:rsidRPr="00A3744C">
              <w:rPr>
                <w:rFonts w:ascii="Arial Narrow" w:eastAsiaTheme="minorEastAsia" w:hAnsi="Arial Narrow" w:cstheme="minorBidi"/>
                <w:bCs/>
                <w:iCs/>
                <w:color w:val="767676" w:themeColor="text1" w:themeTint="A5"/>
                <w:spacing w:val="5"/>
                <w:sz w:val="22"/>
                <w:szCs w:val="22"/>
              </w:rPr>
              <w:t>Subtotaling and aggregating numeric data, summarizing data by categories and subcategories, and creating custom calculations and formulas.</w:t>
            </w:r>
          </w:p>
          <w:p w:rsidR="00C86BED" w:rsidRPr="00A3744C" w:rsidRDefault="00C86BED" w:rsidP="00C86BED">
            <w:pPr>
              <w:numPr>
                <w:ilvl w:val="0"/>
                <w:numId w:val="4"/>
              </w:numPr>
              <w:shd w:val="clear" w:color="auto" w:fill="FFFFFF"/>
              <w:spacing w:before="100" w:beforeAutospacing="1" w:after="100" w:afterAutospacing="1"/>
              <w:ind w:left="0"/>
              <w:rPr>
                <w:rFonts w:ascii="Arial Narrow" w:eastAsiaTheme="minorEastAsia" w:hAnsi="Arial Narrow" w:cstheme="minorBidi"/>
                <w:bCs/>
                <w:iCs/>
                <w:color w:val="767676" w:themeColor="text1" w:themeTint="A5"/>
                <w:spacing w:val="5"/>
                <w:sz w:val="22"/>
                <w:szCs w:val="22"/>
              </w:rPr>
            </w:pPr>
          </w:p>
          <w:p w:rsidR="00C86BED" w:rsidRPr="00A3744C" w:rsidRDefault="00C86BED" w:rsidP="00C86BED">
            <w:pPr>
              <w:numPr>
                <w:ilvl w:val="0"/>
                <w:numId w:val="4"/>
              </w:numPr>
              <w:shd w:val="clear" w:color="auto" w:fill="FFFFFF"/>
              <w:spacing w:before="100" w:beforeAutospacing="1" w:after="100" w:afterAutospacing="1"/>
              <w:ind w:left="0"/>
              <w:rPr>
                <w:rFonts w:ascii="Arial Narrow" w:eastAsiaTheme="minorEastAsia" w:hAnsi="Arial Narrow" w:cstheme="minorBidi"/>
                <w:bCs/>
                <w:iCs/>
                <w:color w:val="767676" w:themeColor="text1" w:themeTint="A5"/>
                <w:spacing w:val="5"/>
                <w:sz w:val="22"/>
                <w:szCs w:val="22"/>
              </w:rPr>
            </w:pPr>
            <w:r w:rsidRPr="00A3744C">
              <w:rPr>
                <w:rFonts w:ascii="Arial Narrow" w:eastAsiaTheme="minorEastAsia" w:hAnsi="Arial Narrow" w:cstheme="minorBidi"/>
                <w:bCs/>
                <w:iCs/>
                <w:color w:val="767676" w:themeColor="text1" w:themeTint="A5"/>
                <w:spacing w:val="5"/>
                <w:sz w:val="22"/>
                <w:szCs w:val="22"/>
              </w:rPr>
              <w:t>Expanding and collapsing levels of data to focus your results, and drilling down to details from the summary data for areas of interest to you.</w:t>
            </w:r>
          </w:p>
          <w:p w:rsidR="00C86BED" w:rsidRPr="0073700D" w:rsidRDefault="00C86BED" w:rsidP="00C86BED">
            <w:pPr>
              <w:shd w:val="clear" w:color="auto" w:fill="FFFFFF"/>
              <w:spacing w:before="100" w:beforeAutospacing="1" w:after="100" w:afterAutospacing="1"/>
              <w:rPr>
                <w:rFonts w:ascii="Arial Narrow" w:eastAsiaTheme="minorEastAsia" w:hAnsi="Arial Narrow" w:cstheme="minorBidi"/>
                <w:bCs/>
                <w:iCs/>
                <w:color w:val="767676" w:themeColor="text1" w:themeTint="A5"/>
                <w:spacing w:val="5"/>
                <w:sz w:val="22"/>
                <w:szCs w:val="22"/>
              </w:rPr>
            </w:pPr>
          </w:p>
        </w:tc>
        <w:tc>
          <w:tcPr>
            <w:tcW w:w="6306" w:type="dxa"/>
          </w:tcPr>
          <w:p w:rsidR="00C86BED" w:rsidRDefault="00C86BED" w:rsidP="00C86BED">
            <w:pPr>
              <w:numPr>
                <w:ilvl w:val="0"/>
                <w:numId w:val="4"/>
              </w:numPr>
              <w:shd w:val="clear" w:color="auto" w:fill="FFFFFF"/>
              <w:spacing w:before="100" w:beforeAutospacing="1" w:after="100" w:afterAutospacing="1"/>
              <w:ind w:left="0"/>
              <w:rPr>
                <w:rFonts w:ascii="Arial Narrow" w:eastAsiaTheme="minorEastAsia" w:hAnsi="Arial Narrow" w:cstheme="minorBidi"/>
                <w:bCs/>
                <w:iCs/>
                <w:color w:val="767676" w:themeColor="text1" w:themeTint="A5"/>
                <w:spacing w:val="5"/>
                <w:sz w:val="22"/>
                <w:szCs w:val="22"/>
              </w:rPr>
            </w:pPr>
            <w:r w:rsidRPr="00A3744C">
              <w:rPr>
                <w:rFonts w:ascii="Arial Narrow" w:eastAsiaTheme="minorEastAsia" w:hAnsi="Arial Narrow" w:cstheme="minorBidi"/>
                <w:bCs/>
                <w:iCs/>
                <w:color w:val="767676" w:themeColor="text1" w:themeTint="A5"/>
                <w:spacing w:val="5"/>
                <w:sz w:val="22"/>
                <w:szCs w:val="22"/>
              </w:rPr>
              <w:t>Moving rows to columns or columns to rows (or "pivoting") to see different summaries of the source data.</w:t>
            </w:r>
          </w:p>
          <w:p w:rsidR="00C86BED" w:rsidRPr="0073700D" w:rsidRDefault="00C86BED" w:rsidP="00C86BED">
            <w:pPr>
              <w:numPr>
                <w:ilvl w:val="0"/>
                <w:numId w:val="4"/>
              </w:numPr>
              <w:shd w:val="clear" w:color="auto" w:fill="FFFFFF"/>
              <w:spacing w:before="100" w:beforeAutospacing="1" w:after="100" w:afterAutospacing="1"/>
              <w:ind w:left="0"/>
              <w:rPr>
                <w:rFonts w:ascii="Arial Narrow" w:eastAsiaTheme="minorEastAsia" w:hAnsi="Arial Narrow" w:cstheme="minorBidi"/>
                <w:bCs/>
                <w:iCs/>
                <w:color w:val="767676" w:themeColor="text1" w:themeTint="A5"/>
                <w:spacing w:val="5"/>
                <w:sz w:val="22"/>
                <w:szCs w:val="22"/>
              </w:rPr>
            </w:pPr>
          </w:p>
          <w:p w:rsidR="00C86BED" w:rsidRPr="00A3744C" w:rsidRDefault="00C86BED" w:rsidP="00C86BED">
            <w:pPr>
              <w:numPr>
                <w:ilvl w:val="0"/>
                <w:numId w:val="4"/>
              </w:numPr>
              <w:shd w:val="clear" w:color="auto" w:fill="FFFFFF"/>
              <w:spacing w:before="100" w:beforeAutospacing="1" w:after="100" w:afterAutospacing="1"/>
              <w:ind w:left="0"/>
              <w:rPr>
                <w:rFonts w:ascii="Arial Narrow" w:eastAsiaTheme="minorEastAsia" w:hAnsi="Arial Narrow" w:cstheme="minorBidi"/>
                <w:bCs/>
                <w:iCs/>
                <w:color w:val="767676" w:themeColor="text1" w:themeTint="A5"/>
                <w:spacing w:val="5"/>
                <w:sz w:val="22"/>
                <w:szCs w:val="22"/>
              </w:rPr>
            </w:pPr>
          </w:p>
          <w:p w:rsidR="00C86BED" w:rsidRPr="0073700D" w:rsidRDefault="00C86BED" w:rsidP="00C86BED">
            <w:pPr>
              <w:numPr>
                <w:ilvl w:val="0"/>
                <w:numId w:val="4"/>
              </w:numPr>
              <w:shd w:val="clear" w:color="auto" w:fill="FFFFFF"/>
              <w:spacing w:before="100" w:beforeAutospacing="1" w:after="100" w:afterAutospacing="1"/>
              <w:ind w:left="0"/>
              <w:rPr>
                <w:rFonts w:ascii="Arial Narrow" w:eastAsiaTheme="minorEastAsia" w:hAnsi="Arial Narrow" w:cstheme="minorBidi"/>
                <w:bCs/>
                <w:iCs/>
                <w:color w:val="767676" w:themeColor="text1" w:themeTint="A5"/>
                <w:spacing w:val="5"/>
                <w:sz w:val="22"/>
                <w:szCs w:val="22"/>
              </w:rPr>
            </w:pPr>
            <w:r w:rsidRPr="00A3744C">
              <w:rPr>
                <w:rFonts w:ascii="Arial Narrow" w:eastAsiaTheme="minorEastAsia" w:hAnsi="Arial Narrow" w:cstheme="minorBidi"/>
                <w:bCs/>
                <w:iCs/>
                <w:color w:val="767676" w:themeColor="text1" w:themeTint="A5"/>
                <w:spacing w:val="5"/>
                <w:sz w:val="22"/>
                <w:szCs w:val="22"/>
              </w:rPr>
              <w:t>Filtering, sorting, grouping, and conditionally formatting the most useful and interesting subset of data enabling you to focus on just the information you want.</w:t>
            </w:r>
          </w:p>
          <w:p w:rsidR="00C86BED" w:rsidRPr="00A3744C" w:rsidRDefault="00C86BED" w:rsidP="00C86BED">
            <w:pPr>
              <w:numPr>
                <w:ilvl w:val="0"/>
                <w:numId w:val="4"/>
              </w:numPr>
              <w:shd w:val="clear" w:color="auto" w:fill="FFFFFF"/>
              <w:spacing w:before="100" w:beforeAutospacing="1" w:after="100" w:afterAutospacing="1"/>
              <w:ind w:left="0"/>
              <w:rPr>
                <w:rFonts w:ascii="Arial Narrow" w:eastAsiaTheme="minorEastAsia" w:hAnsi="Arial Narrow" w:cstheme="minorBidi"/>
                <w:bCs/>
                <w:iCs/>
                <w:color w:val="767676" w:themeColor="text1" w:themeTint="A5"/>
                <w:spacing w:val="5"/>
                <w:sz w:val="22"/>
                <w:szCs w:val="22"/>
              </w:rPr>
            </w:pPr>
          </w:p>
          <w:p w:rsidR="00C86BED" w:rsidRPr="0073700D" w:rsidRDefault="00C86BED" w:rsidP="00C86BED">
            <w:pPr>
              <w:numPr>
                <w:ilvl w:val="0"/>
                <w:numId w:val="4"/>
              </w:numPr>
              <w:shd w:val="clear" w:color="auto" w:fill="FFFFFF"/>
              <w:spacing w:before="100" w:beforeAutospacing="1" w:after="100" w:afterAutospacing="1"/>
              <w:ind w:left="0"/>
              <w:rPr>
                <w:rFonts w:ascii="Arial Narrow" w:eastAsiaTheme="minorEastAsia" w:hAnsi="Arial Narrow" w:cstheme="minorBidi"/>
                <w:bCs/>
                <w:iCs/>
                <w:color w:val="767676" w:themeColor="text1" w:themeTint="A5"/>
                <w:spacing w:val="5"/>
                <w:sz w:val="22"/>
                <w:szCs w:val="22"/>
              </w:rPr>
            </w:pPr>
          </w:p>
          <w:p w:rsidR="00C86BED" w:rsidRPr="00697138" w:rsidRDefault="00C86BED" w:rsidP="00C86BED">
            <w:pPr>
              <w:numPr>
                <w:ilvl w:val="0"/>
                <w:numId w:val="4"/>
              </w:numPr>
              <w:shd w:val="clear" w:color="auto" w:fill="FFFFFF"/>
              <w:spacing w:before="100" w:beforeAutospacing="1" w:after="100" w:afterAutospacing="1"/>
              <w:ind w:left="0"/>
              <w:rPr>
                <w:rFonts w:ascii="Arial Narrow" w:eastAsiaTheme="minorEastAsia" w:hAnsi="Arial Narrow" w:cstheme="minorBidi"/>
                <w:bCs/>
                <w:iCs/>
                <w:color w:val="767676" w:themeColor="text1" w:themeTint="A5"/>
                <w:spacing w:val="5"/>
                <w:sz w:val="22"/>
                <w:szCs w:val="22"/>
              </w:rPr>
            </w:pPr>
            <w:r w:rsidRPr="00A3744C">
              <w:rPr>
                <w:rFonts w:ascii="Arial Narrow" w:eastAsiaTheme="minorEastAsia" w:hAnsi="Arial Narrow" w:cstheme="minorBidi"/>
                <w:bCs/>
                <w:iCs/>
                <w:color w:val="767676" w:themeColor="text1" w:themeTint="A5"/>
                <w:spacing w:val="5"/>
                <w:sz w:val="22"/>
                <w:szCs w:val="22"/>
              </w:rPr>
              <w:t>Presenting concise, attractive, and annotated online or printed reports.</w:t>
            </w:r>
          </w:p>
        </w:tc>
      </w:tr>
      <w:tr w:rsidR="00C86BED" w:rsidTr="00EF79D8">
        <w:tblPrEx>
          <w:tblLook w:val="04A0" w:firstRow="1" w:lastRow="0" w:firstColumn="1" w:lastColumn="0" w:noHBand="0" w:noVBand="1"/>
        </w:tblPrEx>
        <w:trPr>
          <w:gridAfter w:val="2"/>
          <w:wAfter w:w="5261" w:type="dxa"/>
        </w:trPr>
        <w:tc>
          <w:tcPr>
            <w:tcW w:w="9876" w:type="dxa"/>
            <w:gridSpan w:val="2"/>
          </w:tcPr>
          <w:p w:rsidR="00C86BED" w:rsidRDefault="00C86BED" w:rsidP="00C86BED">
            <w:pPr>
              <w:pStyle w:val="NormalWeb"/>
              <w:shd w:val="clear" w:color="auto" w:fill="FFFFFF"/>
              <w:spacing w:before="0" w:beforeAutospacing="0" w:after="300" w:afterAutospacing="0" w:line="384" w:lineRule="atLeast"/>
              <w:textAlignment w:val="baseline"/>
              <w:rPr>
                <w:rFonts w:ascii="Arial Narrow" w:eastAsiaTheme="minorEastAsia" w:hAnsi="Arial Narrow" w:cstheme="minorBidi"/>
                <w:bCs/>
                <w:iCs/>
                <w:color w:val="767676" w:themeColor="text1" w:themeTint="A5"/>
                <w:spacing w:val="5"/>
                <w:sz w:val="22"/>
                <w:szCs w:val="22"/>
              </w:rPr>
            </w:pPr>
            <w:r w:rsidRPr="00DB3F18">
              <w:rPr>
                <w:rFonts w:ascii="Arial Narrow" w:eastAsiaTheme="minorEastAsia" w:hAnsi="Arial Narrow" w:cstheme="minorBidi"/>
                <w:bCs/>
                <w:iCs/>
                <w:color w:val="767676" w:themeColor="text1" w:themeTint="A5"/>
                <w:spacing w:val="5"/>
                <w:sz w:val="22"/>
                <w:szCs w:val="22"/>
              </w:rPr>
              <w:t xml:space="preserve">The following diagram shows where each area of the pivot table is located on the report.  This </w:t>
            </w:r>
            <w:proofErr w:type="gramStart"/>
            <w:r w:rsidRPr="00DB3F18">
              <w:rPr>
                <w:rFonts w:ascii="Arial Narrow" w:eastAsiaTheme="minorEastAsia" w:hAnsi="Arial Narrow" w:cstheme="minorBidi"/>
                <w:bCs/>
                <w:iCs/>
                <w:color w:val="767676" w:themeColor="text1" w:themeTint="A5"/>
                <w:spacing w:val="5"/>
                <w:sz w:val="22"/>
                <w:szCs w:val="22"/>
              </w:rPr>
              <w:t>can be used</w:t>
            </w:r>
            <w:proofErr w:type="gramEnd"/>
            <w:r w:rsidRPr="00DB3F18">
              <w:rPr>
                <w:rFonts w:ascii="Arial Narrow" w:eastAsiaTheme="minorEastAsia" w:hAnsi="Arial Narrow" w:cstheme="minorBidi"/>
                <w:bCs/>
                <w:iCs/>
                <w:color w:val="767676" w:themeColor="text1" w:themeTint="A5"/>
                <w:spacing w:val="5"/>
                <w:sz w:val="22"/>
                <w:szCs w:val="22"/>
              </w:rPr>
              <w:t xml:space="preserve"> as a guide to familiarize yourself with the different areas.</w:t>
            </w:r>
          </w:p>
          <w:p w:rsidR="00C86BED" w:rsidRDefault="00C86BED" w:rsidP="00C86BED">
            <w:pPr>
              <w:pStyle w:val="Bodycopy"/>
            </w:pPr>
            <w:r>
              <w:rPr>
                <w:noProof/>
              </w:rPr>
              <w:drawing>
                <wp:inline distT="0" distB="0" distL="0" distR="0" wp14:anchorId="6035F8D7" wp14:editId="1198327D">
                  <wp:extent cx="6124575" cy="2200275"/>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4575" cy="2200275"/>
                          </a:xfrm>
                          <a:prstGeom prst="rect">
                            <a:avLst/>
                          </a:prstGeom>
                        </pic:spPr>
                      </pic:pic>
                    </a:graphicData>
                  </a:graphic>
                </wp:inline>
              </w:drawing>
            </w:r>
          </w:p>
        </w:tc>
        <w:tc>
          <w:tcPr>
            <w:tcW w:w="6306" w:type="dxa"/>
          </w:tcPr>
          <w:p w:rsidR="00C86BED" w:rsidRPr="00DB3F18" w:rsidRDefault="00C86BED" w:rsidP="00C86BED">
            <w:pPr>
              <w:pStyle w:val="NormalWeb"/>
              <w:shd w:val="clear" w:color="auto" w:fill="FFFFFF"/>
              <w:spacing w:before="0" w:beforeAutospacing="0" w:after="300" w:afterAutospacing="0" w:line="384" w:lineRule="atLeast"/>
              <w:textAlignment w:val="baseline"/>
              <w:rPr>
                <w:rFonts w:ascii="Arial Narrow" w:eastAsiaTheme="minorEastAsia" w:hAnsi="Arial Narrow" w:cstheme="minorBidi"/>
                <w:bCs/>
                <w:iCs/>
                <w:color w:val="767676" w:themeColor="text1" w:themeTint="A5"/>
                <w:spacing w:val="5"/>
                <w:sz w:val="22"/>
                <w:szCs w:val="22"/>
              </w:rPr>
            </w:pPr>
            <w:r>
              <w:rPr>
                <w:noProof/>
              </w:rPr>
              <w:drawing>
                <wp:inline distT="0" distB="0" distL="0" distR="0" wp14:anchorId="16D5ABD8" wp14:editId="1E2E4D6B">
                  <wp:extent cx="3867150" cy="255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67150" cy="2552700"/>
                          </a:xfrm>
                          <a:prstGeom prst="rect">
                            <a:avLst/>
                          </a:prstGeom>
                        </pic:spPr>
                      </pic:pic>
                    </a:graphicData>
                  </a:graphic>
                </wp:inline>
              </w:drawing>
            </w:r>
          </w:p>
          <w:p w:rsidR="00C86BED" w:rsidRDefault="00C86BED" w:rsidP="00C86BED">
            <w:pPr>
              <w:pStyle w:val="Bodycopy"/>
            </w:pPr>
          </w:p>
        </w:tc>
      </w:tr>
      <w:tr w:rsidR="00C86BED" w:rsidTr="00414926">
        <w:tblPrEx>
          <w:tblLook w:val="04A0" w:firstRow="1" w:lastRow="0" w:firstColumn="1" w:lastColumn="0" w:noHBand="0" w:noVBand="1"/>
        </w:tblPrEx>
        <w:trPr>
          <w:gridAfter w:val="2"/>
          <w:wAfter w:w="5261" w:type="dxa"/>
          <w:trHeight w:val="3500"/>
        </w:trPr>
        <w:tc>
          <w:tcPr>
            <w:tcW w:w="9876" w:type="dxa"/>
            <w:gridSpan w:val="2"/>
          </w:tcPr>
          <w:p w:rsidR="00C86BED" w:rsidRPr="009F7157" w:rsidRDefault="00C86BED" w:rsidP="00C86BED">
            <w:pPr>
              <w:pStyle w:val="Heading2"/>
              <w:outlineLvl w:val="1"/>
            </w:pPr>
            <w:r w:rsidRPr="009F7157">
              <w:lastRenderedPageBreak/>
              <w:t>The Pivot Table Areas</w:t>
            </w:r>
          </w:p>
          <w:p w:rsidR="00C86BED" w:rsidRPr="009F7157" w:rsidRDefault="00C86BED" w:rsidP="00C86BED">
            <w:pPr>
              <w:pStyle w:val="NormalWeb"/>
              <w:shd w:val="clear" w:color="auto" w:fill="FFFFFF"/>
              <w:spacing w:before="0" w:beforeAutospacing="0" w:after="0" w:afterAutospacing="0" w:line="384" w:lineRule="atLeast"/>
              <w:textAlignment w:val="baseline"/>
              <w:rPr>
                <w:rFonts w:ascii="Arial Narrow" w:eastAsiaTheme="minorEastAsia" w:hAnsi="Arial Narrow" w:cstheme="minorBidi"/>
                <w:bCs/>
                <w:iCs/>
                <w:color w:val="767676" w:themeColor="text1" w:themeTint="A5"/>
                <w:spacing w:val="5"/>
                <w:sz w:val="22"/>
                <w:szCs w:val="22"/>
              </w:rPr>
            </w:pPr>
            <w:r w:rsidRPr="009F7157">
              <w:rPr>
                <w:rFonts w:ascii="Arial Narrow" w:eastAsiaTheme="minorEastAsia" w:hAnsi="Arial Narrow" w:cstheme="minorBidi"/>
                <w:bCs/>
                <w:iCs/>
                <w:color w:val="767676" w:themeColor="text1" w:themeTint="A5"/>
                <w:spacing w:val="5"/>
                <w:sz w:val="22"/>
                <w:szCs w:val="22"/>
              </w:rPr>
              <w:t>The pivot table contains </w:t>
            </w:r>
            <w:r w:rsidRPr="00465888">
              <w:rPr>
                <w:rFonts w:ascii="Arial Narrow" w:eastAsiaTheme="minorEastAsia" w:hAnsi="Arial Narrow" w:cstheme="minorBidi"/>
                <w:bCs/>
                <w:iCs/>
                <w:color w:val="767676" w:themeColor="text1" w:themeTint="A5"/>
                <w:spacing w:val="5"/>
                <w:sz w:val="22"/>
                <w:szCs w:val="22"/>
              </w:rPr>
              <w:t>four areas</w:t>
            </w:r>
            <w:r w:rsidRPr="009F7157">
              <w:rPr>
                <w:rFonts w:ascii="Arial Narrow" w:eastAsiaTheme="minorEastAsia" w:hAnsi="Arial Narrow" w:cstheme="minorBidi"/>
                <w:bCs/>
                <w:iCs/>
                <w:color w:val="767676" w:themeColor="text1" w:themeTint="A5"/>
                <w:spacing w:val="5"/>
                <w:sz w:val="22"/>
                <w:szCs w:val="22"/>
              </w:rPr>
              <w:t> that you can drag the fields into to create a report.</w:t>
            </w:r>
          </w:p>
          <w:p w:rsidR="00C86BED" w:rsidRPr="000B7D2F" w:rsidRDefault="00C86BED" w:rsidP="00C86BED">
            <w:pPr>
              <w:numPr>
                <w:ilvl w:val="0"/>
                <w:numId w:val="5"/>
              </w:numPr>
              <w:spacing w:line="450" w:lineRule="atLeast"/>
              <w:ind w:left="0"/>
              <w:textAlignment w:val="baseline"/>
              <w:rPr>
                <w:rFonts w:ascii="Arial Narrow" w:eastAsiaTheme="minorEastAsia" w:hAnsi="Arial Narrow" w:cstheme="minorBidi"/>
                <w:bCs/>
                <w:iCs/>
                <w:color w:val="767676" w:themeColor="text1" w:themeTint="A5"/>
                <w:spacing w:val="5"/>
                <w:sz w:val="22"/>
                <w:szCs w:val="22"/>
              </w:rPr>
            </w:pPr>
            <w:r w:rsidRPr="009F7157">
              <w:rPr>
                <w:rFonts w:ascii="Arial Narrow" w:eastAsiaTheme="minorEastAsia" w:hAnsi="Arial Narrow" w:cstheme="minorBidi"/>
                <w:bCs/>
                <w:iCs/>
                <w:color w:val="767676" w:themeColor="text1" w:themeTint="A5"/>
                <w:spacing w:val="5"/>
                <w:sz w:val="22"/>
                <w:szCs w:val="22"/>
              </w:rPr>
              <w:t>Filters area</w:t>
            </w:r>
            <w:r>
              <w:rPr>
                <w:rFonts w:ascii="Arial Narrow" w:eastAsiaTheme="minorEastAsia" w:hAnsi="Arial Narrow" w:cstheme="minorBidi"/>
                <w:bCs/>
                <w:iCs/>
                <w:color w:val="767676" w:themeColor="text1" w:themeTint="A5"/>
                <w:spacing w:val="5"/>
                <w:sz w:val="22"/>
                <w:szCs w:val="22"/>
              </w:rPr>
              <w:t xml:space="preserve">, </w:t>
            </w:r>
            <w:r w:rsidRPr="000B7D2F">
              <w:rPr>
                <w:rFonts w:ascii="Arial Narrow" w:eastAsiaTheme="minorEastAsia" w:hAnsi="Arial Narrow" w:cstheme="minorBidi"/>
                <w:bCs/>
                <w:iCs/>
                <w:color w:val="767676" w:themeColor="text1" w:themeTint="A5"/>
                <w:spacing w:val="5"/>
                <w:sz w:val="22"/>
                <w:szCs w:val="22"/>
              </w:rPr>
              <w:t>Columns area</w:t>
            </w:r>
            <w:r>
              <w:rPr>
                <w:rFonts w:ascii="Arial Narrow" w:eastAsiaTheme="minorEastAsia" w:hAnsi="Arial Narrow" w:cstheme="minorBidi"/>
                <w:bCs/>
                <w:iCs/>
                <w:color w:val="767676" w:themeColor="text1" w:themeTint="A5"/>
                <w:spacing w:val="5"/>
                <w:sz w:val="22"/>
                <w:szCs w:val="22"/>
              </w:rPr>
              <w:t xml:space="preserve">, </w:t>
            </w:r>
            <w:r w:rsidRPr="000B7D2F">
              <w:rPr>
                <w:rFonts w:ascii="Arial Narrow" w:eastAsiaTheme="minorEastAsia" w:hAnsi="Arial Narrow" w:cstheme="minorBidi"/>
                <w:bCs/>
                <w:iCs/>
                <w:color w:val="767676" w:themeColor="text1" w:themeTint="A5"/>
                <w:spacing w:val="5"/>
                <w:sz w:val="22"/>
                <w:szCs w:val="22"/>
              </w:rPr>
              <w:t>Rows area</w:t>
            </w:r>
            <w:r>
              <w:rPr>
                <w:rFonts w:ascii="Arial Narrow" w:eastAsiaTheme="minorEastAsia" w:hAnsi="Arial Narrow" w:cstheme="minorBidi"/>
                <w:bCs/>
                <w:iCs/>
                <w:color w:val="767676" w:themeColor="text1" w:themeTint="A5"/>
                <w:spacing w:val="5"/>
                <w:sz w:val="22"/>
                <w:szCs w:val="22"/>
              </w:rPr>
              <w:t xml:space="preserve">, </w:t>
            </w:r>
            <w:r w:rsidRPr="000B7D2F">
              <w:rPr>
                <w:rFonts w:ascii="Arial Narrow" w:eastAsiaTheme="minorEastAsia" w:hAnsi="Arial Narrow" w:cstheme="minorBidi"/>
                <w:bCs/>
                <w:iCs/>
                <w:color w:val="767676" w:themeColor="text1" w:themeTint="A5"/>
                <w:spacing w:val="5"/>
                <w:sz w:val="22"/>
                <w:szCs w:val="22"/>
              </w:rPr>
              <w:t>Values area</w:t>
            </w:r>
          </w:p>
          <w:p w:rsidR="00C86BED" w:rsidRDefault="00C86BED" w:rsidP="00C86BED">
            <w:pPr>
              <w:pStyle w:val="Bodycopy"/>
              <w:rPr>
                <w:noProof/>
              </w:rPr>
            </w:pPr>
            <w:r>
              <w:rPr>
                <w:noProof/>
              </w:rPr>
              <w:drawing>
                <wp:inline distT="0" distB="0" distL="0" distR="0" wp14:anchorId="715CD470" wp14:editId="114ED356">
                  <wp:extent cx="3067050" cy="1435396"/>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80040" cy="1441475"/>
                          </a:xfrm>
                          <a:prstGeom prst="rect">
                            <a:avLst/>
                          </a:prstGeom>
                        </pic:spPr>
                      </pic:pic>
                    </a:graphicData>
                  </a:graphic>
                </wp:inline>
              </w:drawing>
            </w:r>
          </w:p>
        </w:tc>
        <w:tc>
          <w:tcPr>
            <w:tcW w:w="6306" w:type="dxa"/>
          </w:tcPr>
          <w:p w:rsidR="00C86BED" w:rsidRDefault="00C86BED" w:rsidP="00C86BED">
            <w:pPr>
              <w:pStyle w:val="Bodycopy"/>
              <w:rPr>
                <w:noProof/>
              </w:rPr>
            </w:pPr>
            <w:r>
              <w:rPr>
                <w:noProof/>
              </w:rPr>
              <w:drawing>
                <wp:inline distT="0" distB="0" distL="0" distR="0" wp14:anchorId="180E4D75" wp14:editId="77BE325B">
                  <wp:extent cx="3040380" cy="2083981"/>
                  <wp:effectExtent l="0" t="0" r="762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2242" cy="2119529"/>
                          </a:xfrm>
                          <a:prstGeom prst="rect">
                            <a:avLst/>
                          </a:prstGeom>
                        </pic:spPr>
                      </pic:pic>
                    </a:graphicData>
                  </a:graphic>
                </wp:inline>
              </w:drawing>
            </w:r>
          </w:p>
        </w:tc>
      </w:tr>
      <w:tr w:rsidR="00C86BED" w:rsidTr="002D4875">
        <w:tblPrEx>
          <w:tblLook w:val="04A0" w:firstRow="1" w:lastRow="0" w:firstColumn="1" w:lastColumn="0" w:noHBand="0" w:noVBand="1"/>
        </w:tblPrEx>
        <w:trPr>
          <w:gridAfter w:val="2"/>
          <w:wAfter w:w="5261" w:type="dxa"/>
        </w:trPr>
        <w:tc>
          <w:tcPr>
            <w:tcW w:w="9876" w:type="dxa"/>
            <w:gridSpan w:val="2"/>
            <w:shd w:val="clear" w:color="auto" w:fill="044D6E" w:themeFill="text2" w:themeFillShade="80"/>
          </w:tcPr>
          <w:p w:rsidR="00414926" w:rsidRPr="002D4875" w:rsidRDefault="00414926" w:rsidP="00414926">
            <w:pPr>
              <w:autoSpaceDE w:val="0"/>
              <w:autoSpaceDN w:val="0"/>
              <w:adjustRightInd w:val="0"/>
              <w:rPr>
                <w:rFonts w:ascii="Arial Narrow" w:eastAsiaTheme="minorEastAsia" w:hAnsi="Arial Narrow" w:cstheme="minorBidi"/>
                <w:b/>
                <w:bCs/>
                <w:iCs/>
                <w:color w:val="FFFFFF" w:themeColor="background1"/>
                <w:spacing w:val="5"/>
                <w:sz w:val="22"/>
                <w:szCs w:val="22"/>
              </w:rPr>
            </w:pPr>
            <w:r w:rsidRPr="002D4875">
              <w:rPr>
                <w:rFonts w:ascii="Arial Narrow" w:eastAsiaTheme="minorEastAsia" w:hAnsi="Arial Narrow" w:cstheme="minorBidi"/>
                <w:b/>
                <w:bCs/>
                <w:iCs/>
                <w:color w:val="FFFFFF" w:themeColor="background1"/>
                <w:spacing w:val="5"/>
                <w:sz w:val="22"/>
                <w:szCs w:val="22"/>
              </w:rPr>
              <w:t>Note : -                                                            (Input can be either Datatable / Existing Sheet)</w:t>
            </w:r>
          </w:p>
          <w:p w:rsidR="00414926" w:rsidRPr="002D4875" w:rsidRDefault="00414926" w:rsidP="00414926">
            <w:pPr>
              <w:autoSpaceDE w:val="0"/>
              <w:autoSpaceDN w:val="0"/>
              <w:adjustRightInd w:val="0"/>
              <w:rPr>
                <w:rFonts w:ascii="Arial Narrow" w:eastAsiaTheme="minorEastAsia" w:hAnsi="Arial Narrow" w:cstheme="minorBidi"/>
                <w:bCs/>
                <w:iCs/>
                <w:color w:val="FFFFFF" w:themeColor="background1"/>
                <w:spacing w:val="5"/>
                <w:sz w:val="22"/>
                <w:szCs w:val="22"/>
              </w:rPr>
            </w:pPr>
            <w:r w:rsidRPr="002D4875">
              <w:rPr>
                <w:rFonts w:ascii="Arial Narrow" w:eastAsiaTheme="minorEastAsia" w:hAnsi="Arial Narrow" w:cstheme="minorBidi"/>
                <w:bCs/>
                <w:iCs/>
                <w:color w:val="FFFFFF" w:themeColor="background1"/>
                <w:spacing w:val="5"/>
                <w:sz w:val="22"/>
                <w:szCs w:val="22"/>
              </w:rPr>
              <w:t>Sheet : -                                                          Provide the Sheet name</w:t>
            </w:r>
          </w:p>
          <w:p w:rsidR="00414926" w:rsidRPr="002D4875" w:rsidRDefault="00414926" w:rsidP="00414926">
            <w:pPr>
              <w:autoSpaceDE w:val="0"/>
              <w:autoSpaceDN w:val="0"/>
              <w:adjustRightInd w:val="0"/>
              <w:rPr>
                <w:rFonts w:ascii="Arial Narrow" w:eastAsiaTheme="minorEastAsia" w:hAnsi="Arial Narrow" w:cstheme="minorBidi"/>
                <w:bCs/>
                <w:iCs/>
                <w:color w:val="FFFFFF" w:themeColor="background1"/>
                <w:spacing w:val="5"/>
                <w:sz w:val="22"/>
                <w:szCs w:val="22"/>
              </w:rPr>
            </w:pPr>
            <w:r w:rsidRPr="002D4875">
              <w:rPr>
                <w:rFonts w:ascii="Arial Narrow" w:eastAsiaTheme="minorEastAsia" w:hAnsi="Arial Narrow" w:cstheme="minorBidi"/>
                <w:bCs/>
                <w:iCs/>
                <w:color w:val="FFFFFF" w:themeColor="background1"/>
                <w:spacing w:val="5"/>
                <w:sz w:val="22"/>
                <w:szCs w:val="22"/>
              </w:rPr>
              <w:t>Datatable : -                                                    Provide the Datatable name</w:t>
            </w:r>
          </w:p>
          <w:p w:rsidR="00414926" w:rsidRPr="002D4875" w:rsidRDefault="00414926" w:rsidP="00414926">
            <w:pPr>
              <w:autoSpaceDE w:val="0"/>
              <w:autoSpaceDN w:val="0"/>
              <w:adjustRightInd w:val="0"/>
              <w:rPr>
                <w:rFonts w:ascii="Arial Narrow" w:eastAsiaTheme="minorEastAsia" w:hAnsi="Arial Narrow" w:cstheme="minorBidi"/>
                <w:bCs/>
                <w:iCs/>
                <w:color w:val="FFFFFF" w:themeColor="background1"/>
                <w:spacing w:val="5"/>
                <w:sz w:val="22"/>
                <w:szCs w:val="22"/>
              </w:rPr>
            </w:pPr>
            <w:r w:rsidRPr="002D4875">
              <w:rPr>
                <w:rFonts w:ascii="Arial Narrow" w:eastAsiaTheme="minorEastAsia" w:hAnsi="Arial Narrow" w:cstheme="minorBidi"/>
                <w:bCs/>
                <w:iCs/>
                <w:color w:val="FFFFFF" w:themeColor="background1"/>
                <w:spacing w:val="5"/>
                <w:sz w:val="22"/>
                <w:szCs w:val="22"/>
              </w:rPr>
              <w:t>Output Datatable : -                                         Output as Datatable</w:t>
            </w:r>
          </w:p>
          <w:p w:rsidR="00414926" w:rsidRPr="002D4875" w:rsidRDefault="00414926" w:rsidP="00414926">
            <w:pPr>
              <w:autoSpaceDE w:val="0"/>
              <w:autoSpaceDN w:val="0"/>
              <w:adjustRightInd w:val="0"/>
              <w:rPr>
                <w:rFonts w:ascii="Arial Narrow" w:eastAsiaTheme="minorEastAsia" w:hAnsi="Arial Narrow" w:cstheme="minorBidi"/>
                <w:bCs/>
                <w:iCs/>
                <w:color w:val="FFFFFF" w:themeColor="background1"/>
                <w:spacing w:val="5"/>
                <w:sz w:val="22"/>
                <w:szCs w:val="22"/>
              </w:rPr>
            </w:pPr>
            <w:r w:rsidRPr="002D4875">
              <w:rPr>
                <w:rFonts w:ascii="Arial Narrow" w:eastAsiaTheme="minorEastAsia" w:hAnsi="Arial Narrow" w:cstheme="minorBidi"/>
                <w:bCs/>
                <w:iCs/>
                <w:color w:val="FFFFFF" w:themeColor="background1"/>
                <w:spacing w:val="5"/>
                <w:sz w:val="22"/>
                <w:szCs w:val="22"/>
              </w:rPr>
              <w:t>Output Sheet : -                                               Output as Sheet</w:t>
            </w:r>
          </w:p>
          <w:p w:rsidR="00414926" w:rsidRPr="002D4875" w:rsidRDefault="00414926" w:rsidP="00414926">
            <w:pPr>
              <w:autoSpaceDE w:val="0"/>
              <w:autoSpaceDN w:val="0"/>
              <w:adjustRightInd w:val="0"/>
              <w:rPr>
                <w:rFonts w:ascii="Arial Narrow" w:eastAsiaTheme="minorEastAsia" w:hAnsi="Arial Narrow" w:cstheme="minorBidi"/>
                <w:bCs/>
                <w:iCs/>
                <w:color w:val="FFFFFF" w:themeColor="background1"/>
                <w:spacing w:val="5"/>
                <w:sz w:val="22"/>
                <w:szCs w:val="22"/>
              </w:rPr>
            </w:pPr>
            <w:r w:rsidRPr="002D4875">
              <w:rPr>
                <w:rFonts w:ascii="Arial Narrow" w:eastAsiaTheme="minorEastAsia" w:hAnsi="Arial Narrow" w:cstheme="minorBidi"/>
                <w:bCs/>
                <w:iCs/>
                <w:color w:val="FFFFFF" w:themeColor="background1"/>
                <w:spacing w:val="5"/>
                <w:sz w:val="22"/>
                <w:szCs w:val="22"/>
              </w:rPr>
              <w:t>Additional Features : -                                      Checkbox: If you want the pivot data needs to be pasted as Values</w:t>
            </w:r>
          </w:p>
          <w:p w:rsidR="00ED4C06" w:rsidRPr="002D4875" w:rsidRDefault="00DF0F7D" w:rsidP="00414926">
            <w:pPr>
              <w:autoSpaceDE w:val="0"/>
              <w:autoSpaceDN w:val="0"/>
              <w:adjustRightInd w:val="0"/>
              <w:rPr>
                <w:rFonts w:ascii="Arial Narrow" w:eastAsiaTheme="minorEastAsia" w:hAnsi="Arial Narrow" w:cstheme="minorBidi"/>
                <w:bCs/>
                <w:iCs/>
                <w:color w:val="FFFFFF" w:themeColor="background1"/>
                <w:spacing w:val="5"/>
                <w:sz w:val="22"/>
                <w:szCs w:val="22"/>
              </w:rPr>
            </w:pPr>
            <w:r w:rsidRPr="002D4875">
              <w:rPr>
                <w:rFonts w:ascii="Arial Narrow" w:eastAsiaTheme="minorEastAsia" w:hAnsi="Arial Narrow" w:cstheme="minorBidi"/>
                <w:bCs/>
                <w:iCs/>
                <w:color w:val="FFFFFF" w:themeColor="background1"/>
                <w:spacing w:val="5"/>
                <w:sz w:val="22"/>
                <w:szCs w:val="22"/>
              </w:rPr>
              <w:t>Checkbox: Repeat Labels</w:t>
            </w:r>
          </w:p>
          <w:p w:rsidR="00ED4C06" w:rsidRPr="002D4875" w:rsidRDefault="00DF0F7D" w:rsidP="00414926">
            <w:pPr>
              <w:autoSpaceDE w:val="0"/>
              <w:autoSpaceDN w:val="0"/>
              <w:adjustRightInd w:val="0"/>
              <w:rPr>
                <w:rFonts w:ascii="Arial Narrow" w:eastAsiaTheme="minorEastAsia" w:hAnsi="Arial Narrow" w:cstheme="minorBidi"/>
                <w:bCs/>
                <w:iCs/>
                <w:color w:val="FFFFFF" w:themeColor="background1"/>
                <w:spacing w:val="5"/>
                <w:sz w:val="22"/>
                <w:szCs w:val="22"/>
              </w:rPr>
            </w:pPr>
            <w:r w:rsidRPr="002D4875">
              <w:rPr>
                <w:rFonts w:ascii="Arial Narrow" w:eastAsiaTheme="minorEastAsia" w:hAnsi="Arial Narrow" w:cstheme="minorBidi"/>
                <w:bCs/>
                <w:iCs/>
                <w:color w:val="FFFFFF" w:themeColor="background1"/>
                <w:spacing w:val="5"/>
                <w:sz w:val="22"/>
                <w:szCs w:val="22"/>
              </w:rPr>
              <w:t>Checkbox: Show Subtotals</w:t>
            </w:r>
          </w:p>
          <w:p w:rsidR="00414926" w:rsidRPr="002D4875" w:rsidRDefault="00414926" w:rsidP="00414926">
            <w:pPr>
              <w:autoSpaceDE w:val="0"/>
              <w:autoSpaceDN w:val="0"/>
              <w:adjustRightInd w:val="0"/>
              <w:rPr>
                <w:rFonts w:ascii="Arial Narrow" w:eastAsiaTheme="minorEastAsia" w:hAnsi="Arial Narrow" w:cstheme="minorBidi"/>
                <w:bCs/>
                <w:iCs/>
                <w:color w:val="FFFFFF" w:themeColor="background1"/>
                <w:spacing w:val="5"/>
                <w:sz w:val="22"/>
                <w:szCs w:val="22"/>
              </w:rPr>
            </w:pPr>
            <w:proofErr w:type="gramStart"/>
            <w:r w:rsidRPr="002D4875">
              <w:rPr>
                <w:rFonts w:ascii="Arial Narrow" w:eastAsiaTheme="minorEastAsia" w:hAnsi="Arial Narrow" w:cstheme="minorBidi"/>
                <w:bCs/>
                <w:iCs/>
                <w:color w:val="FFFFFF" w:themeColor="background1"/>
                <w:spacing w:val="5"/>
                <w:sz w:val="22"/>
                <w:szCs w:val="22"/>
              </w:rPr>
              <w:t>Note :</w:t>
            </w:r>
            <w:proofErr w:type="gramEnd"/>
            <w:r w:rsidRPr="002D4875">
              <w:rPr>
                <w:rFonts w:ascii="Arial Narrow" w:eastAsiaTheme="minorEastAsia" w:hAnsi="Arial Narrow" w:cstheme="minorBidi"/>
                <w:bCs/>
                <w:iCs/>
                <w:color w:val="FFFFFF" w:themeColor="background1"/>
                <w:spacing w:val="5"/>
                <w:sz w:val="22"/>
                <w:szCs w:val="22"/>
              </w:rPr>
              <w:t xml:space="preserve"> By default pivot table will get generated in Tabular layout. In case if you want to change the layout to</w:t>
            </w:r>
          </w:p>
          <w:p w:rsidR="00C86BED" w:rsidRPr="002D4875" w:rsidRDefault="00414926" w:rsidP="00414926">
            <w:pPr>
              <w:pStyle w:val="Bodycopy"/>
              <w:rPr>
                <w:rFonts w:ascii="Arial Narrow" w:eastAsiaTheme="minorEastAsia" w:hAnsi="Arial Narrow" w:cstheme="minorBidi"/>
                <w:bCs/>
                <w:iCs/>
                <w:color w:val="FFFFFF" w:themeColor="background1"/>
                <w:spacing w:val="5"/>
                <w:sz w:val="22"/>
                <w:szCs w:val="22"/>
              </w:rPr>
            </w:pPr>
            <w:proofErr w:type="gramStart"/>
            <w:r w:rsidRPr="002D4875">
              <w:rPr>
                <w:rFonts w:ascii="Arial Narrow" w:eastAsiaTheme="minorEastAsia" w:hAnsi="Arial Narrow" w:cstheme="minorBidi"/>
                <w:bCs/>
                <w:iCs/>
                <w:color w:val="FFFFFF" w:themeColor="background1"/>
                <w:spacing w:val="5"/>
                <w:sz w:val="22"/>
                <w:szCs w:val="22"/>
              </w:rPr>
              <w:t>compact</w:t>
            </w:r>
            <w:proofErr w:type="gramEnd"/>
            <w:r w:rsidRPr="002D4875">
              <w:rPr>
                <w:rFonts w:ascii="Arial Narrow" w:eastAsiaTheme="minorEastAsia" w:hAnsi="Arial Narrow" w:cstheme="minorBidi"/>
                <w:bCs/>
                <w:iCs/>
                <w:color w:val="FFFFFF" w:themeColor="background1"/>
                <w:spacing w:val="5"/>
                <w:sz w:val="22"/>
                <w:szCs w:val="22"/>
              </w:rPr>
              <w:t xml:space="preserve"> or any then use the Pivot Table Layout changer function.</w:t>
            </w:r>
          </w:p>
          <w:p w:rsidR="00DF0F7D" w:rsidRPr="002D4875" w:rsidRDefault="00DF0F7D" w:rsidP="00DF0F7D">
            <w:pPr>
              <w:autoSpaceDE w:val="0"/>
              <w:autoSpaceDN w:val="0"/>
              <w:adjustRightInd w:val="0"/>
              <w:rPr>
                <w:rFonts w:ascii="Arial Narrow" w:eastAsiaTheme="minorEastAsia" w:hAnsi="Arial Narrow" w:cstheme="minorBidi"/>
                <w:b/>
                <w:bCs/>
                <w:iCs/>
                <w:color w:val="FFFFFF" w:themeColor="background1"/>
                <w:spacing w:val="5"/>
                <w:sz w:val="22"/>
                <w:szCs w:val="22"/>
              </w:rPr>
            </w:pPr>
            <w:r w:rsidRPr="002D4875">
              <w:rPr>
                <w:rFonts w:ascii="Arial Narrow" w:eastAsiaTheme="minorEastAsia" w:hAnsi="Arial Narrow" w:cstheme="minorBidi"/>
                <w:b/>
                <w:bCs/>
                <w:iCs/>
                <w:color w:val="FFFFFF" w:themeColor="background1"/>
                <w:spacing w:val="5"/>
                <w:sz w:val="22"/>
                <w:szCs w:val="22"/>
              </w:rPr>
              <w:t xml:space="preserve">-------------------------------TO DO IN </w:t>
            </w:r>
            <w:r w:rsidR="005A20E8" w:rsidRPr="002D4875">
              <w:rPr>
                <w:rFonts w:ascii="Arial Narrow" w:eastAsiaTheme="minorEastAsia" w:hAnsi="Arial Narrow" w:cstheme="minorBidi"/>
                <w:b/>
                <w:bCs/>
                <w:iCs/>
                <w:color w:val="FFFFFF" w:themeColor="background1"/>
                <w:spacing w:val="5"/>
                <w:sz w:val="22"/>
                <w:szCs w:val="22"/>
              </w:rPr>
              <w:t>PIVOT TABLE</w:t>
            </w:r>
            <w:r w:rsidRPr="002D4875">
              <w:rPr>
                <w:rFonts w:ascii="Arial Narrow" w:eastAsiaTheme="minorEastAsia" w:hAnsi="Arial Narrow" w:cstheme="minorBidi"/>
                <w:b/>
                <w:bCs/>
                <w:iCs/>
                <w:color w:val="FFFFFF" w:themeColor="background1"/>
                <w:spacing w:val="5"/>
                <w:sz w:val="22"/>
                <w:szCs w:val="22"/>
              </w:rPr>
              <w:t xml:space="preserve"> GRID---------------------------</w:t>
            </w:r>
          </w:p>
          <w:p w:rsidR="00DF0F7D" w:rsidRPr="002D4875" w:rsidRDefault="00DF0F7D" w:rsidP="00DF0F7D">
            <w:pPr>
              <w:autoSpaceDE w:val="0"/>
              <w:autoSpaceDN w:val="0"/>
              <w:adjustRightInd w:val="0"/>
              <w:rPr>
                <w:rFonts w:ascii="Arial Narrow" w:eastAsiaTheme="minorEastAsia" w:hAnsi="Arial Narrow" w:cstheme="minorBidi"/>
                <w:bCs/>
                <w:iCs/>
                <w:color w:val="FFFFFF" w:themeColor="background1"/>
                <w:spacing w:val="5"/>
                <w:sz w:val="22"/>
                <w:szCs w:val="22"/>
              </w:rPr>
            </w:pPr>
            <w:r w:rsidRPr="002D4875">
              <w:rPr>
                <w:rFonts w:ascii="Arial Narrow" w:eastAsiaTheme="minorEastAsia" w:hAnsi="Arial Narrow" w:cstheme="minorBidi"/>
                <w:bCs/>
                <w:iCs/>
                <w:color w:val="FFFFFF" w:themeColor="background1"/>
                <w:spacing w:val="5"/>
                <w:sz w:val="22"/>
                <w:szCs w:val="22"/>
              </w:rPr>
              <w:t xml:space="preserve">Header </w:t>
            </w:r>
            <w:proofErr w:type="gramStart"/>
            <w:r w:rsidRPr="002D4875">
              <w:rPr>
                <w:rFonts w:ascii="Arial Narrow" w:eastAsiaTheme="minorEastAsia" w:hAnsi="Arial Narrow" w:cstheme="minorBidi"/>
                <w:bCs/>
                <w:iCs/>
                <w:color w:val="FFFFFF" w:themeColor="background1"/>
                <w:spacing w:val="5"/>
                <w:sz w:val="22"/>
                <w:szCs w:val="22"/>
              </w:rPr>
              <w:t>Name :</w:t>
            </w:r>
            <w:proofErr w:type="gramEnd"/>
            <w:r w:rsidRPr="002D4875">
              <w:rPr>
                <w:rFonts w:ascii="Arial Narrow" w:eastAsiaTheme="minorEastAsia" w:hAnsi="Arial Narrow" w:cstheme="minorBidi"/>
                <w:bCs/>
                <w:iCs/>
                <w:color w:val="FFFFFF" w:themeColor="background1"/>
                <w:spacing w:val="5"/>
                <w:sz w:val="22"/>
                <w:szCs w:val="22"/>
              </w:rPr>
              <w:t xml:space="preserve"> -                      </w:t>
            </w:r>
            <w:r w:rsidR="00242440" w:rsidRPr="002D4875">
              <w:rPr>
                <w:rFonts w:ascii="Arial Narrow" w:eastAsiaTheme="minorEastAsia" w:hAnsi="Arial Narrow" w:cstheme="minorBidi"/>
                <w:bCs/>
                <w:iCs/>
                <w:color w:val="FFFFFF" w:themeColor="background1"/>
                <w:spacing w:val="5"/>
                <w:sz w:val="22"/>
                <w:szCs w:val="22"/>
              </w:rPr>
              <w:t xml:space="preserve">                        </w:t>
            </w:r>
            <w:r w:rsidRPr="002D4875">
              <w:rPr>
                <w:rFonts w:ascii="Arial Narrow" w:eastAsiaTheme="minorEastAsia" w:hAnsi="Arial Narrow" w:cstheme="minorBidi"/>
                <w:bCs/>
                <w:iCs/>
                <w:color w:val="FFFFFF" w:themeColor="background1"/>
                <w:spacing w:val="5"/>
                <w:sz w:val="22"/>
                <w:szCs w:val="22"/>
              </w:rPr>
              <w:t xml:space="preserve">Provide the Header Name (Ex. “US Employees”) and you can pass </w:t>
            </w:r>
            <w:r w:rsidR="00AD11CD" w:rsidRPr="002D4875">
              <w:rPr>
                <w:rFonts w:ascii="Arial Narrow" w:eastAsiaTheme="minorEastAsia" w:hAnsi="Arial Narrow" w:cstheme="minorBidi"/>
                <w:bCs/>
                <w:iCs/>
                <w:color w:val="FFFFFF" w:themeColor="background1"/>
                <w:spacing w:val="5"/>
                <w:sz w:val="22"/>
                <w:szCs w:val="22"/>
              </w:rPr>
              <w:t xml:space="preserve">                                        ‘                                                                       </w:t>
            </w:r>
            <w:r w:rsidRPr="002D4875">
              <w:rPr>
                <w:rFonts w:ascii="Arial Narrow" w:eastAsiaTheme="minorEastAsia" w:hAnsi="Arial Narrow" w:cstheme="minorBidi"/>
                <w:bCs/>
                <w:iCs/>
                <w:color w:val="FFFFFF" w:themeColor="background1"/>
                <w:spacing w:val="5"/>
                <w:sz w:val="22"/>
                <w:szCs w:val="22"/>
              </w:rPr>
              <w:t>the header name also as Variable.</w:t>
            </w:r>
            <w:r w:rsidR="00E65C44" w:rsidRPr="002D4875">
              <w:rPr>
                <w:rFonts w:ascii="Arial Narrow" w:eastAsiaTheme="minorEastAsia" w:hAnsi="Arial Narrow" w:cstheme="minorBidi"/>
                <w:bCs/>
                <w:iCs/>
                <w:color w:val="FFFFFF" w:themeColor="background1"/>
                <w:spacing w:val="5"/>
                <w:sz w:val="22"/>
                <w:szCs w:val="22"/>
              </w:rPr>
              <w:t xml:space="preserve"> Ex. Row(2).ToString</w:t>
            </w:r>
          </w:p>
          <w:p w:rsidR="00DF0F7D" w:rsidRPr="002D4875" w:rsidRDefault="00DF0F7D" w:rsidP="00DF0F7D">
            <w:pPr>
              <w:autoSpaceDE w:val="0"/>
              <w:autoSpaceDN w:val="0"/>
              <w:adjustRightInd w:val="0"/>
              <w:rPr>
                <w:rFonts w:ascii="Arial Narrow" w:eastAsiaTheme="minorEastAsia" w:hAnsi="Arial Narrow" w:cstheme="minorBidi"/>
                <w:bCs/>
                <w:iCs/>
                <w:color w:val="FFFFFF" w:themeColor="background1"/>
                <w:spacing w:val="5"/>
                <w:sz w:val="22"/>
                <w:szCs w:val="22"/>
              </w:rPr>
            </w:pPr>
            <w:r w:rsidRPr="002D4875">
              <w:rPr>
                <w:rFonts w:ascii="Arial Narrow" w:eastAsiaTheme="minorEastAsia" w:hAnsi="Arial Narrow" w:cstheme="minorBidi"/>
                <w:bCs/>
                <w:iCs/>
                <w:color w:val="FFFFFF" w:themeColor="background1"/>
                <w:spacing w:val="5"/>
                <w:sz w:val="22"/>
                <w:szCs w:val="22"/>
              </w:rPr>
              <w:t xml:space="preserve">Header Areas : </w:t>
            </w:r>
            <w:r w:rsidR="00242440" w:rsidRPr="002D4875">
              <w:rPr>
                <w:rFonts w:ascii="Arial Narrow" w:eastAsiaTheme="minorEastAsia" w:hAnsi="Arial Narrow" w:cstheme="minorBidi"/>
                <w:bCs/>
                <w:iCs/>
                <w:color w:val="FFFFFF" w:themeColor="background1"/>
                <w:spacing w:val="5"/>
                <w:sz w:val="22"/>
                <w:szCs w:val="22"/>
              </w:rPr>
              <w:t xml:space="preserve">                                               </w:t>
            </w:r>
            <w:r w:rsidRPr="002D4875">
              <w:rPr>
                <w:rFonts w:ascii="Arial Narrow" w:eastAsiaTheme="minorEastAsia" w:hAnsi="Arial Narrow" w:cstheme="minorBidi"/>
                <w:bCs/>
                <w:iCs/>
                <w:color w:val="FFFFFF" w:themeColor="background1"/>
                <w:spacing w:val="5"/>
                <w:sz w:val="22"/>
                <w:szCs w:val="22"/>
              </w:rPr>
              <w:t>Dropdown list (As rows, columns, filters, values)</w:t>
            </w:r>
          </w:p>
          <w:p w:rsidR="00DF0F7D" w:rsidRPr="002D4875" w:rsidRDefault="00DF0F7D" w:rsidP="00DF0F7D">
            <w:pPr>
              <w:autoSpaceDE w:val="0"/>
              <w:autoSpaceDN w:val="0"/>
              <w:adjustRightInd w:val="0"/>
              <w:rPr>
                <w:rFonts w:ascii="Arial Narrow" w:eastAsiaTheme="minorEastAsia" w:hAnsi="Arial Narrow" w:cstheme="minorBidi"/>
                <w:bCs/>
                <w:iCs/>
                <w:color w:val="FFFFFF" w:themeColor="background1"/>
                <w:spacing w:val="5"/>
                <w:sz w:val="22"/>
                <w:szCs w:val="22"/>
              </w:rPr>
            </w:pPr>
          </w:p>
          <w:p w:rsidR="00DF0F7D" w:rsidRPr="002D4875" w:rsidRDefault="00DF0F7D" w:rsidP="00DF0F7D">
            <w:pPr>
              <w:autoSpaceDE w:val="0"/>
              <w:autoSpaceDN w:val="0"/>
              <w:adjustRightInd w:val="0"/>
              <w:rPr>
                <w:rFonts w:ascii="Arial Narrow" w:eastAsiaTheme="minorEastAsia" w:hAnsi="Arial Narrow" w:cstheme="minorBidi"/>
                <w:bCs/>
                <w:iCs/>
                <w:color w:val="FFFFFF" w:themeColor="background1"/>
                <w:spacing w:val="5"/>
                <w:sz w:val="22"/>
                <w:szCs w:val="22"/>
              </w:rPr>
            </w:pPr>
            <w:r w:rsidRPr="002D4875">
              <w:rPr>
                <w:rFonts w:ascii="Arial Narrow" w:eastAsiaTheme="minorEastAsia" w:hAnsi="Arial Narrow" w:cstheme="minorBidi"/>
                <w:bCs/>
                <w:iCs/>
                <w:color w:val="FFFFFF" w:themeColor="background1"/>
                <w:spacing w:val="5"/>
                <w:sz w:val="22"/>
                <w:szCs w:val="22"/>
              </w:rPr>
              <w:t>Function : Dropdown list (Sum, Count, Minimum, Maximum, Average)</w:t>
            </w:r>
          </w:p>
          <w:p w:rsidR="00414926" w:rsidRPr="000B27FC" w:rsidRDefault="00DF0F7D" w:rsidP="006A4CCA">
            <w:pPr>
              <w:autoSpaceDE w:val="0"/>
              <w:autoSpaceDN w:val="0"/>
              <w:adjustRightInd w:val="0"/>
              <w:rPr>
                <w:rFonts w:ascii="Arial Narrow" w:eastAsiaTheme="minorEastAsia" w:hAnsi="Arial Narrow" w:cstheme="minorBidi"/>
                <w:bCs/>
                <w:iCs/>
                <w:color w:val="808080" w:themeColor="background1" w:themeShade="80"/>
                <w:spacing w:val="5"/>
                <w:sz w:val="22"/>
                <w:szCs w:val="22"/>
              </w:rPr>
            </w:pPr>
            <w:proofErr w:type="gramStart"/>
            <w:r w:rsidRPr="002D4875">
              <w:rPr>
                <w:rFonts w:ascii="Arial Narrow" w:eastAsiaTheme="minorEastAsia" w:hAnsi="Arial Narrow" w:cstheme="minorBidi"/>
                <w:bCs/>
                <w:iCs/>
                <w:color w:val="FFFFFF" w:themeColor="background1"/>
                <w:spacing w:val="5"/>
                <w:sz w:val="22"/>
                <w:szCs w:val="22"/>
              </w:rPr>
              <w:t>Note :</w:t>
            </w:r>
            <w:proofErr w:type="gramEnd"/>
            <w:r w:rsidRPr="002D4875">
              <w:rPr>
                <w:rFonts w:ascii="Arial Narrow" w:eastAsiaTheme="minorEastAsia" w:hAnsi="Arial Narrow" w:cstheme="minorBidi"/>
                <w:bCs/>
                <w:iCs/>
                <w:color w:val="FFFFFF" w:themeColor="background1"/>
                <w:spacing w:val="5"/>
                <w:sz w:val="22"/>
                <w:szCs w:val="22"/>
              </w:rPr>
              <w:t xml:space="preserve"> - For Header Areas apart from “Va</w:t>
            </w:r>
            <w:r w:rsidR="000B27FC" w:rsidRPr="002D4875">
              <w:rPr>
                <w:rFonts w:ascii="Arial Narrow" w:eastAsiaTheme="minorEastAsia" w:hAnsi="Arial Narrow" w:cstheme="minorBidi"/>
                <w:bCs/>
                <w:iCs/>
                <w:color w:val="FFFFFF" w:themeColor="background1"/>
                <w:spacing w:val="5"/>
                <w:sz w:val="22"/>
                <w:szCs w:val="22"/>
              </w:rPr>
              <w:t xml:space="preserve">lues” - Please select “None” in </w:t>
            </w:r>
            <w:r w:rsidRPr="002D4875">
              <w:rPr>
                <w:rFonts w:ascii="Arial Narrow" w:eastAsiaTheme="minorEastAsia" w:hAnsi="Arial Narrow" w:cstheme="minorBidi"/>
                <w:bCs/>
                <w:iCs/>
                <w:color w:val="FFFFFF" w:themeColor="background1"/>
                <w:spacing w:val="5"/>
                <w:sz w:val="22"/>
                <w:szCs w:val="22"/>
              </w:rPr>
              <w:t>Function Column.</w:t>
            </w:r>
          </w:p>
        </w:tc>
        <w:tc>
          <w:tcPr>
            <w:tcW w:w="6306" w:type="dxa"/>
          </w:tcPr>
          <w:p w:rsidR="00C86BED" w:rsidRDefault="00F207C5" w:rsidP="00C86BED">
            <w:pPr>
              <w:pStyle w:val="Bodycopy"/>
              <w:rPr>
                <w:rFonts w:ascii="Arial Narrow" w:eastAsiaTheme="minorEastAsia" w:hAnsi="Arial Narrow" w:cstheme="minorBidi"/>
                <w:bCs/>
                <w:iCs/>
                <w:color w:val="767676" w:themeColor="text1" w:themeTint="A5"/>
                <w:spacing w:val="5"/>
                <w:sz w:val="22"/>
                <w:szCs w:val="22"/>
              </w:rPr>
            </w:pPr>
            <w:r>
              <w:rPr>
                <w:noProof/>
              </w:rPr>
              <w:drawing>
                <wp:inline distT="0" distB="0" distL="0" distR="0" wp14:anchorId="05F1BBE1" wp14:editId="78B5B3BB">
                  <wp:extent cx="3867150" cy="17037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67150" cy="1703705"/>
                          </a:xfrm>
                          <a:prstGeom prst="rect">
                            <a:avLst/>
                          </a:prstGeom>
                        </pic:spPr>
                      </pic:pic>
                    </a:graphicData>
                  </a:graphic>
                </wp:inline>
              </w:drawing>
            </w:r>
          </w:p>
          <w:p w:rsidR="00414926" w:rsidRPr="001D5512" w:rsidRDefault="00414926" w:rsidP="00DF0F7D">
            <w:pPr>
              <w:autoSpaceDE w:val="0"/>
              <w:autoSpaceDN w:val="0"/>
              <w:adjustRightInd w:val="0"/>
              <w:rPr>
                <w:rFonts w:ascii="Arial Narrow" w:eastAsiaTheme="minorEastAsia" w:hAnsi="Arial Narrow" w:cstheme="minorBidi"/>
                <w:bCs/>
                <w:iCs/>
                <w:color w:val="767676" w:themeColor="text1" w:themeTint="A5"/>
                <w:spacing w:val="5"/>
                <w:sz w:val="22"/>
                <w:szCs w:val="22"/>
              </w:rPr>
            </w:pPr>
          </w:p>
        </w:tc>
      </w:tr>
      <w:tr w:rsidR="00C86BED" w:rsidTr="00EF79D8">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21443" w:type="dxa"/>
            <w:gridSpan w:val="5"/>
            <w:tcBorders>
              <w:left w:val="single" w:sz="4" w:space="0" w:color="auto"/>
              <w:right w:val="single" w:sz="4" w:space="0" w:color="auto"/>
            </w:tcBorders>
          </w:tcPr>
          <w:p w:rsidR="00C86BED" w:rsidRDefault="00C86BED" w:rsidP="00C86BED">
            <w:pPr>
              <w:pStyle w:val="Heading1"/>
              <w:outlineLvl w:val="0"/>
            </w:pPr>
            <w:bookmarkStart w:id="28" w:name="_FILTER_RANGE_DATA"/>
            <w:bookmarkEnd w:id="28"/>
            <w:r>
              <w:lastRenderedPageBreak/>
              <w:t>FILTER RANGE DATA</w:t>
            </w:r>
            <w:r w:rsidRPr="007B6EB6">
              <w:t xml:space="preserve"> GRID INTEGRATION</w:t>
            </w:r>
            <w:r>
              <w:t xml:space="preserve"> – With or Without Excel Application Scope                                                                                     </w:t>
            </w:r>
            <w:hyperlink w:anchor="_Table_of_Contents_1" w:history="1">
              <w:r w:rsidRPr="00E031E0">
                <w:rPr>
                  <w:rStyle w:val="Hyperlink"/>
                  <w:rFonts w:ascii="Arial Narrow" w:hAnsi="Arial Narrow"/>
                  <w:b/>
                  <w:sz w:val="24"/>
                  <w:lang w:val="en-GB"/>
                </w:rPr>
                <w:t>Go to Table of Contents Page</w:t>
              </w:r>
            </w:hyperlink>
          </w:p>
        </w:tc>
      </w:tr>
      <w:tr w:rsidR="00C86BED" w:rsidTr="00EF79D8">
        <w:tblPrEx>
          <w:tblLook w:val="04A0" w:firstRow="1" w:lastRow="0" w:firstColumn="1" w:lastColumn="0" w:noHBand="0" w:noVBand="1"/>
        </w:tblPrEx>
        <w:tc>
          <w:tcPr>
            <w:tcW w:w="8934" w:type="dxa"/>
          </w:tcPr>
          <w:p w:rsidR="00C86BED" w:rsidRPr="00534280" w:rsidRDefault="00C86BED" w:rsidP="00C86BED">
            <w:pPr>
              <w:pStyle w:val="Bodycopy"/>
              <w:rPr>
                <w:rFonts w:ascii="Arial Narrow" w:eastAsiaTheme="minorEastAsia" w:hAnsi="Arial Narrow" w:cstheme="minorBidi"/>
                <w:bCs/>
                <w:iCs/>
                <w:color w:val="767676" w:themeColor="text1" w:themeTint="A5"/>
                <w:spacing w:val="5"/>
                <w:sz w:val="22"/>
                <w:szCs w:val="22"/>
              </w:rPr>
            </w:pPr>
            <w:r w:rsidRPr="00534280">
              <w:rPr>
                <w:rFonts w:ascii="Arial Narrow" w:eastAsiaTheme="minorEastAsia" w:hAnsi="Arial Narrow" w:cstheme="minorBidi"/>
                <w:bCs/>
                <w:iCs/>
                <w:color w:val="767676" w:themeColor="text1" w:themeTint="A5"/>
                <w:spacing w:val="5"/>
                <w:sz w:val="22"/>
                <w:szCs w:val="22"/>
              </w:rPr>
              <w:t>AutoFilter is an easy way to turn the values in Excel column into specific filters based on the cell contents.</w:t>
            </w:r>
          </w:p>
          <w:p w:rsidR="00C86BED" w:rsidRPr="00EA2E01" w:rsidRDefault="00C86BED" w:rsidP="00C86BED">
            <w:pPr>
              <w:pStyle w:val="Bodycopy"/>
              <w:rPr>
                <w:rFonts w:ascii="Arial Narrow" w:eastAsiaTheme="minorEastAsia" w:hAnsi="Arial Narrow" w:cstheme="minorBidi"/>
                <w:bCs/>
                <w:iCs/>
                <w:color w:val="767676" w:themeColor="text1" w:themeTint="A5"/>
                <w:spacing w:val="5"/>
                <w:sz w:val="22"/>
                <w:szCs w:val="22"/>
              </w:rPr>
            </w:pPr>
            <w:r w:rsidRPr="00EA2E01">
              <w:rPr>
                <w:rFonts w:ascii="Arial Narrow" w:eastAsiaTheme="minorEastAsia" w:hAnsi="Arial Narrow" w:cstheme="minorBidi"/>
                <w:bCs/>
                <w:iCs/>
                <w:color w:val="767676" w:themeColor="text1" w:themeTint="A5"/>
                <w:spacing w:val="5"/>
                <w:sz w:val="22"/>
                <w:szCs w:val="22"/>
              </w:rPr>
              <w:t>You can filter based on choices you make from a list, or you can create specific filters to focus on exactly the data that you want to see.</w:t>
            </w:r>
          </w:p>
        </w:tc>
        <w:tc>
          <w:tcPr>
            <w:tcW w:w="12509" w:type="dxa"/>
            <w:gridSpan w:val="4"/>
          </w:tcPr>
          <w:p w:rsidR="00C86BED" w:rsidRDefault="00C86BED" w:rsidP="00C86BED">
            <w:pPr>
              <w:pStyle w:val="Bodycopy"/>
              <w:rPr>
                <w:rFonts w:ascii="Arial Narrow" w:eastAsiaTheme="minorEastAsia" w:hAnsi="Arial Narrow" w:cstheme="minorBidi"/>
                <w:bCs/>
                <w:iCs/>
                <w:color w:val="767676" w:themeColor="text1" w:themeTint="A5"/>
                <w:spacing w:val="5"/>
                <w:sz w:val="22"/>
                <w:szCs w:val="22"/>
              </w:rPr>
            </w:pPr>
            <w:r w:rsidRPr="00EA2E01">
              <w:rPr>
                <w:rFonts w:ascii="Arial Narrow" w:eastAsiaTheme="minorEastAsia" w:hAnsi="Arial Narrow" w:cstheme="minorBidi"/>
                <w:bCs/>
                <w:iCs/>
                <w:color w:val="767676" w:themeColor="text1" w:themeTint="A5"/>
                <w:spacing w:val="5"/>
                <w:sz w:val="22"/>
                <w:szCs w:val="22"/>
              </w:rPr>
              <w:t xml:space="preserve">By filtering information in a worksheet, you can find values quickly. </w:t>
            </w:r>
          </w:p>
          <w:p w:rsidR="006C284D" w:rsidRDefault="00C86BED" w:rsidP="006C284D">
            <w:pPr>
              <w:pStyle w:val="Bodycopy"/>
              <w:rPr>
                <w:rFonts w:ascii="Arial Narrow" w:eastAsiaTheme="minorEastAsia" w:hAnsi="Arial Narrow" w:cstheme="minorBidi"/>
                <w:bCs/>
                <w:iCs/>
                <w:color w:val="767676" w:themeColor="text1" w:themeTint="A5"/>
                <w:spacing w:val="5"/>
                <w:sz w:val="22"/>
                <w:szCs w:val="22"/>
              </w:rPr>
            </w:pPr>
            <w:r w:rsidRPr="00EA2E01">
              <w:rPr>
                <w:rFonts w:ascii="Arial Narrow" w:eastAsiaTheme="minorEastAsia" w:hAnsi="Arial Narrow" w:cstheme="minorBidi"/>
                <w:bCs/>
                <w:iCs/>
                <w:color w:val="767676" w:themeColor="text1" w:themeTint="A5"/>
                <w:spacing w:val="5"/>
                <w:sz w:val="22"/>
                <w:szCs w:val="22"/>
              </w:rPr>
              <w:t xml:space="preserve">You can filter on one or more columns of data. With filtering, </w:t>
            </w:r>
          </w:p>
          <w:p w:rsidR="00C86BED" w:rsidRPr="008B5CD4" w:rsidRDefault="006C284D" w:rsidP="006C284D">
            <w:pPr>
              <w:pStyle w:val="Bodycopy"/>
              <w:rPr>
                <w:rFonts w:ascii="Arial Narrow" w:eastAsiaTheme="minorEastAsia" w:hAnsi="Arial Narrow" w:cstheme="minorBidi"/>
                <w:bCs/>
                <w:iCs/>
                <w:color w:val="767676" w:themeColor="text1" w:themeTint="A5"/>
                <w:spacing w:val="5"/>
                <w:sz w:val="22"/>
                <w:szCs w:val="22"/>
              </w:rPr>
            </w:pPr>
            <w:proofErr w:type="gramStart"/>
            <w:r w:rsidRPr="00EA2E01">
              <w:rPr>
                <w:rFonts w:ascii="Arial Narrow" w:eastAsiaTheme="minorEastAsia" w:hAnsi="Arial Narrow" w:cstheme="minorBidi"/>
                <w:bCs/>
                <w:iCs/>
                <w:color w:val="767676" w:themeColor="text1" w:themeTint="A5"/>
                <w:spacing w:val="5"/>
                <w:sz w:val="22"/>
                <w:szCs w:val="22"/>
              </w:rPr>
              <w:t>you</w:t>
            </w:r>
            <w:proofErr w:type="gramEnd"/>
            <w:r w:rsidRPr="00EA2E01">
              <w:rPr>
                <w:rFonts w:ascii="Arial Narrow" w:eastAsiaTheme="minorEastAsia" w:hAnsi="Arial Narrow" w:cstheme="minorBidi"/>
                <w:bCs/>
                <w:iCs/>
                <w:color w:val="767676" w:themeColor="text1" w:themeTint="A5"/>
                <w:spacing w:val="5"/>
                <w:sz w:val="22"/>
                <w:szCs w:val="22"/>
              </w:rPr>
              <w:t xml:space="preserve"> can control not only what you want to </w:t>
            </w:r>
            <w:r w:rsidR="00C86BED" w:rsidRPr="00EA2E01">
              <w:rPr>
                <w:rFonts w:ascii="Arial Narrow" w:eastAsiaTheme="minorEastAsia" w:hAnsi="Arial Narrow" w:cstheme="minorBidi"/>
                <w:bCs/>
                <w:iCs/>
                <w:color w:val="767676" w:themeColor="text1" w:themeTint="A5"/>
                <w:spacing w:val="5"/>
                <w:sz w:val="22"/>
                <w:szCs w:val="22"/>
              </w:rPr>
              <w:t>see</w:t>
            </w:r>
            <w:r w:rsidR="00C86BED">
              <w:rPr>
                <w:rFonts w:ascii="Arial Narrow" w:eastAsiaTheme="minorEastAsia" w:hAnsi="Arial Narrow" w:cstheme="minorBidi"/>
                <w:bCs/>
                <w:iCs/>
                <w:color w:val="767676" w:themeColor="text1" w:themeTint="A5"/>
                <w:spacing w:val="5"/>
                <w:sz w:val="22"/>
                <w:szCs w:val="22"/>
              </w:rPr>
              <w:t>, but what you want to exclude.</w:t>
            </w:r>
          </w:p>
        </w:tc>
      </w:tr>
      <w:tr w:rsidR="00C86BED" w:rsidTr="00EF79D8">
        <w:tblPrEx>
          <w:tblLook w:val="04A0" w:firstRow="1" w:lastRow="0" w:firstColumn="1" w:lastColumn="0" w:noHBand="0" w:noVBand="1"/>
        </w:tblPrEx>
        <w:tc>
          <w:tcPr>
            <w:tcW w:w="8934" w:type="dxa"/>
          </w:tcPr>
          <w:p w:rsidR="00C86BED" w:rsidRPr="00534280" w:rsidRDefault="00C86BED" w:rsidP="00C86BED">
            <w:pPr>
              <w:pStyle w:val="Bodycopy"/>
              <w:rPr>
                <w:rFonts w:ascii="Arial Narrow" w:eastAsiaTheme="minorEastAsia" w:hAnsi="Arial Narrow" w:cstheme="minorBidi"/>
                <w:bCs/>
                <w:iCs/>
                <w:color w:val="767676" w:themeColor="text1" w:themeTint="A5"/>
                <w:spacing w:val="5"/>
                <w:sz w:val="22"/>
                <w:szCs w:val="22"/>
              </w:rPr>
            </w:pPr>
            <w:r w:rsidRPr="00534280">
              <w:rPr>
                <w:rFonts w:ascii="Arial Narrow" w:eastAsiaTheme="minorEastAsia" w:hAnsi="Arial Narrow" w:cstheme="minorBidi"/>
                <w:bCs/>
                <w:iCs/>
                <w:color w:val="767676" w:themeColor="text1" w:themeTint="A5"/>
                <w:spacing w:val="5"/>
                <w:sz w:val="22"/>
                <w:szCs w:val="22"/>
              </w:rPr>
              <w:t xml:space="preserve">Excel is versatile in the filter settings. </w:t>
            </w:r>
            <w:proofErr w:type="gramStart"/>
            <w:r w:rsidRPr="00534280">
              <w:rPr>
                <w:rFonts w:ascii="Arial Narrow" w:eastAsiaTheme="minorEastAsia" w:hAnsi="Arial Narrow" w:cstheme="minorBidi"/>
                <w:bCs/>
                <w:iCs/>
                <w:color w:val="767676" w:themeColor="text1" w:themeTint="A5"/>
                <w:spacing w:val="5"/>
                <w:sz w:val="22"/>
                <w:szCs w:val="22"/>
              </w:rPr>
              <w:t>You’re</w:t>
            </w:r>
            <w:proofErr w:type="gramEnd"/>
            <w:r w:rsidRPr="00534280">
              <w:rPr>
                <w:rFonts w:ascii="Arial Narrow" w:eastAsiaTheme="minorEastAsia" w:hAnsi="Arial Narrow" w:cstheme="minorBidi"/>
                <w:bCs/>
                <w:iCs/>
                <w:color w:val="767676" w:themeColor="text1" w:themeTint="A5"/>
                <w:spacing w:val="5"/>
                <w:sz w:val="22"/>
                <w:szCs w:val="22"/>
              </w:rPr>
              <w:t xml:space="preserve"> not limited to just items containing a specific value.</w:t>
            </w:r>
          </w:p>
          <w:p w:rsidR="00C86BED" w:rsidRDefault="00C86BED" w:rsidP="00C86BED">
            <w:pPr>
              <w:pStyle w:val="Bodycopy"/>
              <w:numPr>
                <w:ilvl w:val="0"/>
                <w:numId w:val="6"/>
              </w:numPr>
              <w:rPr>
                <w:rFonts w:ascii="Arial Narrow" w:eastAsiaTheme="minorEastAsia" w:hAnsi="Arial Narrow" w:cstheme="minorBidi"/>
                <w:bCs/>
                <w:iCs/>
                <w:color w:val="767676" w:themeColor="text1" w:themeTint="A5"/>
                <w:spacing w:val="5"/>
                <w:sz w:val="22"/>
                <w:szCs w:val="22"/>
              </w:rPr>
            </w:pPr>
            <w:r>
              <w:rPr>
                <w:rFonts w:ascii="Arial Narrow" w:eastAsiaTheme="minorEastAsia" w:hAnsi="Arial Narrow" w:cstheme="minorBidi"/>
                <w:bCs/>
                <w:iCs/>
                <w:color w:val="767676" w:themeColor="text1" w:themeTint="A5"/>
                <w:spacing w:val="5"/>
                <w:sz w:val="22"/>
                <w:szCs w:val="22"/>
              </w:rPr>
              <w:t>Equals</w:t>
            </w:r>
          </w:p>
          <w:p w:rsidR="00C86BED" w:rsidRDefault="00C86BED" w:rsidP="00C86BED">
            <w:pPr>
              <w:pStyle w:val="Bodycopy"/>
              <w:numPr>
                <w:ilvl w:val="0"/>
                <w:numId w:val="6"/>
              </w:numPr>
              <w:rPr>
                <w:rFonts w:ascii="Arial Narrow" w:eastAsiaTheme="minorEastAsia" w:hAnsi="Arial Narrow" w:cstheme="minorBidi"/>
                <w:bCs/>
                <w:iCs/>
                <w:color w:val="767676" w:themeColor="text1" w:themeTint="A5"/>
                <w:spacing w:val="5"/>
                <w:sz w:val="22"/>
                <w:szCs w:val="22"/>
              </w:rPr>
            </w:pPr>
            <w:r>
              <w:rPr>
                <w:rFonts w:ascii="Arial Narrow" w:eastAsiaTheme="minorEastAsia" w:hAnsi="Arial Narrow" w:cstheme="minorBidi"/>
                <w:bCs/>
                <w:iCs/>
                <w:color w:val="767676" w:themeColor="text1" w:themeTint="A5"/>
                <w:spacing w:val="5"/>
                <w:sz w:val="22"/>
                <w:szCs w:val="22"/>
              </w:rPr>
              <w:t>Does not equal</w:t>
            </w:r>
          </w:p>
          <w:p w:rsidR="00C86BED" w:rsidRDefault="00C86BED" w:rsidP="00C86BED">
            <w:pPr>
              <w:pStyle w:val="Bodycopy"/>
              <w:numPr>
                <w:ilvl w:val="0"/>
                <w:numId w:val="6"/>
              </w:numPr>
              <w:rPr>
                <w:rFonts w:ascii="Arial Narrow" w:eastAsiaTheme="minorEastAsia" w:hAnsi="Arial Narrow" w:cstheme="minorBidi"/>
                <w:bCs/>
                <w:iCs/>
                <w:color w:val="767676" w:themeColor="text1" w:themeTint="A5"/>
                <w:spacing w:val="5"/>
                <w:sz w:val="22"/>
                <w:szCs w:val="22"/>
              </w:rPr>
            </w:pPr>
            <w:r>
              <w:rPr>
                <w:rFonts w:ascii="Arial Narrow" w:eastAsiaTheme="minorEastAsia" w:hAnsi="Arial Narrow" w:cstheme="minorBidi"/>
                <w:bCs/>
                <w:iCs/>
                <w:color w:val="767676" w:themeColor="text1" w:themeTint="A5"/>
                <w:spacing w:val="5"/>
                <w:sz w:val="22"/>
                <w:szCs w:val="22"/>
              </w:rPr>
              <w:t>Is greater than</w:t>
            </w:r>
          </w:p>
          <w:p w:rsidR="00C86BED" w:rsidRDefault="00C86BED" w:rsidP="00C86BED">
            <w:pPr>
              <w:pStyle w:val="Bodycopy"/>
              <w:numPr>
                <w:ilvl w:val="0"/>
                <w:numId w:val="6"/>
              </w:numPr>
              <w:rPr>
                <w:rFonts w:ascii="Arial Narrow" w:eastAsiaTheme="minorEastAsia" w:hAnsi="Arial Narrow" w:cstheme="minorBidi"/>
                <w:bCs/>
                <w:iCs/>
                <w:color w:val="767676" w:themeColor="text1" w:themeTint="A5"/>
                <w:spacing w:val="5"/>
                <w:sz w:val="22"/>
                <w:szCs w:val="22"/>
              </w:rPr>
            </w:pPr>
            <w:r>
              <w:rPr>
                <w:rFonts w:ascii="Arial Narrow" w:eastAsiaTheme="minorEastAsia" w:hAnsi="Arial Narrow" w:cstheme="minorBidi"/>
                <w:bCs/>
                <w:iCs/>
                <w:color w:val="767676" w:themeColor="text1" w:themeTint="A5"/>
                <w:spacing w:val="5"/>
                <w:sz w:val="22"/>
                <w:szCs w:val="22"/>
              </w:rPr>
              <w:t>Is greater than or equal to</w:t>
            </w:r>
          </w:p>
          <w:p w:rsidR="00C86BED" w:rsidRDefault="00C86BED" w:rsidP="00C86BED">
            <w:pPr>
              <w:pStyle w:val="Bodycopy"/>
              <w:numPr>
                <w:ilvl w:val="0"/>
                <w:numId w:val="6"/>
              </w:numPr>
              <w:rPr>
                <w:rFonts w:ascii="Arial Narrow" w:eastAsiaTheme="minorEastAsia" w:hAnsi="Arial Narrow" w:cstheme="minorBidi"/>
                <w:bCs/>
                <w:iCs/>
                <w:color w:val="767676" w:themeColor="text1" w:themeTint="A5"/>
                <w:spacing w:val="5"/>
                <w:sz w:val="22"/>
                <w:szCs w:val="22"/>
              </w:rPr>
            </w:pPr>
            <w:r>
              <w:rPr>
                <w:rFonts w:ascii="Arial Narrow" w:eastAsiaTheme="minorEastAsia" w:hAnsi="Arial Narrow" w:cstheme="minorBidi"/>
                <w:bCs/>
                <w:iCs/>
                <w:color w:val="767676" w:themeColor="text1" w:themeTint="A5"/>
                <w:spacing w:val="5"/>
                <w:sz w:val="22"/>
                <w:szCs w:val="22"/>
              </w:rPr>
              <w:t>Is less than</w:t>
            </w:r>
          </w:p>
          <w:p w:rsidR="00C86BED" w:rsidRDefault="00C86BED" w:rsidP="00C86BED">
            <w:pPr>
              <w:pStyle w:val="Bodycopy"/>
              <w:numPr>
                <w:ilvl w:val="0"/>
                <w:numId w:val="6"/>
              </w:numPr>
              <w:rPr>
                <w:rFonts w:ascii="Arial Narrow" w:eastAsiaTheme="minorEastAsia" w:hAnsi="Arial Narrow" w:cstheme="minorBidi"/>
                <w:bCs/>
                <w:iCs/>
                <w:color w:val="767676" w:themeColor="text1" w:themeTint="A5"/>
                <w:spacing w:val="5"/>
                <w:sz w:val="22"/>
                <w:szCs w:val="22"/>
              </w:rPr>
            </w:pPr>
            <w:r>
              <w:rPr>
                <w:rFonts w:ascii="Arial Narrow" w:eastAsiaTheme="minorEastAsia" w:hAnsi="Arial Narrow" w:cstheme="minorBidi"/>
                <w:bCs/>
                <w:iCs/>
                <w:color w:val="767676" w:themeColor="text1" w:themeTint="A5"/>
                <w:spacing w:val="5"/>
                <w:sz w:val="22"/>
                <w:szCs w:val="22"/>
              </w:rPr>
              <w:t>Is less than or equal to</w:t>
            </w:r>
          </w:p>
          <w:p w:rsidR="00C86BED" w:rsidRDefault="00C86BED" w:rsidP="00C86BED">
            <w:pPr>
              <w:pStyle w:val="Bodycopy"/>
              <w:numPr>
                <w:ilvl w:val="0"/>
                <w:numId w:val="6"/>
              </w:numPr>
              <w:rPr>
                <w:rFonts w:ascii="Arial Narrow" w:eastAsiaTheme="minorEastAsia" w:hAnsi="Arial Narrow" w:cstheme="minorBidi"/>
                <w:bCs/>
                <w:iCs/>
                <w:color w:val="767676" w:themeColor="text1" w:themeTint="A5"/>
                <w:spacing w:val="5"/>
                <w:sz w:val="22"/>
                <w:szCs w:val="22"/>
              </w:rPr>
            </w:pPr>
            <w:r>
              <w:rPr>
                <w:rFonts w:ascii="Arial Narrow" w:eastAsiaTheme="minorEastAsia" w:hAnsi="Arial Narrow" w:cstheme="minorBidi"/>
                <w:bCs/>
                <w:iCs/>
                <w:color w:val="767676" w:themeColor="text1" w:themeTint="A5"/>
                <w:spacing w:val="5"/>
                <w:sz w:val="22"/>
                <w:szCs w:val="22"/>
              </w:rPr>
              <w:t>Begins with</w:t>
            </w:r>
          </w:p>
          <w:p w:rsidR="00C86BED" w:rsidRDefault="00C86BED" w:rsidP="00C86BED">
            <w:pPr>
              <w:pStyle w:val="Bodycopy"/>
              <w:numPr>
                <w:ilvl w:val="0"/>
                <w:numId w:val="6"/>
              </w:numPr>
              <w:rPr>
                <w:rFonts w:ascii="Arial Narrow" w:eastAsiaTheme="minorEastAsia" w:hAnsi="Arial Narrow" w:cstheme="minorBidi"/>
                <w:bCs/>
                <w:iCs/>
                <w:color w:val="767676" w:themeColor="text1" w:themeTint="A5"/>
                <w:spacing w:val="5"/>
                <w:sz w:val="22"/>
                <w:szCs w:val="22"/>
              </w:rPr>
            </w:pPr>
            <w:r>
              <w:rPr>
                <w:rFonts w:ascii="Arial Narrow" w:eastAsiaTheme="minorEastAsia" w:hAnsi="Arial Narrow" w:cstheme="minorBidi"/>
                <w:bCs/>
                <w:iCs/>
                <w:color w:val="767676" w:themeColor="text1" w:themeTint="A5"/>
                <w:spacing w:val="5"/>
                <w:sz w:val="22"/>
                <w:szCs w:val="22"/>
              </w:rPr>
              <w:t>Does not begins with</w:t>
            </w:r>
          </w:p>
          <w:p w:rsidR="00C86BED" w:rsidRDefault="00C86BED" w:rsidP="00C86BED">
            <w:pPr>
              <w:pStyle w:val="Bodycopy"/>
              <w:numPr>
                <w:ilvl w:val="0"/>
                <w:numId w:val="6"/>
              </w:numPr>
              <w:rPr>
                <w:rFonts w:ascii="Arial Narrow" w:eastAsiaTheme="minorEastAsia" w:hAnsi="Arial Narrow" w:cstheme="minorBidi"/>
                <w:bCs/>
                <w:iCs/>
                <w:color w:val="767676" w:themeColor="text1" w:themeTint="A5"/>
                <w:spacing w:val="5"/>
                <w:sz w:val="22"/>
                <w:szCs w:val="22"/>
              </w:rPr>
            </w:pPr>
            <w:r>
              <w:rPr>
                <w:rFonts w:ascii="Arial Narrow" w:eastAsiaTheme="minorEastAsia" w:hAnsi="Arial Narrow" w:cstheme="minorBidi"/>
                <w:bCs/>
                <w:iCs/>
                <w:color w:val="767676" w:themeColor="text1" w:themeTint="A5"/>
                <w:spacing w:val="5"/>
                <w:sz w:val="22"/>
                <w:szCs w:val="22"/>
              </w:rPr>
              <w:t>Ends with</w:t>
            </w:r>
          </w:p>
          <w:p w:rsidR="00C86BED" w:rsidRDefault="00C86BED" w:rsidP="00C86BED">
            <w:pPr>
              <w:pStyle w:val="Bodycopy"/>
              <w:numPr>
                <w:ilvl w:val="0"/>
                <w:numId w:val="6"/>
              </w:numPr>
              <w:rPr>
                <w:rFonts w:ascii="Arial Narrow" w:eastAsiaTheme="minorEastAsia" w:hAnsi="Arial Narrow" w:cstheme="minorBidi"/>
                <w:bCs/>
                <w:iCs/>
                <w:color w:val="767676" w:themeColor="text1" w:themeTint="A5"/>
                <w:spacing w:val="5"/>
                <w:sz w:val="22"/>
                <w:szCs w:val="22"/>
              </w:rPr>
            </w:pPr>
            <w:r>
              <w:rPr>
                <w:rFonts w:ascii="Arial Narrow" w:eastAsiaTheme="minorEastAsia" w:hAnsi="Arial Narrow" w:cstheme="minorBidi"/>
                <w:bCs/>
                <w:iCs/>
                <w:color w:val="767676" w:themeColor="text1" w:themeTint="A5"/>
                <w:spacing w:val="5"/>
                <w:sz w:val="22"/>
                <w:szCs w:val="22"/>
              </w:rPr>
              <w:t>Does not ends with</w:t>
            </w:r>
          </w:p>
          <w:p w:rsidR="00C86BED" w:rsidRDefault="00C86BED" w:rsidP="00C86BED">
            <w:pPr>
              <w:pStyle w:val="Bodycopy"/>
              <w:numPr>
                <w:ilvl w:val="0"/>
                <w:numId w:val="6"/>
              </w:numPr>
              <w:rPr>
                <w:rFonts w:ascii="Arial Narrow" w:eastAsiaTheme="minorEastAsia" w:hAnsi="Arial Narrow" w:cstheme="minorBidi"/>
                <w:bCs/>
                <w:iCs/>
                <w:color w:val="767676" w:themeColor="text1" w:themeTint="A5"/>
                <w:spacing w:val="5"/>
                <w:sz w:val="22"/>
                <w:szCs w:val="22"/>
              </w:rPr>
            </w:pPr>
            <w:r>
              <w:rPr>
                <w:rFonts w:ascii="Arial Narrow" w:eastAsiaTheme="minorEastAsia" w:hAnsi="Arial Narrow" w:cstheme="minorBidi"/>
                <w:bCs/>
                <w:iCs/>
                <w:color w:val="767676" w:themeColor="text1" w:themeTint="A5"/>
                <w:spacing w:val="5"/>
                <w:sz w:val="22"/>
                <w:szCs w:val="22"/>
              </w:rPr>
              <w:t>Contains</w:t>
            </w:r>
          </w:p>
          <w:p w:rsidR="00C86BED" w:rsidRPr="00C035F9" w:rsidRDefault="00C86BED" w:rsidP="00C035F9">
            <w:pPr>
              <w:pStyle w:val="Bodycopy"/>
              <w:numPr>
                <w:ilvl w:val="0"/>
                <w:numId w:val="6"/>
              </w:numPr>
              <w:rPr>
                <w:rFonts w:ascii="Arial Narrow" w:eastAsiaTheme="minorEastAsia" w:hAnsi="Arial Narrow" w:cstheme="minorBidi"/>
                <w:bCs/>
                <w:iCs/>
                <w:color w:val="767676" w:themeColor="text1" w:themeTint="A5"/>
                <w:spacing w:val="5"/>
                <w:sz w:val="22"/>
                <w:szCs w:val="22"/>
              </w:rPr>
            </w:pPr>
            <w:r>
              <w:rPr>
                <w:rFonts w:ascii="Arial Narrow" w:eastAsiaTheme="minorEastAsia" w:hAnsi="Arial Narrow" w:cstheme="minorBidi"/>
                <w:bCs/>
                <w:iCs/>
                <w:color w:val="767676" w:themeColor="text1" w:themeTint="A5"/>
                <w:spacing w:val="5"/>
                <w:sz w:val="22"/>
                <w:szCs w:val="22"/>
              </w:rPr>
              <w:t>Does not contains</w:t>
            </w:r>
          </w:p>
        </w:tc>
        <w:tc>
          <w:tcPr>
            <w:tcW w:w="12509" w:type="dxa"/>
            <w:gridSpan w:val="4"/>
          </w:tcPr>
          <w:p w:rsidR="00C86BED" w:rsidRDefault="00C86BED" w:rsidP="00C86BED">
            <w:pPr>
              <w:pStyle w:val="Bodycopy"/>
              <w:rPr>
                <w:rFonts w:ascii="Arial Narrow" w:eastAsiaTheme="minorEastAsia" w:hAnsi="Arial Narrow" w:cstheme="minorBidi"/>
                <w:bCs/>
                <w:iCs/>
                <w:color w:val="767676" w:themeColor="text1" w:themeTint="A5"/>
                <w:spacing w:val="5"/>
                <w:sz w:val="22"/>
                <w:szCs w:val="22"/>
              </w:rPr>
            </w:pPr>
            <w:r w:rsidRPr="00534280">
              <w:rPr>
                <w:rFonts w:ascii="Arial Narrow" w:eastAsiaTheme="minorEastAsia" w:hAnsi="Arial Narrow" w:cstheme="minorBidi"/>
                <w:bCs/>
                <w:iCs/>
                <w:noProof/>
                <w:color w:val="767676" w:themeColor="text1" w:themeTint="A5"/>
                <w:spacing w:val="5"/>
                <w:sz w:val="22"/>
                <w:szCs w:val="22"/>
              </w:rPr>
              <w:drawing>
                <wp:inline distT="0" distB="0" distL="0" distR="0" wp14:anchorId="569EB761" wp14:editId="21EDFADA">
                  <wp:extent cx="4695825" cy="1819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95825" cy="1819275"/>
                          </a:xfrm>
                          <a:prstGeom prst="rect">
                            <a:avLst/>
                          </a:prstGeom>
                        </pic:spPr>
                      </pic:pic>
                    </a:graphicData>
                  </a:graphic>
                </wp:inline>
              </w:drawing>
            </w:r>
          </w:p>
          <w:p w:rsidR="00C86BED" w:rsidRDefault="00C86BED" w:rsidP="00C86BED">
            <w:pPr>
              <w:pStyle w:val="Bodycopy"/>
              <w:rPr>
                <w:rFonts w:ascii="Arial Narrow" w:eastAsiaTheme="minorEastAsia" w:hAnsi="Arial Narrow" w:cstheme="minorBidi"/>
                <w:bCs/>
                <w:iCs/>
                <w:color w:val="767676" w:themeColor="text1" w:themeTint="A5"/>
                <w:spacing w:val="5"/>
                <w:sz w:val="22"/>
                <w:szCs w:val="22"/>
              </w:rPr>
            </w:pPr>
            <w:r w:rsidRPr="00534280">
              <w:rPr>
                <w:rFonts w:ascii="Arial Narrow" w:eastAsiaTheme="minorEastAsia" w:hAnsi="Arial Narrow" w:cstheme="minorBidi"/>
                <w:bCs/>
                <w:iCs/>
                <w:noProof/>
                <w:color w:val="767676" w:themeColor="text1" w:themeTint="A5"/>
                <w:spacing w:val="5"/>
                <w:sz w:val="22"/>
                <w:szCs w:val="22"/>
              </w:rPr>
              <w:drawing>
                <wp:inline distT="0" distB="0" distL="0" distR="0" wp14:anchorId="41BD4547" wp14:editId="15178498">
                  <wp:extent cx="4695825" cy="1781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95825" cy="1781175"/>
                          </a:xfrm>
                          <a:prstGeom prst="rect">
                            <a:avLst/>
                          </a:prstGeom>
                        </pic:spPr>
                      </pic:pic>
                    </a:graphicData>
                  </a:graphic>
                </wp:inline>
              </w:drawing>
            </w:r>
          </w:p>
          <w:p w:rsidR="00C86BED" w:rsidRDefault="00C86BED" w:rsidP="00C86BED">
            <w:pPr>
              <w:pStyle w:val="Bodycopy"/>
              <w:rPr>
                <w:rFonts w:ascii="Arial Narrow" w:eastAsiaTheme="minorEastAsia" w:hAnsi="Arial Narrow" w:cstheme="minorBidi"/>
                <w:bCs/>
                <w:iCs/>
                <w:color w:val="767676" w:themeColor="text1" w:themeTint="A5"/>
                <w:spacing w:val="5"/>
                <w:sz w:val="22"/>
                <w:szCs w:val="22"/>
              </w:rPr>
            </w:pPr>
          </w:p>
          <w:p w:rsidR="00C035F9" w:rsidRDefault="00C035F9" w:rsidP="00C86BED">
            <w:pPr>
              <w:pStyle w:val="Bodycopy"/>
              <w:rPr>
                <w:rFonts w:ascii="Arial Narrow" w:eastAsiaTheme="minorEastAsia" w:hAnsi="Arial Narrow" w:cstheme="minorBidi"/>
                <w:bCs/>
                <w:iCs/>
                <w:color w:val="767676" w:themeColor="text1" w:themeTint="A5"/>
                <w:spacing w:val="5"/>
                <w:sz w:val="22"/>
                <w:szCs w:val="22"/>
              </w:rPr>
            </w:pPr>
          </w:p>
          <w:p w:rsidR="00C035F9" w:rsidRDefault="00C035F9" w:rsidP="00C86BED">
            <w:pPr>
              <w:pStyle w:val="Bodycopy"/>
              <w:rPr>
                <w:rFonts w:ascii="Arial Narrow" w:eastAsiaTheme="minorEastAsia" w:hAnsi="Arial Narrow" w:cstheme="minorBidi"/>
                <w:bCs/>
                <w:iCs/>
                <w:color w:val="767676" w:themeColor="text1" w:themeTint="A5"/>
                <w:spacing w:val="5"/>
                <w:sz w:val="22"/>
                <w:szCs w:val="22"/>
              </w:rPr>
            </w:pPr>
          </w:p>
          <w:p w:rsidR="00C035F9" w:rsidRPr="008B5CD4" w:rsidRDefault="00C035F9" w:rsidP="00C86BED">
            <w:pPr>
              <w:pStyle w:val="Bodycopy"/>
              <w:rPr>
                <w:rFonts w:ascii="Arial Narrow" w:eastAsiaTheme="minorEastAsia" w:hAnsi="Arial Narrow" w:cstheme="minorBidi"/>
                <w:bCs/>
                <w:iCs/>
                <w:color w:val="767676" w:themeColor="text1" w:themeTint="A5"/>
                <w:spacing w:val="5"/>
                <w:sz w:val="22"/>
                <w:szCs w:val="22"/>
              </w:rPr>
            </w:pPr>
          </w:p>
        </w:tc>
      </w:tr>
      <w:tr w:rsidR="00C035F9" w:rsidTr="00DE7F4D">
        <w:tblPrEx>
          <w:tblLook w:val="04A0" w:firstRow="1" w:lastRow="0" w:firstColumn="1" w:lastColumn="0" w:noHBand="0" w:noVBand="1"/>
        </w:tblPrEx>
        <w:tc>
          <w:tcPr>
            <w:tcW w:w="8934" w:type="dxa"/>
            <w:shd w:val="clear" w:color="auto" w:fill="044D6E" w:themeFill="text2" w:themeFillShade="80"/>
          </w:tcPr>
          <w:p w:rsidR="00C035F9" w:rsidRPr="00DE7F4D" w:rsidRDefault="00C035F9" w:rsidP="00C035F9">
            <w:pPr>
              <w:pStyle w:val="Bodycopy"/>
              <w:rPr>
                <w:rFonts w:ascii="Arial Narrow" w:eastAsiaTheme="minorEastAsia" w:hAnsi="Arial Narrow" w:cstheme="minorBidi"/>
                <w:b/>
                <w:bCs/>
                <w:iCs/>
                <w:color w:val="FFFFFF" w:themeColor="background1"/>
                <w:spacing w:val="5"/>
                <w:sz w:val="22"/>
                <w:szCs w:val="22"/>
              </w:rPr>
            </w:pPr>
            <w:r w:rsidRPr="00DE7F4D">
              <w:rPr>
                <w:rFonts w:ascii="Arial Narrow" w:eastAsiaTheme="minorEastAsia" w:hAnsi="Arial Narrow" w:cstheme="minorBidi"/>
                <w:b/>
                <w:bCs/>
                <w:iCs/>
                <w:color w:val="FFFFFF" w:themeColor="background1"/>
                <w:spacing w:val="5"/>
                <w:sz w:val="22"/>
                <w:szCs w:val="22"/>
              </w:rPr>
              <w:lastRenderedPageBreak/>
              <w:t>----------------------------------------TO DO IN FILTER GRID-----------------------------------------------------</w:t>
            </w:r>
          </w:p>
          <w:p w:rsidR="00C035F9" w:rsidRPr="00DE7F4D" w:rsidRDefault="00C035F9" w:rsidP="00C035F9">
            <w:pPr>
              <w:pStyle w:val="Bodycopy"/>
              <w:rPr>
                <w:rFonts w:ascii="Arial Narrow" w:eastAsiaTheme="minorEastAsia" w:hAnsi="Arial Narrow" w:cstheme="minorBidi"/>
                <w:bCs/>
                <w:iCs/>
                <w:color w:val="FFFFFF" w:themeColor="background1"/>
                <w:spacing w:val="5"/>
                <w:sz w:val="22"/>
                <w:szCs w:val="22"/>
              </w:rPr>
            </w:pPr>
            <w:r w:rsidRPr="00DE7F4D">
              <w:rPr>
                <w:rFonts w:ascii="Arial Narrow" w:eastAsiaTheme="minorEastAsia" w:hAnsi="Arial Narrow" w:cstheme="minorBidi"/>
                <w:bCs/>
                <w:iCs/>
                <w:color w:val="FFFFFF" w:themeColor="background1"/>
                <w:spacing w:val="5"/>
                <w:sz w:val="22"/>
                <w:szCs w:val="22"/>
              </w:rPr>
              <w:t xml:space="preserve">Header </w:t>
            </w:r>
            <w:proofErr w:type="gramStart"/>
            <w:r w:rsidRPr="00DE7F4D">
              <w:rPr>
                <w:rFonts w:ascii="Arial Narrow" w:eastAsiaTheme="minorEastAsia" w:hAnsi="Arial Narrow" w:cstheme="minorBidi"/>
                <w:bCs/>
                <w:iCs/>
                <w:color w:val="FFFFFF" w:themeColor="background1"/>
                <w:spacing w:val="5"/>
                <w:sz w:val="22"/>
                <w:szCs w:val="22"/>
              </w:rPr>
              <w:t>Name :</w:t>
            </w:r>
            <w:proofErr w:type="gramEnd"/>
            <w:r w:rsidRPr="00DE7F4D">
              <w:rPr>
                <w:rFonts w:ascii="Arial Narrow" w:eastAsiaTheme="minorEastAsia" w:hAnsi="Arial Narrow" w:cstheme="minorBidi"/>
                <w:bCs/>
                <w:iCs/>
                <w:color w:val="FFFFFF" w:themeColor="background1"/>
                <w:spacing w:val="5"/>
                <w:sz w:val="22"/>
                <w:szCs w:val="22"/>
              </w:rPr>
              <w:t xml:space="preserve"> -               Provide the Header Name (Ex. “US Employees”) and you can pass the header name also as Variable. </w:t>
            </w:r>
          </w:p>
          <w:p w:rsidR="00C035F9" w:rsidRPr="00DE7F4D" w:rsidRDefault="00C035F9" w:rsidP="00C035F9">
            <w:pPr>
              <w:pStyle w:val="Bodycopy"/>
              <w:rPr>
                <w:rFonts w:ascii="Arial Narrow" w:eastAsiaTheme="minorEastAsia" w:hAnsi="Arial Narrow" w:cstheme="minorBidi"/>
                <w:bCs/>
                <w:iCs/>
                <w:color w:val="FFFFFF" w:themeColor="background1"/>
                <w:spacing w:val="5"/>
                <w:sz w:val="22"/>
                <w:szCs w:val="22"/>
              </w:rPr>
            </w:pPr>
            <w:proofErr w:type="gramStart"/>
            <w:r w:rsidRPr="00DE7F4D">
              <w:rPr>
                <w:rFonts w:ascii="Arial Narrow" w:eastAsiaTheme="minorEastAsia" w:hAnsi="Arial Narrow" w:cstheme="minorBidi"/>
                <w:bCs/>
                <w:iCs/>
                <w:color w:val="FFFFFF" w:themeColor="background1"/>
                <w:spacing w:val="5"/>
                <w:sz w:val="22"/>
                <w:szCs w:val="22"/>
              </w:rPr>
              <w:t>Operators :</w:t>
            </w:r>
            <w:proofErr w:type="gramEnd"/>
            <w:r w:rsidRPr="00DE7F4D">
              <w:rPr>
                <w:rFonts w:ascii="Arial Narrow" w:eastAsiaTheme="minorEastAsia" w:hAnsi="Arial Narrow" w:cstheme="minorBidi"/>
                <w:bCs/>
                <w:iCs/>
                <w:color w:val="FFFFFF" w:themeColor="background1"/>
                <w:spacing w:val="5"/>
                <w:sz w:val="22"/>
                <w:szCs w:val="22"/>
              </w:rPr>
              <w:t xml:space="preserve"> -                     Dropdown list (Equal, contains, begins with, etc.)</w:t>
            </w:r>
          </w:p>
          <w:p w:rsidR="00C035F9" w:rsidRPr="00DE7F4D" w:rsidRDefault="00C035F9" w:rsidP="00C035F9">
            <w:pPr>
              <w:pStyle w:val="Bodycopy"/>
              <w:rPr>
                <w:rFonts w:ascii="Arial Narrow" w:eastAsiaTheme="minorEastAsia" w:hAnsi="Arial Narrow" w:cstheme="minorBidi"/>
                <w:bCs/>
                <w:iCs/>
                <w:color w:val="FFFFFF" w:themeColor="background1"/>
                <w:spacing w:val="5"/>
                <w:sz w:val="22"/>
                <w:szCs w:val="22"/>
              </w:rPr>
            </w:pPr>
            <w:r w:rsidRPr="00DE7F4D">
              <w:rPr>
                <w:rFonts w:ascii="Arial Narrow" w:eastAsiaTheme="minorEastAsia" w:hAnsi="Arial Narrow" w:cstheme="minorBidi"/>
                <w:bCs/>
                <w:iCs/>
                <w:color w:val="FFFFFF" w:themeColor="background1"/>
                <w:spacing w:val="5"/>
                <w:sz w:val="22"/>
                <w:szCs w:val="22"/>
              </w:rPr>
              <w:t>Values to filter : -              Pass the values / variables which you want to be filtered (Array)</w:t>
            </w:r>
          </w:p>
          <w:p w:rsidR="00C035F9" w:rsidRPr="00DE7F4D" w:rsidRDefault="00C035F9" w:rsidP="00C035F9">
            <w:pPr>
              <w:pStyle w:val="Bodycopy"/>
              <w:rPr>
                <w:rFonts w:ascii="Arial Narrow" w:eastAsiaTheme="minorEastAsia" w:hAnsi="Arial Narrow" w:cstheme="minorBidi"/>
                <w:bCs/>
                <w:iCs/>
                <w:color w:val="FFFFFF" w:themeColor="background1"/>
                <w:spacing w:val="5"/>
                <w:sz w:val="22"/>
                <w:szCs w:val="22"/>
              </w:rPr>
            </w:pPr>
          </w:p>
        </w:tc>
        <w:tc>
          <w:tcPr>
            <w:tcW w:w="12509" w:type="dxa"/>
            <w:gridSpan w:val="4"/>
            <w:shd w:val="clear" w:color="auto" w:fill="808080" w:themeFill="background1" w:themeFillShade="80"/>
          </w:tcPr>
          <w:p w:rsidR="00C035F9" w:rsidRPr="00DE7F4D" w:rsidRDefault="00C035F9" w:rsidP="00C035F9">
            <w:pPr>
              <w:pStyle w:val="Bodycopy"/>
              <w:rPr>
                <w:rFonts w:ascii="Arial Narrow" w:eastAsiaTheme="minorEastAsia" w:hAnsi="Arial Narrow" w:cstheme="minorBidi"/>
                <w:bCs/>
                <w:iCs/>
                <w:color w:val="FFFFFF" w:themeColor="background1"/>
                <w:spacing w:val="5"/>
                <w:sz w:val="22"/>
                <w:szCs w:val="22"/>
              </w:rPr>
            </w:pPr>
            <w:r w:rsidRPr="001A5F5C">
              <w:rPr>
                <w:rFonts w:ascii="Arial Narrow" w:eastAsiaTheme="minorEastAsia" w:hAnsi="Arial Narrow" w:cstheme="minorBidi"/>
                <w:b/>
                <w:bCs/>
                <w:iCs/>
                <w:color w:val="FFFFFF" w:themeColor="background1"/>
                <w:spacing w:val="5"/>
                <w:sz w:val="22"/>
                <w:szCs w:val="22"/>
              </w:rPr>
              <w:t>Note : -                                             (Input can be either Datatable / Existing Sheet)</w:t>
            </w:r>
            <w:r w:rsidRPr="00DE7F4D">
              <w:rPr>
                <w:rFonts w:ascii="Arial Narrow" w:eastAsiaTheme="minorEastAsia" w:hAnsi="Arial Narrow" w:cstheme="minorBidi"/>
                <w:bCs/>
                <w:iCs/>
                <w:color w:val="FFFFFF" w:themeColor="background1"/>
                <w:spacing w:val="5"/>
                <w:sz w:val="22"/>
                <w:szCs w:val="22"/>
              </w:rPr>
              <w:t xml:space="preserve">                              Sheet Name : -                                  Sheet name</w:t>
            </w:r>
            <w:r w:rsidR="001A5F5C">
              <w:rPr>
                <w:rFonts w:ascii="Arial Narrow" w:eastAsiaTheme="minorEastAsia" w:hAnsi="Arial Narrow" w:cstheme="minorBidi"/>
                <w:bCs/>
                <w:iCs/>
                <w:color w:val="FFFFFF" w:themeColor="background1"/>
                <w:spacing w:val="5"/>
                <w:sz w:val="22"/>
                <w:szCs w:val="22"/>
              </w:rPr>
              <w:t xml:space="preserve">                                       Sheet</w:t>
            </w:r>
            <w:r w:rsidRPr="00DE7F4D">
              <w:rPr>
                <w:rFonts w:ascii="Arial Narrow" w:eastAsiaTheme="minorEastAsia" w:hAnsi="Arial Narrow" w:cstheme="minorBidi"/>
                <w:bCs/>
                <w:iCs/>
                <w:color w:val="FFFFFF" w:themeColor="background1"/>
                <w:spacing w:val="5"/>
                <w:sz w:val="22"/>
                <w:szCs w:val="22"/>
              </w:rPr>
              <w:t xml:space="preserve"> Name </w:t>
            </w:r>
            <w:r w:rsidR="001A5F5C">
              <w:rPr>
                <w:rFonts w:ascii="Arial Narrow" w:eastAsiaTheme="minorEastAsia" w:hAnsi="Arial Narrow" w:cstheme="minorBidi"/>
                <w:bCs/>
                <w:iCs/>
                <w:color w:val="FFFFFF" w:themeColor="background1"/>
                <w:spacing w:val="5"/>
                <w:sz w:val="22"/>
                <w:szCs w:val="22"/>
              </w:rPr>
              <w:t xml:space="preserve">                                                                                                                                                       </w:t>
            </w:r>
            <w:r w:rsidRPr="00DE7F4D">
              <w:rPr>
                <w:rFonts w:ascii="Arial Narrow" w:eastAsiaTheme="minorEastAsia" w:hAnsi="Arial Narrow" w:cstheme="minorBidi"/>
                <w:bCs/>
                <w:iCs/>
                <w:color w:val="FFFFFF" w:themeColor="background1"/>
                <w:spacing w:val="5"/>
                <w:sz w:val="22"/>
                <w:szCs w:val="22"/>
              </w:rPr>
              <w:t>Datatable</w:t>
            </w:r>
            <w:r w:rsidR="001A5F5C">
              <w:rPr>
                <w:rFonts w:ascii="Arial Narrow" w:eastAsiaTheme="minorEastAsia" w:hAnsi="Arial Narrow" w:cstheme="minorBidi"/>
                <w:bCs/>
                <w:iCs/>
                <w:color w:val="FFFFFF" w:themeColor="background1"/>
                <w:spacing w:val="5"/>
                <w:sz w:val="22"/>
                <w:szCs w:val="22"/>
              </w:rPr>
              <w:t xml:space="preserve"> name                                 Datatable Name                                                                                             </w:t>
            </w:r>
            <w:r w:rsidRPr="00DE7F4D">
              <w:rPr>
                <w:rFonts w:ascii="Arial Narrow" w:eastAsiaTheme="minorEastAsia" w:hAnsi="Arial Narrow" w:cstheme="minorBidi"/>
                <w:bCs/>
                <w:iCs/>
                <w:color w:val="FFFFFF" w:themeColor="background1"/>
                <w:spacing w:val="5"/>
                <w:sz w:val="22"/>
                <w:szCs w:val="22"/>
              </w:rPr>
              <w:t xml:space="preserve">              Output Datatabl</w:t>
            </w:r>
            <w:r w:rsidR="001A5F5C">
              <w:rPr>
                <w:rFonts w:ascii="Arial Narrow" w:eastAsiaTheme="minorEastAsia" w:hAnsi="Arial Narrow" w:cstheme="minorBidi"/>
                <w:bCs/>
                <w:iCs/>
                <w:color w:val="FFFFFF" w:themeColor="background1"/>
                <w:spacing w:val="5"/>
                <w:sz w:val="22"/>
                <w:szCs w:val="22"/>
              </w:rPr>
              <w:t xml:space="preserve">e : -                          </w:t>
            </w:r>
            <w:r w:rsidRPr="00DE7F4D">
              <w:rPr>
                <w:rFonts w:ascii="Arial Narrow" w:eastAsiaTheme="minorEastAsia" w:hAnsi="Arial Narrow" w:cstheme="minorBidi"/>
                <w:bCs/>
                <w:iCs/>
                <w:color w:val="FFFFFF" w:themeColor="background1"/>
                <w:spacing w:val="5"/>
                <w:sz w:val="22"/>
                <w:szCs w:val="22"/>
              </w:rPr>
              <w:t xml:space="preserve"> </w:t>
            </w:r>
            <w:r w:rsidR="001A5F5C">
              <w:rPr>
                <w:rFonts w:ascii="Arial Narrow" w:eastAsiaTheme="minorEastAsia" w:hAnsi="Arial Narrow" w:cstheme="minorBidi"/>
                <w:bCs/>
                <w:iCs/>
                <w:color w:val="FFFFFF" w:themeColor="background1"/>
                <w:spacing w:val="5"/>
                <w:sz w:val="22"/>
                <w:szCs w:val="22"/>
              </w:rPr>
              <w:t xml:space="preserve">                                        </w:t>
            </w:r>
            <w:r w:rsidRPr="00DE7F4D">
              <w:rPr>
                <w:rFonts w:ascii="Arial Narrow" w:eastAsiaTheme="minorEastAsia" w:hAnsi="Arial Narrow" w:cstheme="minorBidi"/>
                <w:bCs/>
                <w:iCs/>
                <w:color w:val="FFFFFF" w:themeColor="background1"/>
                <w:spacing w:val="5"/>
                <w:sz w:val="22"/>
                <w:szCs w:val="22"/>
              </w:rPr>
              <w:t xml:space="preserve">Output Datatable name   </w:t>
            </w:r>
            <w:r w:rsidR="001A5F5C">
              <w:rPr>
                <w:rFonts w:ascii="Arial Narrow" w:eastAsiaTheme="minorEastAsia" w:hAnsi="Arial Narrow" w:cstheme="minorBidi"/>
                <w:bCs/>
                <w:iCs/>
                <w:color w:val="FFFFFF" w:themeColor="background1"/>
                <w:spacing w:val="5"/>
                <w:sz w:val="22"/>
                <w:szCs w:val="22"/>
              </w:rPr>
              <w:t xml:space="preserve">                   Datatable Name                                                                                                                                                        </w:t>
            </w:r>
            <w:r w:rsidRPr="00DE7F4D">
              <w:rPr>
                <w:rFonts w:ascii="Arial Narrow" w:eastAsiaTheme="minorEastAsia" w:hAnsi="Arial Narrow" w:cstheme="minorBidi"/>
                <w:bCs/>
                <w:iCs/>
                <w:color w:val="FFFFFF" w:themeColor="background1"/>
                <w:spacing w:val="5"/>
                <w:sz w:val="22"/>
                <w:szCs w:val="22"/>
              </w:rPr>
              <w:t xml:space="preserve">Output Sheet : -                                 Sheet </w:t>
            </w:r>
            <w:r w:rsidR="001A5F5C">
              <w:rPr>
                <w:rFonts w:ascii="Arial Narrow" w:eastAsiaTheme="minorEastAsia" w:hAnsi="Arial Narrow" w:cstheme="minorBidi"/>
                <w:bCs/>
                <w:iCs/>
                <w:color w:val="FFFFFF" w:themeColor="background1"/>
                <w:spacing w:val="5"/>
                <w:sz w:val="22"/>
                <w:szCs w:val="22"/>
              </w:rPr>
              <w:t>N</w:t>
            </w:r>
            <w:r w:rsidRPr="00DE7F4D">
              <w:rPr>
                <w:rFonts w:ascii="Arial Narrow" w:eastAsiaTheme="minorEastAsia" w:hAnsi="Arial Narrow" w:cstheme="minorBidi"/>
                <w:bCs/>
                <w:iCs/>
                <w:color w:val="FFFFFF" w:themeColor="background1"/>
                <w:spacing w:val="5"/>
                <w:sz w:val="22"/>
                <w:szCs w:val="22"/>
              </w:rPr>
              <w:t xml:space="preserve">ame                                   </w:t>
            </w:r>
            <w:r w:rsidR="001A5F5C">
              <w:rPr>
                <w:rFonts w:ascii="Arial Narrow" w:eastAsiaTheme="minorEastAsia" w:hAnsi="Arial Narrow" w:cstheme="minorBidi"/>
                <w:bCs/>
                <w:iCs/>
                <w:color w:val="FFFFFF" w:themeColor="background1"/>
                <w:spacing w:val="5"/>
                <w:sz w:val="22"/>
                <w:szCs w:val="22"/>
              </w:rPr>
              <w:t xml:space="preserve">                                                                                                                                      **</w:t>
            </w:r>
            <w:r w:rsidRPr="00DE7F4D">
              <w:rPr>
                <w:rFonts w:ascii="Arial Narrow" w:eastAsiaTheme="minorEastAsia" w:hAnsi="Arial Narrow" w:cstheme="minorBidi"/>
                <w:bCs/>
                <w:iCs/>
                <w:color w:val="FFFFFF" w:themeColor="background1"/>
                <w:spacing w:val="5"/>
                <w:sz w:val="22"/>
                <w:szCs w:val="22"/>
              </w:rPr>
              <w:t xml:space="preserve">Paste Range : -                                  Range as (“A1”)                                                                               *Paste Type Formats : -                      </w:t>
            </w:r>
            <w:r w:rsidR="001A5F5C">
              <w:rPr>
                <w:rFonts w:ascii="Arial Narrow" w:eastAsiaTheme="minorEastAsia" w:hAnsi="Arial Narrow" w:cstheme="minorBidi"/>
                <w:bCs/>
                <w:iCs/>
                <w:color w:val="FFFFFF" w:themeColor="background1"/>
                <w:spacing w:val="5"/>
                <w:sz w:val="22"/>
                <w:szCs w:val="22"/>
              </w:rPr>
              <w:t xml:space="preserve">**Paste Type : -                                    </w:t>
            </w:r>
            <w:r w:rsidRPr="00DE7F4D">
              <w:rPr>
                <w:rFonts w:ascii="Arial Narrow" w:eastAsiaTheme="minorEastAsia" w:hAnsi="Arial Narrow" w:cstheme="minorBidi"/>
                <w:bCs/>
                <w:iCs/>
                <w:color w:val="FFFFFF" w:themeColor="background1"/>
                <w:spacing w:val="5"/>
                <w:sz w:val="22"/>
                <w:szCs w:val="22"/>
              </w:rPr>
              <w:t xml:space="preserve">Dropdown (xlPasteAll, xlPasteValues, etc.)                                        </w:t>
            </w:r>
          </w:p>
          <w:p w:rsidR="00C035F9" w:rsidRPr="00DE7F4D" w:rsidRDefault="00C035F9" w:rsidP="00C035F9">
            <w:pPr>
              <w:pStyle w:val="Bodycopy"/>
              <w:rPr>
                <w:rFonts w:ascii="Arial Narrow" w:eastAsiaTheme="minorEastAsia" w:hAnsi="Arial Narrow" w:cstheme="minorBidi"/>
                <w:bCs/>
                <w:iCs/>
                <w:color w:val="FFFFFF" w:themeColor="background1"/>
                <w:spacing w:val="5"/>
                <w:sz w:val="22"/>
                <w:szCs w:val="22"/>
              </w:rPr>
            </w:pPr>
            <w:proofErr w:type="gramStart"/>
            <w:r w:rsidRPr="00DE7F4D">
              <w:rPr>
                <w:rFonts w:ascii="Arial Narrow" w:eastAsiaTheme="minorEastAsia" w:hAnsi="Arial Narrow" w:cstheme="minorBidi"/>
                <w:bCs/>
                <w:iCs/>
                <w:color w:val="FFFFFF" w:themeColor="background1"/>
                <w:spacing w:val="5"/>
                <w:sz w:val="22"/>
                <w:szCs w:val="22"/>
              </w:rPr>
              <w:t>Note :</w:t>
            </w:r>
            <w:proofErr w:type="gramEnd"/>
            <w:r w:rsidRPr="00DE7F4D">
              <w:rPr>
                <w:rFonts w:ascii="Arial Narrow" w:eastAsiaTheme="minorEastAsia" w:hAnsi="Arial Narrow" w:cstheme="minorBidi"/>
                <w:bCs/>
                <w:iCs/>
                <w:color w:val="FFFFFF" w:themeColor="background1"/>
                <w:spacing w:val="5"/>
                <w:sz w:val="22"/>
                <w:szCs w:val="22"/>
              </w:rPr>
              <w:t xml:space="preserve"> Highlighted with</w:t>
            </w:r>
            <w:r w:rsidR="001A5F5C">
              <w:rPr>
                <w:rFonts w:ascii="Arial Narrow" w:eastAsiaTheme="minorEastAsia" w:hAnsi="Arial Narrow" w:cstheme="minorBidi"/>
                <w:bCs/>
                <w:iCs/>
                <w:color w:val="FFFFFF" w:themeColor="background1"/>
                <w:spacing w:val="5"/>
                <w:sz w:val="22"/>
                <w:szCs w:val="22"/>
              </w:rPr>
              <w:t xml:space="preserve">  **</w:t>
            </w:r>
            <w:r w:rsidRPr="00DE7F4D">
              <w:rPr>
                <w:rFonts w:ascii="Arial Narrow" w:eastAsiaTheme="minorEastAsia" w:hAnsi="Arial Narrow" w:cstheme="minorBidi"/>
                <w:bCs/>
                <w:iCs/>
                <w:color w:val="FFFFFF" w:themeColor="background1"/>
                <w:spacing w:val="5"/>
                <w:sz w:val="22"/>
                <w:szCs w:val="22"/>
              </w:rPr>
              <w:t xml:space="preserve">symbol is valid only if you want the </w:t>
            </w:r>
            <w:proofErr w:type="spellStart"/>
            <w:r w:rsidRPr="00DE7F4D">
              <w:rPr>
                <w:rFonts w:ascii="Arial Narrow" w:eastAsiaTheme="minorEastAsia" w:hAnsi="Arial Narrow" w:cstheme="minorBidi"/>
                <w:bCs/>
                <w:iCs/>
                <w:color w:val="FFFFFF" w:themeColor="background1"/>
                <w:spacing w:val="5"/>
                <w:sz w:val="22"/>
                <w:szCs w:val="22"/>
              </w:rPr>
              <w:t>ouput</w:t>
            </w:r>
            <w:proofErr w:type="spellEnd"/>
            <w:r w:rsidRPr="00DE7F4D">
              <w:rPr>
                <w:rFonts w:ascii="Arial Narrow" w:eastAsiaTheme="minorEastAsia" w:hAnsi="Arial Narrow" w:cstheme="minorBidi"/>
                <w:bCs/>
                <w:iCs/>
                <w:color w:val="FFFFFF" w:themeColor="background1"/>
                <w:spacing w:val="5"/>
                <w:sz w:val="22"/>
                <w:szCs w:val="22"/>
              </w:rPr>
              <w:t xml:space="preserve"> in sheet. </w:t>
            </w:r>
          </w:p>
        </w:tc>
      </w:tr>
    </w:tbl>
    <w:p w:rsidR="002E0986" w:rsidRDefault="002E0986" w:rsidP="00EC71BE">
      <w:pPr>
        <w:pStyle w:val="Bodycopy"/>
        <w:rPr>
          <w:rFonts w:ascii="Arial Narrow" w:eastAsiaTheme="minorEastAsia" w:hAnsi="Arial Narrow" w:cstheme="minorBidi"/>
          <w:bCs/>
          <w:iCs/>
          <w:color w:val="767676" w:themeColor="text1" w:themeTint="A5"/>
          <w:spacing w:val="5"/>
          <w:sz w:val="22"/>
          <w:szCs w:val="22"/>
        </w:rPr>
      </w:pPr>
      <w:bookmarkStart w:id="29" w:name="_TEXT_TO_COLUMNS"/>
      <w:bookmarkEnd w:id="29"/>
    </w:p>
    <w:sectPr w:rsidR="002E0986" w:rsidSect="007E369A">
      <w:headerReference w:type="even" r:id="rId23"/>
      <w:footerReference w:type="even" r:id="rId24"/>
      <w:footerReference w:type="default" r:id="rId25"/>
      <w:headerReference w:type="first" r:id="rId26"/>
      <w:footerReference w:type="first" r:id="rId27"/>
      <w:pgSz w:w="16838" w:h="11906" w:orient="landscape"/>
      <w:pgMar w:top="1440" w:right="1440" w:bottom="1440" w:left="1440" w:header="0"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4FE5" w:rsidRDefault="003B4FE5" w:rsidP="00DA11C5">
      <w:r>
        <w:separator/>
      </w:r>
    </w:p>
    <w:p w:rsidR="003B4FE5" w:rsidRDefault="003B4FE5"/>
    <w:p w:rsidR="003B4FE5" w:rsidRDefault="003B4FE5"/>
  </w:endnote>
  <w:endnote w:type="continuationSeparator" w:id="0">
    <w:p w:rsidR="003B4FE5" w:rsidRDefault="003B4FE5" w:rsidP="00DA11C5">
      <w:r>
        <w:continuationSeparator/>
      </w:r>
    </w:p>
    <w:p w:rsidR="003B4FE5" w:rsidRDefault="003B4FE5"/>
    <w:p w:rsidR="003B4FE5" w:rsidRDefault="003B4F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Open Sans">
    <w:altName w:val="Lincoln Proxima Nova"/>
    <w:charset w:val="00"/>
    <w:family w:val="swiss"/>
    <w:pitch w:val="variable"/>
    <w:sig w:usb0="00000001" w:usb1="4000205B" w:usb2="00000028" w:usb3="00000000" w:csb0="0000019F" w:csb1="00000000"/>
  </w:font>
  <w:font w:name="Times">
    <w:panose1 w:val="02020603050405020304"/>
    <w:charset w:val="00"/>
    <w:family w:val="roman"/>
    <w:pitch w:val="variable"/>
    <w:sig w:usb0="E0002EFF" w:usb1="C000785B" w:usb2="00000009" w:usb3="00000000" w:csb0="000001FF" w:csb1="00000000"/>
  </w:font>
  <w:font w:name="Arial Bold">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006" w:rsidRDefault="00106006">
    <w:pPr>
      <w:pStyle w:val="Footer"/>
    </w:pPr>
  </w:p>
  <w:p w:rsidR="00106006" w:rsidRDefault="00106006"/>
  <w:p w:rsidR="00106006" w:rsidRDefault="00106006"/>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3840654"/>
      <w:docPartObj>
        <w:docPartGallery w:val="Page Numbers (Bottom of Page)"/>
        <w:docPartUnique/>
      </w:docPartObj>
    </w:sdtPr>
    <w:sdtEndPr/>
    <w:sdtContent>
      <w:sdt>
        <w:sdtPr>
          <w:id w:val="1524830451"/>
          <w:docPartObj>
            <w:docPartGallery w:val="Page Numbers (Top of Page)"/>
            <w:docPartUnique/>
          </w:docPartObj>
        </w:sdtPr>
        <w:sdtEndPr/>
        <w:sdtContent>
          <w:p w:rsidR="00106006" w:rsidRDefault="003B4FE5">
            <w:pPr>
              <w:pStyle w:val="Footer"/>
              <w:jc w:val="right"/>
            </w:pPr>
            <w:sdt>
              <w:sdtPr>
                <w:alias w:val="Author"/>
                <w:tag w:val=""/>
                <w:id w:val="-1989548935"/>
                <w:placeholder>
                  <w:docPart w:val="F8B723720FE342E7B836ADC1DE63DB45"/>
                </w:placeholder>
                <w:dataBinding w:prefixMappings="xmlns:ns0='http://purl.org/dc/elements/1.1/' xmlns:ns1='http://schemas.openxmlformats.org/package/2006/metadata/core-properties' " w:xpath="/ns1:coreProperties[1]/ns0:creator[1]" w:storeItemID="{6C3C8BC8-F283-45AE-878A-BAB7291924A1}"/>
                <w:text/>
              </w:sdtPr>
              <w:sdtEndPr/>
              <w:sdtContent>
                <w:r w:rsidR="00EA51D3">
                  <w:t xml:space="preserve">Developed </w:t>
                </w:r>
                <w:proofErr w:type="gramStart"/>
                <w:r w:rsidR="00EA51D3">
                  <w:t>by :</w:t>
                </w:r>
                <w:proofErr w:type="gramEnd"/>
                <w:r w:rsidR="00EA51D3">
                  <w:t xml:space="preserve"> - Rajan, Thangavelu (T.)</w:t>
                </w:r>
              </w:sdtContent>
            </w:sdt>
            <w:r w:rsidR="00106006" w:rsidRPr="003B370E">
              <w:rPr>
                <w:i/>
                <w:iCs/>
              </w:rPr>
              <w:t xml:space="preserve">Page </w:t>
            </w:r>
            <w:r w:rsidR="00106006" w:rsidRPr="003B370E">
              <w:rPr>
                <w:i/>
                <w:iCs/>
              </w:rPr>
              <w:fldChar w:fldCharType="begin"/>
            </w:r>
            <w:r w:rsidR="00106006" w:rsidRPr="003B370E">
              <w:rPr>
                <w:i/>
                <w:iCs/>
              </w:rPr>
              <w:instrText xml:space="preserve"> PAGE </w:instrText>
            </w:r>
            <w:r w:rsidR="00106006" w:rsidRPr="003B370E">
              <w:rPr>
                <w:i/>
                <w:iCs/>
              </w:rPr>
              <w:fldChar w:fldCharType="separate"/>
            </w:r>
            <w:r w:rsidR="00EA51D3">
              <w:rPr>
                <w:i/>
                <w:iCs/>
                <w:noProof/>
              </w:rPr>
              <w:t>10</w:t>
            </w:r>
            <w:r w:rsidR="00106006" w:rsidRPr="003B370E">
              <w:rPr>
                <w:i/>
                <w:iCs/>
              </w:rPr>
              <w:fldChar w:fldCharType="end"/>
            </w:r>
            <w:r w:rsidR="00106006" w:rsidRPr="003B370E">
              <w:rPr>
                <w:i/>
                <w:iCs/>
              </w:rPr>
              <w:t xml:space="preserve"> of </w:t>
            </w:r>
            <w:r w:rsidR="00106006" w:rsidRPr="003B370E">
              <w:rPr>
                <w:i/>
                <w:iCs/>
              </w:rPr>
              <w:fldChar w:fldCharType="begin"/>
            </w:r>
            <w:r w:rsidR="00106006" w:rsidRPr="003B370E">
              <w:rPr>
                <w:i/>
                <w:iCs/>
              </w:rPr>
              <w:instrText xml:space="preserve"> NUMPAGES  </w:instrText>
            </w:r>
            <w:r w:rsidR="00106006" w:rsidRPr="003B370E">
              <w:rPr>
                <w:i/>
                <w:iCs/>
              </w:rPr>
              <w:fldChar w:fldCharType="separate"/>
            </w:r>
            <w:r w:rsidR="00EA51D3">
              <w:rPr>
                <w:i/>
                <w:iCs/>
                <w:noProof/>
              </w:rPr>
              <w:t>10</w:t>
            </w:r>
            <w:r w:rsidR="00106006" w:rsidRPr="003B370E">
              <w:rPr>
                <w:i/>
                <w:iCs/>
              </w:rPr>
              <w:fldChar w:fldCharType="end"/>
            </w:r>
          </w:p>
        </w:sdtContent>
      </w:sdt>
    </w:sdtContent>
  </w:sdt>
  <w:p w:rsidR="00106006" w:rsidRDefault="001060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006" w:rsidRPr="0038770E" w:rsidRDefault="00106006" w:rsidP="0047045B">
    <w:pPr>
      <w:pStyle w:val="Footer"/>
    </w:pPr>
    <w:r>
      <w:tab/>
    </w:r>
    <w:r>
      <w:tab/>
    </w:r>
    <w:r>
      <w:tab/>
    </w:r>
    <w:r>
      <w:tab/>
    </w:r>
    <w:r>
      <w:tab/>
    </w:r>
    <w:r>
      <w:tab/>
    </w:r>
    <w:r>
      <w:tab/>
      <w:t>Homepage</w:t>
    </w:r>
  </w:p>
  <w:p w:rsidR="00106006" w:rsidRDefault="00106006" w:rsidP="00E66D9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4FE5" w:rsidRDefault="003B4FE5" w:rsidP="00DA11C5">
      <w:r>
        <w:separator/>
      </w:r>
    </w:p>
    <w:p w:rsidR="003B4FE5" w:rsidRDefault="003B4FE5"/>
    <w:p w:rsidR="003B4FE5" w:rsidRDefault="003B4FE5"/>
  </w:footnote>
  <w:footnote w:type="continuationSeparator" w:id="0">
    <w:p w:rsidR="003B4FE5" w:rsidRDefault="003B4FE5" w:rsidP="00DA11C5">
      <w:r>
        <w:continuationSeparator/>
      </w:r>
    </w:p>
    <w:p w:rsidR="003B4FE5" w:rsidRDefault="003B4FE5"/>
    <w:p w:rsidR="003B4FE5" w:rsidRDefault="003B4FE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006" w:rsidRDefault="00106006">
    <w:pPr>
      <w:pStyle w:val="Header"/>
    </w:pPr>
  </w:p>
  <w:p w:rsidR="00106006" w:rsidRDefault="00106006"/>
  <w:p w:rsidR="00106006" w:rsidRDefault="00106006"/>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006" w:rsidRDefault="00106006">
    <w:pPr>
      <w:pStyle w:val="Header"/>
    </w:pPr>
  </w:p>
  <w:p w:rsidR="00106006" w:rsidRDefault="00106006"/>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85pt;height:10.85pt" o:bullet="t">
        <v:imagedata r:id="rId1" o:title="msoF626"/>
      </v:shape>
    </w:pict>
  </w:numPicBullet>
  <w:abstractNum w:abstractNumId="0" w15:restartNumberingAfterBreak="0">
    <w:nsid w:val="FFFFFF80"/>
    <w:multiLevelType w:val="singleLevel"/>
    <w:tmpl w:val="3A6ED7DA"/>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961075"/>
    <w:multiLevelType w:val="hybridMultilevel"/>
    <w:tmpl w:val="FE046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A97259"/>
    <w:multiLevelType w:val="multilevel"/>
    <w:tmpl w:val="BC046186"/>
    <w:lvl w:ilvl="0">
      <w:start w:val="1"/>
      <w:numFmt w:val="decimal"/>
      <w:lvlText w:val="%1"/>
      <w:lvlJc w:val="left"/>
      <w:pPr>
        <w:ind w:left="432" w:hanging="432"/>
      </w:pPr>
    </w:lvl>
    <w:lvl w:ilvl="1">
      <w:start w:val="1"/>
      <w:numFmt w:val="decimal"/>
      <w:lvlText w:val="%1.%2"/>
      <w:lvlJc w:val="left"/>
      <w:pPr>
        <w:ind w:left="666" w:hanging="576"/>
      </w:pPr>
      <w:rPr>
        <w:b/>
      </w:rPr>
    </w:lvl>
    <w:lvl w:ilvl="2">
      <w:start w:val="1"/>
      <w:numFmt w:val="decimal"/>
      <w:lvlText w:val="%1.%2.%3"/>
      <w:lvlJc w:val="left"/>
      <w:pPr>
        <w:ind w:left="126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2034" w:hanging="864"/>
      </w:pPr>
      <w:rPr>
        <w:i w: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0E52CF1"/>
    <w:multiLevelType w:val="hybridMultilevel"/>
    <w:tmpl w:val="CEEEFB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01061C"/>
    <w:multiLevelType w:val="hybridMultilevel"/>
    <w:tmpl w:val="8EAE0BF0"/>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EB2579"/>
    <w:multiLevelType w:val="hybridMultilevel"/>
    <w:tmpl w:val="A1E0B0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E04DF8"/>
    <w:multiLevelType w:val="hybridMultilevel"/>
    <w:tmpl w:val="4238BC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5B1B2B"/>
    <w:multiLevelType w:val="hybridMultilevel"/>
    <w:tmpl w:val="CF30DC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6423E1"/>
    <w:multiLevelType w:val="hybridMultilevel"/>
    <w:tmpl w:val="4D6EC672"/>
    <w:lvl w:ilvl="0" w:tplc="AB043720">
      <w:start w:val="1"/>
      <w:numFmt w:val="bullet"/>
      <w:pStyle w:val="Bullet1"/>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EFF289F"/>
    <w:multiLevelType w:val="hybridMultilevel"/>
    <w:tmpl w:val="33D28558"/>
    <w:lvl w:ilvl="0" w:tplc="0409000B">
      <w:start w:val="1"/>
      <w:numFmt w:val="bullet"/>
      <w:lvlText w:val=""/>
      <w:lvlJc w:val="left"/>
      <w:pPr>
        <w:ind w:left="1305" w:hanging="360"/>
      </w:pPr>
      <w:rPr>
        <w:rFonts w:ascii="Wingdings" w:hAnsi="Wingdings"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11" w15:restartNumberingAfterBreak="0">
    <w:nsid w:val="32C56626"/>
    <w:multiLevelType w:val="multilevel"/>
    <w:tmpl w:val="263A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823F6B"/>
    <w:multiLevelType w:val="hybridMultilevel"/>
    <w:tmpl w:val="3404F92A"/>
    <w:lvl w:ilvl="0" w:tplc="68A4B6F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D076B5"/>
    <w:multiLevelType w:val="hybridMultilevel"/>
    <w:tmpl w:val="8EA260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DD1B1E"/>
    <w:multiLevelType w:val="hybridMultilevel"/>
    <w:tmpl w:val="59EC35FC"/>
    <w:lvl w:ilvl="0" w:tplc="91B67BBA">
      <w:start w:val="1"/>
      <w:numFmt w:val="bullet"/>
      <w:pStyle w:val="Heading1"/>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537340"/>
    <w:multiLevelType w:val="hybridMultilevel"/>
    <w:tmpl w:val="79566648"/>
    <w:lvl w:ilvl="0" w:tplc="751C18E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0F6417"/>
    <w:multiLevelType w:val="hybridMultilevel"/>
    <w:tmpl w:val="34367C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A36CFF"/>
    <w:multiLevelType w:val="hybridMultilevel"/>
    <w:tmpl w:val="737CC1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0C1575"/>
    <w:multiLevelType w:val="hybridMultilevel"/>
    <w:tmpl w:val="1A2E9720"/>
    <w:lvl w:ilvl="0" w:tplc="0409000F">
      <w:start w:val="1"/>
      <w:numFmt w:val="decimal"/>
      <w:lvlText w:val="%1."/>
      <w:lvlJc w:val="left"/>
      <w:pPr>
        <w:ind w:left="720" w:hanging="360"/>
      </w:pPr>
      <w:rPr>
        <w:rFonts w:hint="default"/>
      </w:rPr>
    </w:lvl>
    <w:lvl w:ilvl="1" w:tplc="3AD8D14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51363F"/>
    <w:multiLevelType w:val="hybridMultilevel"/>
    <w:tmpl w:val="A20AE8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E66809"/>
    <w:multiLevelType w:val="hybridMultilevel"/>
    <w:tmpl w:val="28DCF768"/>
    <w:lvl w:ilvl="0" w:tplc="F29A96D6">
      <w:start w:val="1"/>
      <w:numFmt w:val="bullet"/>
      <w:lvlText w:val=""/>
      <w:lvlJc w:val="left"/>
      <w:pPr>
        <w:tabs>
          <w:tab w:val="num" w:pos="720"/>
        </w:tabs>
        <w:ind w:left="720" w:hanging="360"/>
      </w:pPr>
      <w:rPr>
        <w:rFonts w:ascii="Wingdings" w:hAnsi="Wingdings" w:hint="default"/>
      </w:rPr>
    </w:lvl>
    <w:lvl w:ilvl="1" w:tplc="04090009">
      <w:start w:val="1"/>
      <w:numFmt w:val="bullet"/>
      <w:lvlText w:val=""/>
      <w:lvlJc w:val="left"/>
      <w:pPr>
        <w:tabs>
          <w:tab w:val="num" w:pos="1440"/>
        </w:tabs>
        <w:ind w:left="1440" w:hanging="360"/>
      </w:pPr>
      <w:rPr>
        <w:rFonts w:ascii="Wingdings" w:hAnsi="Wingdings" w:hint="default"/>
      </w:rPr>
    </w:lvl>
    <w:lvl w:ilvl="2" w:tplc="2F961268" w:tentative="1">
      <w:start w:val="1"/>
      <w:numFmt w:val="bullet"/>
      <w:lvlText w:val=""/>
      <w:lvlJc w:val="left"/>
      <w:pPr>
        <w:tabs>
          <w:tab w:val="num" w:pos="2160"/>
        </w:tabs>
        <w:ind w:left="2160" w:hanging="360"/>
      </w:pPr>
      <w:rPr>
        <w:rFonts w:ascii="Wingdings" w:hAnsi="Wingdings" w:hint="default"/>
      </w:rPr>
    </w:lvl>
    <w:lvl w:ilvl="3" w:tplc="6F323394" w:tentative="1">
      <w:start w:val="1"/>
      <w:numFmt w:val="bullet"/>
      <w:lvlText w:val=""/>
      <w:lvlJc w:val="left"/>
      <w:pPr>
        <w:tabs>
          <w:tab w:val="num" w:pos="2880"/>
        </w:tabs>
        <w:ind w:left="2880" w:hanging="360"/>
      </w:pPr>
      <w:rPr>
        <w:rFonts w:ascii="Wingdings" w:hAnsi="Wingdings" w:hint="default"/>
      </w:rPr>
    </w:lvl>
    <w:lvl w:ilvl="4" w:tplc="2F3C6216" w:tentative="1">
      <w:start w:val="1"/>
      <w:numFmt w:val="bullet"/>
      <w:lvlText w:val=""/>
      <w:lvlJc w:val="left"/>
      <w:pPr>
        <w:tabs>
          <w:tab w:val="num" w:pos="3600"/>
        </w:tabs>
        <w:ind w:left="3600" w:hanging="360"/>
      </w:pPr>
      <w:rPr>
        <w:rFonts w:ascii="Wingdings" w:hAnsi="Wingdings" w:hint="default"/>
      </w:rPr>
    </w:lvl>
    <w:lvl w:ilvl="5" w:tplc="6DE2080E" w:tentative="1">
      <w:start w:val="1"/>
      <w:numFmt w:val="bullet"/>
      <w:lvlText w:val=""/>
      <w:lvlJc w:val="left"/>
      <w:pPr>
        <w:tabs>
          <w:tab w:val="num" w:pos="4320"/>
        </w:tabs>
        <w:ind w:left="4320" w:hanging="360"/>
      </w:pPr>
      <w:rPr>
        <w:rFonts w:ascii="Wingdings" w:hAnsi="Wingdings" w:hint="default"/>
      </w:rPr>
    </w:lvl>
    <w:lvl w:ilvl="6" w:tplc="40B6DCBE" w:tentative="1">
      <w:start w:val="1"/>
      <w:numFmt w:val="bullet"/>
      <w:lvlText w:val=""/>
      <w:lvlJc w:val="left"/>
      <w:pPr>
        <w:tabs>
          <w:tab w:val="num" w:pos="5040"/>
        </w:tabs>
        <w:ind w:left="5040" w:hanging="360"/>
      </w:pPr>
      <w:rPr>
        <w:rFonts w:ascii="Wingdings" w:hAnsi="Wingdings" w:hint="default"/>
      </w:rPr>
    </w:lvl>
    <w:lvl w:ilvl="7" w:tplc="192889A0" w:tentative="1">
      <w:start w:val="1"/>
      <w:numFmt w:val="bullet"/>
      <w:lvlText w:val=""/>
      <w:lvlJc w:val="left"/>
      <w:pPr>
        <w:tabs>
          <w:tab w:val="num" w:pos="5760"/>
        </w:tabs>
        <w:ind w:left="5760" w:hanging="360"/>
      </w:pPr>
      <w:rPr>
        <w:rFonts w:ascii="Wingdings" w:hAnsi="Wingdings" w:hint="default"/>
      </w:rPr>
    </w:lvl>
    <w:lvl w:ilvl="8" w:tplc="3B963E7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4B62FA4"/>
    <w:multiLevelType w:val="hybridMultilevel"/>
    <w:tmpl w:val="9C2EF8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3B5274"/>
    <w:multiLevelType w:val="multilevel"/>
    <w:tmpl w:val="FD4A8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BE1723"/>
    <w:multiLevelType w:val="hybridMultilevel"/>
    <w:tmpl w:val="9B6894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13530E"/>
    <w:multiLevelType w:val="hybridMultilevel"/>
    <w:tmpl w:val="4E08ECC6"/>
    <w:lvl w:ilvl="0" w:tplc="07CC6E4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11"/>
  </w:num>
  <w:num w:numId="5">
    <w:abstractNumId w:val="22"/>
  </w:num>
  <w:num w:numId="6">
    <w:abstractNumId w:val="16"/>
  </w:num>
  <w:num w:numId="7">
    <w:abstractNumId w:val="23"/>
  </w:num>
  <w:num w:numId="8">
    <w:abstractNumId w:val="15"/>
  </w:num>
  <w:num w:numId="9">
    <w:abstractNumId w:val="10"/>
  </w:num>
  <w:num w:numId="10">
    <w:abstractNumId w:val="9"/>
  </w:num>
  <w:num w:numId="11">
    <w:abstractNumId w:val="19"/>
  </w:num>
  <w:num w:numId="12">
    <w:abstractNumId w:val="18"/>
  </w:num>
  <w:num w:numId="13">
    <w:abstractNumId w:val="20"/>
  </w:num>
  <w:num w:numId="14">
    <w:abstractNumId w:val="12"/>
  </w:num>
  <w:num w:numId="15">
    <w:abstractNumId w:val="21"/>
  </w:num>
  <w:num w:numId="16">
    <w:abstractNumId w:val="13"/>
  </w:num>
  <w:num w:numId="17">
    <w:abstractNumId w:val="7"/>
  </w:num>
  <w:num w:numId="18">
    <w:abstractNumId w:val="8"/>
  </w:num>
  <w:num w:numId="19">
    <w:abstractNumId w:val="4"/>
  </w:num>
  <w:num w:numId="20">
    <w:abstractNumId w:val="2"/>
  </w:num>
  <w:num w:numId="21">
    <w:abstractNumId w:val="6"/>
  </w:num>
  <w:num w:numId="22">
    <w:abstractNumId w:val="24"/>
  </w:num>
  <w:num w:numId="23">
    <w:abstractNumId w:val="17"/>
  </w:num>
  <w:num w:numId="24">
    <w:abstractNumId w:val="14"/>
  </w:num>
  <w:num w:numId="25">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activeWritingStyle w:appName="MSWord" w:lang="en-US" w:vendorID="64" w:dllVersion="131078" w:nlCheck="1" w:checkStyle="0"/>
  <w:activeWritingStyle w:appName="MSWord" w:lang="en-GB" w:vendorID="64" w:dllVersion="131078" w:nlCheck="1" w:checkStyle="0"/>
  <w:activeWritingStyle w:appName="MSWord" w:lang="en-IN"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DC4"/>
    <w:rsid w:val="000002B3"/>
    <w:rsid w:val="00000476"/>
    <w:rsid w:val="0000189C"/>
    <w:rsid w:val="00002161"/>
    <w:rsid w:val="0000263D"/>
    <w:rsid w:val="000033F4"/>
    <w:rsid w:val="000043E7"/>
    <w:rsid w:val="0001085F"/>
    <w:rsid w:val="00010996"/>
    <w:rsid w:val="00010AEE"/>
    <w:rsid w:val="00010D36"/>
    <w:rsid w:val="00012CFC"/>
    <w:rsid w:val="000135B4"/>
    <w:rsid w:val="00013FF1"/>
    <w:rsid w:val="000141CF"/>
    <w:rsid w:val="0001475E"/>
    <w:rsid w:val="0001563E"/>
    <w:rsid w:val="0001585A"/>
    <w:rsid w:val="00015C56"/>
    <w:rsid w:val="0001771D"/>
    <w:rsid w:val="0002223B"/>
    <w:rsid w:val="000235FD"/>
    <w:rsid w:val="00025AE1"/>
    <w:rsid w:val="00030F7F"/>
    <w:rsid w:val="000310B8"/>
    <w:rsid w:val="0003246A"/>
    <w:rsid w:val="00033098"/>
    <w:rsid w:val="00033954"/>
    <w:rsid w:val="00034CE6"/>
    <w:rsid w:val="00034F06"/>
    <w:rsid w:val="00036028"/>
    <w:rsid w:val="000362A6"/>
    <w:rsid w:val="00036B1C"/>
    <w:rsid w:val="00037175"/>
    <w:rsid w:val="000374F0"/>
    <w:rsid w:val="000379B3"/>
    <w:rsid w:val="00037F8C"/>
    <w:rsid w:val="0004138E"/>
    <w:rsid w:val="00043B0B"/>
    <w:rsid w:val="0004420B"/>
    <w:rsid w:val="00046DEE"/>
    <w:rsid w:val="0004792D"/>
    <w:rsid w:val="00047FC4"/>
    <w:rsid w:val="000514F8"/>
    <w:rsid w:val="00052A16"/>
    <w:rsid w:val="00053DA1"/>
    <w:rsid w:val="0005478F"/>
    <w:rsid w:val="00054976"/>
    <w:rsid w:val="00054AE6"/>
    <w:rsid w:val="000555CC"/>
    <w:rsid w:val="00057326"/>
    <w:rsid w:val="00060142"/>
    <w:rsid w:val="0006238E"/>
    <w:rsid w:val="00062923"/>
    <w:rsid w:val="00063B20"/>
    <w:rsid w:val="00064675"/>
    <w:rsid w:val="00064A46"/>
    <w:rsid w:val="00066366"/>
    <w:rsid w:val="00066CDA"/>
    <w:rsid w:val="00067016"/>
    <w:rsid w:val="000676BE"/>
    <w:rsid w:val="00071086"/>
    <w:rsid w:val="00071223"/>
    <w:rsid w:val="000717D6"/>
    <w:rsid w:val="00072840"/>
    <w:rsid w:val="000732B4"/>
    <w:rsid w:val="000744F5"/>
    <w:rsid w:val="0007794F"/>
    <w:rsid w:val="00077E2E"/>
    <w:rsid w:val="00081EE9"/>
    <w:rsid w:val="00082128"/>
    <w:rsid w:val="000826FD"/>
    <w:rsid w:val="00083131"/>
    <w:rsid w:val="00083365"/>
    <w:rsid w:val="00083D9A"/>
    <w:rsid w:val="00086257"/>
    <w:rsid w:val="00086723"/>
    <w:rsid w:val="000869C5"/>
    <w:rsid w:val="00087FF3"/>
    <w:rsid w:val="00090BB3"/>
    <w:rsid w:val="0009328E"/>
    <w:rsid w:val="00094A96"/>
    <w:rsid w:val="00094B1A"/>
    <w:rsid w:val="00094B23"/>
    <w:rsid w:val="0009530D"/>
    <w:rsid w:val="000954D2"/>
    <w:rsid w:val="000A078E"/>
    <w:rsid w:val="000A13F6"/>
    <w:rsid w:val="000A32C8"/>
    <w:rsid w:val="000A3A20"/>
    <w:rsid w:val="000A3EA2"/>
    <w:rsid w:val="000A550F"/>
    <w:rsid w:val="000A6FC7"/>
    <w:rsid w:val="000A7BF2"/>
    <w:rsid w:val="000B010C"/>
    <w:rsid w:val="000B0AB9"/>
    <w:rsid w:val="000B27FC"/>
    <w:rsid w:val="000B35C3"/>
    <w:rsid w:val="000B3C1F"/>
    <w:rsid w:val="000B538B"/>
    <w:rsid w:val="000B5FD2"/>
    <w:rsid w:val="000B6085"/>
    <w:rsid w:val="000B6F90"/>
    <w:rsid w:val="000B764E"/>
    <w:rsid w:val="000B7CC4"/>
    <w:rsid w:val="000B7D2F"/>
    <w:rsid w:val="000C2880"/>
    <w:rsid w:val="000C7202"/>
    <w:rsid w:val="000C7D22"/>
    <w:rsid w:val="000D0806"/>
    <w:rsid w:val="000D39B1"/>
    <w:rsid w:val="000D6668"/>
    <w:rsid w:val="000D66DC"/>
    <w:rsid w:val="000D6862"/>
    <w:rsid w:val="000D70A3"/>
    <w:rsid w:val="000D7287"/>
    <w:rsid w:val="000D7533"/>
    <w:rsid w:val="000D7CAE"/>
    <w:rsid w:val="000E029E"/>
    <w:rsid w:val="000E0A00"/>
    <w:rsid w:val="000E2375"/>
    <w:rsid w:val="000E2C0B"/>
    <w:rsid w:val="000E3495"/>
    <w:rsid w:val="000E3CE0"/>
    <w:rsid w:val="000E4742"/>
    <w:rsid w:val="000E54D8"/>
    <w:rsid w:val="000E7D10"/>
    <w:rsid w:val="000F0A6B"/>
    <w:rsid w:val="000F10BB"/>
    <w:rsid w:val="000F2570"/>
    <w:rsid w:val="000F291A"/>
    <w:rsid w:val="000F3460"/>
    <w:rsid w:val="000F3D16"/>
    <w:rsid w:val="000F4403"/>
    <w:rsid w:val="000F6419"/>
    <w:rsid w:val="000F68A5"/>
    <w:rsid w:val="000F75FE"/>
    <w:rsid w:val="00100EF7"/>
    <w:rsid w:val="00101C16"/>
    <w:rsid w:val="00102902"/>
    <w:rsid w:val="00102F41"/>
    <w:rsid w:val="001032B0"/>
    <w:rsid w:val="001033E0"/>
    <w:rsid w:val="00103EC8"/>
    <w:rsid w:val="0010465A"/>
    <w:rsid w:val="0010564A"/>
    <w:rsid w:val="00106006"/>
    <w:rsid w:val="00106328"/>
    <w:rsid w:val="0010672B"/>
    <w:rsid w:val="001074F0"/>
    <w:rsid w:val="00107BC7"/>
    <w:rsid w:val="0011058F"/>
    <w:rsid w:val="00110998"/>
    <w:rsid w:val="0011326D"/>
    <w:rsid w:val="001133FD"/>
    <w:rsid w:val="001149B1"/>
    <w:rsid w:val="0011718D"/>
    <w:rsid w:val="0011771F"/>
    <w:rsid w:val="001217CB"/>
    <w:rsid w:val="001222BF"/>
    <w:rsid w:val="00122770"/>
    <w:rsid w:val="00123056"/>
    <w:rsid w:val="001236AF"/>
    <w:rsid w:val="0012486F"/>
    <w:rsid w:val="00125932"/>
    <w:rsid w:val="0012720B"/>
    <w:rsid w:val="001279DB"/>
    <w:rsid w:val="00127D6D"/>
    <w:rsid w:val="001319F3"/>
    <w:rsid w:val="00132672"/>
    <w:rsid w:val="0013338F"/>
    <w:rsid w:val="0013359C"/>
    <w:rsid w:val="00133B50"/>
    <w:rsid w:val="0013436F"/>
    <w:rsid w:val="00134B5A"/>
    <w:rsid w:val="00135771"/>
    <w:rsid w:val="00136BF1"/>
    <w:rsid w:val="00137F8B"/>
    <w:rsid w:val="00142779"/>
    <w:rsid w:val="00142786"/>
    <w:rsid w:val="00142FEF"/>
    <w:rsid w:val="0014440A"/>
    <w:rsid w:val="0014630E"/>
    <w:rsid w:val="00147578"/>
    <w:rsid w:val="0015065C"/>
    <w:rsid w:val="001507AA"/>
    <w:rsid w:val="00151A3C"/>
    <w:rsid w:val="001553A7"/>
    <w:rsid w:val="00157749"/>
    <w:rsid w:val="00164CC9"/>
    <w:rsid w:val="001664C7"/>
    <w:rsid w:val="00166AD1"/>
    <w:rsid w:val="0017349D"/>
    <w:rsid w:val="001735F3"/>
    <w:rsid w:val="00173A85"/>
    <w:rsid w:val="0017618D"/>
    <w:rsid w:val="00177A4A"/>
    <w:rsid w:val="00180953"/>
    <w:rsid w:val="00181296"/>
    <w:rsid w:val="001813F4"/>
    <w:rsid w:val="00181EE8"/>
    <w:rsid w:val="0018244E"/>
    <w:rsid w:val="00183176"/>
    <w:rsid w:val="0018319E"/>
    <w:rsid w:val="001834C0"/>
    <w:rsid w:val="00184052"/>
    <w:rsid w:val="0018458C"/>
    <w:rsid w:val="0018545F"/>
    <w:rsid w:val="00185CBA"/>
    <w:rsid w:val="00186A2B"/>
    <w:rsid w:val="00187181"/>
    <w:rsid w:val="00187C44"/>
    <w:rsid w:val="00190CCC"/>
    <w:rsid w:val="00190E0C"/>
    <w:rsid w:val="00191844"/>
    <w:rsid w:val="00192617"/>
    <w:rsid w:val="00194BE1"/>
    <w:rsid w:val="0019693F"/>
    <w:rsid w:val="001A1537"/>
    <w:rsid w:val="001A25EB"/>
    <w:rsid w:val="001A3219"/>
    <w:rsid w:val="001A491C"/>
    <w:rsid w:val="001A5E16"/>
    <w:rsid w:val="001A5F5C"/>
    <w:rsid w:val="001A60A6"/>
    <w:rsid w:val="001A6329"/>
    <w:rsid w:val="001A6377"/>
    <w:rsid w:val="001A683A"/>
    <w:rsid w:val="001A781B"/>
    <w:rsid w:val="001A7F3B"/>
    <w:rsid w:val="001B10A6"/>
    <w:rsid w:val="001B185B"/>
    <w:rsid w:val="001B21B6"/>
    <w:rsid w:val="001B2224"/>
    <w:rsid w:val="001B26E5"/>
    <w:rsid w:val="001B3E36"/>
    <w:rsid w:val="001B4435"/>
    <w:rsid w:val="001B51A4"/>
    <w:rsid w:val="001B6580"/>
    <w:rsid w:val="001B672A"/>
    <w:rsid w:val="001C1C5E"/>
    <w:rsid w:val="001C1CD9"/>
    <w:rsid w:val="001C24FD"/>
    <w:rsid w:val="001C3BFB"/>
    <w:rsid w:val="001C4D16"/>
    <w:rsid w:val="001C67B6"/>
    <w:rsid w:val="001C6C54"/>
    <w:rsid w:val="001C6F6E"/>
    <w:rsid w:val="001D057D"/>
    <w:rsid w:val="001D0FB5"/>
    <w:rsid w:val="001D1EB2"/>
    <w:rsid w:val="001D2D22"/>
    <w:rsid w:val="001D3F5B"/>
    <w:rsid w:val="001D480C"/>
    <w:rsid w:val="001D4967"/>
    <w:rsid w:val="001D4E7E"/>
    <w:rsid w:val="001D4FB5"/>
    <w:rsid w:val="001D5512"/>
    <w:rsid w:val="001D562F"/>
    <w:rsid w:val="001D673A"/>
    <w:rsid w:val="001E01B2"/>
    <w:rsid w:val="001E35BF"/>
    <w:rsid w:val="001E50BA"/>
    <w:rsid w:val="001E574D"/>
    <w:rsid w:val="001E5892"/>
    <w:rsid w:val="001E5EC9"/>
    <w:rsid w:val="001F1106"/>
    <w:rsid w:val="001F2720"/>
    <w:rsid w:val="001F286E"/>
    <w:rsid w:val="001F39F4"/>
    <w:rsid w:val="001F4AD0"/>
    <w:rsid w:val="001F6666"/>
    <w:rsid w:val="001F6900"/>
    <w:rsid w:val="00200E1C"/>
    <w:rsid w:val="002028A4"/>
    <w:rsid w:val="00202EA1"/>
    <w:rsid w:val="00203929"/>
    <w:rsid w:val="00204F37"/>
    <w:rsid w:val="0020694A"/>
    <w:rsid w:val="00207085"/>
    <w:rsid w:val="00207151"/>
    <w:rsid w:val="002075A2"/>
    <w:rsid w:val="00207B7B"/>
    <w:rsid w:val="00215694"/>
    <w:rsid w:val="0021586A"/>
    <w:rsid w:val="00215B55"/>
    <w:rsid w:val="0021624D"/>
    <w:rsid w:val="0022071A"/>
    <w:rsid w:val="00220E52"/>
    <w:rsid w:val="00221C47"/>
    <w:rsid w:val="0022220D"/>
    <w:rsid w:val="00223EBD"/>
    <w:rsid w:val="0022541C"/>
    <w:rsid w:val="00225447"/>
    <w:rsid w:val="00226065"/>
    <w:rsid w:val="00227624"/>
    <w:rsid w:val="00232570"/>
    <w:rsid w:val="00232B22"/>
    <w:rsid w:val="00232CE9"/>
    <w:rsid w:val="00233524"/>
    <w:rsid w:val="002335AF"/>
    <w:rsid w:val="00233EB0"/>
    <w:rsid w:val="00234041"/>
    <w:rsid w:val="00234E5E"/>
    <w:rsid w:val="00235C8E"/>
    <w:rsid w:val="00235E45"/>
    <w:rsid w:val="00237DA6"/>
    <w:rsid w:val="0024023D"/>
    <w:rsid w:val="00240CBF"/>
    <w:rsid w:val="0024170B"/>
    <w:rsid w:val="00242316"/>
    <w:rsid w:val="00242440"/>
    <w:rsid w:val="0024302B"/>
    <w:rsid w:val="00244258"/>
    <w:rsid w:val="00244708"/>
    <w:rsid w:val="00245F6E"/>
    <w:rsid w:val="002461E4"/>
    <w:rsid w:val="0024648D"/>
    <w:rsid w:val="00246656"/>
    <w:rsid w:val="002513B9"/>
    <w:rsid w:val="00251632"/>
    <w:rsid w:val="00252014"/>
    <w:rsid w:val="002523E2"/>
    <w:rsid w:val="00254800"/>
    <w:rsid w:val="00255EDF"/>
    <w:rsid w:val="00260E44"/>
    <w:rsid w:val="0026594D"/>
    <w:rsid w:val="00265E2E"/>
    <w:rsid w:val="0026644A"/>
    <w:rsid w:val="002702E1"/>
    <w:rsid w:val="0027032E"/>
    <w:rsid w:val="0027039D"/>
    <w:rsid w:val="00271BB9"/>
    <w:rsid w:val="00272B64"/>
    <w:rsid w:val="00274179"/>
    <w:rsid w:val="00275285"/>
    <w:rsid w:val="002762B7"/>
    <w:rsid w:val="002777BC"/>
    <w:rsid w:val="0028292E"/>
    <w:rsid w:val="00284EE0"/>
    <w:rsid w:val="002867D4"/>
    <w:rsid w:val="0028714B"/>
    <w:rsid w:val="002876D2"/>
    <w:rsid w:val="00290033"/>
    <w:rsid w:val="002913CE"/>
    <w:rsid w:val="00291668"/>
    <w:rsid w:val="0029168F"/>
    <w:rsid w:val="00291AB1"/>
    <w:rsid w:val="00292150"/>
    <w:rsid w:val="00292DB5"/>
    <w:rsid w:val="00294091"/>
    <w:rsid w:val="002951AA"/>
    <w:rsid w:val="002952DF"/>
    <w:rsid w:val="00295B72"/>
    <w:rsid w:val="00295FFB"/>
    <w:rsid w:val="002969E3"/>
    <w:rsid w:val="002A003C"/>
    <w:rsid w:val="002A0989"/>
    <w:rsid w:val="002A1677"/>
    <w:rsid w:val="002A1E04"/>
    <w:rsid w:val="002A2D86"/>
    <w:rsid w:val="002A3F46"/>
    <w:rsid w:val="002A5981"/>
    <w:rsid w:val="002A7BEF"/>
    <w:rsid w:val="002B167C"/>
    <w:rsid w:val="002B1FB0"/>
    <w:rsid w:val="002B2AED"/>
    <w:rsid w:val="002B3284"/>
    <w:rsid w:val="002B552F"/>
    <w:rsid w:val="002B55B8"/>
    <w:rsid w:val="002B67A7"/>
    <w:rsid w:val="002B6E4B"/>
    <w:rsid w:val="002B7849"/>
    <w:rsid w:val="002B7854"/>
    <w:rsid w:val="002C3213"/>
    <w:rsid w:val="002C3491"/>
    <w:rsid w:val="002C5EB9"/>
    <w:rsid w:val="002C5F8F"/>
    <w:rsid w:val="002C6535"/>
    <w:rsid w:val="002D09D1"/>
    <w:rsid w:val="002D0B21"/>
    <w:rsid w:val="002D1D7B"/>
    <w:rsid w:val="002D482E"/>
    <w:rsid w:val="002D4875"/>
    <w:rsid w:val="002D5D2F"/>
    <w:rsid w:val="002D6603"/>
    <w:rsid w:val="002E071F"/>
    <w:rsid w:val="002E0986"/>
    <w:rsid w:val="002E21B1"/>
    <w:rsid w:val="002E5E79"/>
    <w:rsid w:val="002E623F"/>
    <w:rsid w:val="002E66EB"/>
    <w:rsid w:val="002E6B83"/>
    <w:rsid w:val="002F0FA0"/>
    <w:rsid w:val="002F1E96"/>
    <w:rsid w:val="002F2202"/>
    <w:rsid w:val="002F220C"/>
    <w:rsid w:val="002F248A"/>
    <w:rsid w:val="002F29F9"/>
    <w:rsid w:val="002F4A5E"/>
    <w:rsid w:val="002F4A68"/>
    <w:rsid w:val="002F6F79"/>
    <w:rsid w:val="003005DC"/>
    <w:rsid w:val="003037AD"/>
    <w:rsid w:val="00303BD5"/>
    <w:rsid w:val="00303F67"/>
    <w:rsid w:val="00305520"/>
    <w:rsid w:val="00306B75"/>
    <w:rsid w:val="0030756B"/>
    <w:rsid w:val="003153BE"/>
    <w:rsid w:val="00315900"/>
    <w:rsid w:val="00315A69"/>
    <w:rsid w:val="003166E0"/>
    <w:rsid w:val="003201C6"/>
    <w:rsid w:val="003223D4"/>
    <w:rsid w:val="0032571F"/>
    <w:rsid w:val="003262F5"/>
    <w:rsid w:val="00326A67"/>
    <w:rsid w:val="0032799D"/>
    <w:rsid w:val="00332673"/>
    <w:rsid w:val="0033291D"/>
    <w:rsid w:val="00332B87"/>
    <w:rsid w:val="00335CCE"/>
    <w:rsid w:val="003421F0"/>
    <w:rsid w:val="00345BD2"/>
    <w:rsid w:val="00345D52"/>
    <w:rsid w:val="0034709A"/>
    <w:rsid w:val="00347F09"/>
    <w:rsid w:val="00350EED"/>
    <w:rsid w:val="00351DCA"/>
    <w:rsid w:val="00352DD4"/>
    <w:rsid w:val="00353922"/>
    <w:rsid w:val="00354641"/>
    <w:rsid w:val="003548A7"/>
    <w:rsid w:val="00355495"/>
    <w:rsid w:val="0035578D"/>
    <w:rsid w:val="003575D5"/>
    <w:rsid w:val="0036088D"/>
    <w:rsid w:val="003635D2"/>
    <w:rsid w:val="003644C4"/>
    <w:rsid w:val="0036666E"/>
    <w:rsid w:val="00371A2F"/>
    <w:rsid w:val="003726C6"/>
    <w:rsid w:val="003731DD"/>
    <w:rsid w:val="00373630"/>
    <w:rsid w:val="00373E41"/>
    <w:rsid w:val="00375941"/>
    <w:rsid w:val="00375CBB"/>
    <w:rsid w:val="003761E5"/>
    <w:rsid w:val="003761F8"/>
    <w:rsid w:val="003762EC"/>
    <w:rsid w:val="00376C30"/>
    <w:rsid w:val="00376FB5"/>
    <w:rsid w:val="00380082"/>
    <w:rsid w:val="00384047"/>
    <w:rsid w:val="0038770E"/>
    <w:rsid w:val="003877C8"/>
    <w:rsid w:val="00387F02"/>
    <w:rsid w:val="00387FE3"/>
    <w:rsid w:val="00392ACF"/>
    <w:rsid w:val="003947CC"/>
    <w:rsid w:val="00395EEA"/>
    <w:rsid w:val="003A1E63"/>
    <w:rsid w:val="003A3F3A"/>
    <w:rsid w:val="003A6844"/>
    <w:rsid w:val="003A7AEC"/>
    <w:rsid w:val="003B0A8F"/>
    <w:rsid w:val="003B2C42"/>
    <w:rsid w:val="003B355B"/>
    <w:rsid w:val="003B370E"/>
    <w:rsid w:val="003B4FE5"/>
    <w:rsid w:val="003B664B"/>
    <w:rsid w:val="003B671C"/>
    <w:rsid w:val="003C1A8C"/>
    <w:rsid w:val="003C1D64"/>
    <w:rsid w:val="003C451C"/>
    <w:rsid w:val="003C6D5A"/>
    <w:rsid w:val="003C7A51"/>
    <w:rsid w:val="003C7AA7"/>
    <w:rsid w:val="003C7D9B"/>
    <w:rsid w:val="003D0F9D"/>
    <w:rsid w:val="003D1D53"/>
    <w:rsid w:val="003D2156"/>
    <w:rsid w:val="003D4037"/>
    <w:rsid w:val="003D407B"/>
    <w:rsid w:val="003D6FBF"/>
    <w:rsid w:val="003D79D2"/>
    <w:rsid w:val="003D7F00"/>
    <w:rsid w:val="003E03C1"/>
    <w:rsid w:val="003E2627"/>
    <w:rsid w:val="003E333F"/>
    <w:rsid w:val="003E33F3"/>
    <w:rsid w:val="003E67B5"/>
    <w:rsid w:val="003E7386"/>
    <w:rsid w:val="003E7704"/>
    <w:rsid w:val="003F1A88"/>
    <w:rsid w:val="003F1DB5"/>
    <w:rsid w:val="003F1DEF"/>
    <w:rsid w:val="003F639C"/>
    <w:rsid w:val="003F7445"/>
    <w:rsid w:val="00401D37"/>
    <w:rsid w:val="00402238"/>
    <w:rsid w:val="00402A11"/>
    <w:rsid w:val="00402C0D"/>
    <w:rsid w:val="00403B28"/>
    <w:rsid w:val="004040EE"/>
    <w:rsid w:val="00404444"/>
    <w:rsid w:val="0040484D"/>
    <w:rsid w:val="00404D83"/>
    <w:rsid w:val="00405D96"/>
    <w:rsid w:val="00406272"/>
    <w:rsid w:val="0040736F"/>
    <w:rsid w:val="00410302"/>
    <w:rsid w:val="004106D3"/>
    <w:rsid w:val="0041106C"/>
    <w:rsid w:val="00411D38"/>
    <w:rsid w:val="004122A6"/>
    <w:rsid w:val="00414926"/>
    <w:rsid w:val="00415E20"/>
    <w:rsid w:val="004176BC"/>
    <w:rsid w:val="004210F2"/>
    <w:rsid w:val="004211A4"/>
    <w:rsid w:val="0042296D"/>
    <w:rsid w:val="00423435"/>
    <w:rsid w:val="00425E16"/>
    <w:rsid w:val="00426557"/>
    <w:rsid w:val="00426C00"/>
    <w:rsid w:val="0043028E"/>
    <w:rsid w:val="00431058"/>
    <w:rsid w:val="00431428"/>
    <w:rsid w:val="00431B11"/>
    <w:rsid w:val="00432288"/>
    <w:rsid w:val="004337FF"/>
    <w:rsid w:val="00435381"/>
    <w:rsid w:val="00435467"/>
    <w:rsid w:val="00435B43"/>
    <w:rsid w:val="00435BB6"/>
    <w:rsid w:val="00435E39"/>
    <w:rsid w:val="00437579"/>
    <w:rsid w:val="00441197"/>
    <w:rsid w:val="004411FD"/>
    <w:rsid w:val="004425B2"/>
    <w:rsid w:val="00442CC0"/>
    <w:rsid w:val="0044380D"/>
    <w:rsid w:val="0044458B"/>
    <w:rsid w:val="00450014"/>
    <w:rsid w:val="00450801"/>
    <w:rsid w:val="0045359C"/>
    <w:rsid w:val="00454E03"/>
    <w:rsid w:val="004554D3"/>
    <w:rsid w:val="00456112"/>
    <w:rsid w:val="004575A8"/>
    <w:rsid w:val="00457BBE"/>
    <w:rsid w:val="00460025"/>
    <w:rsid w:val="00460DB7"/>
    <w:rsid w:val="004624E7"/>
    <w:rsid w:val="004644A2"/>
    <w:rsid w:val="00465348"/>
    <w:rsid w:val="00465888"/>
    <w:rsid w:val="00467156"/>
    <w:rsid w:val="004674FF"/>
    <w:rsid w:val="00467AA6"/>
    <w:rsid w:val="0047045B"/>
    <w:rsid w:val="00470AC0"/>
    <w:rsid w:val="00470AE6"/>
    <w:rsid w:val="00470E71"/>
    <w:rsid w:val="00471B0C"/>
    <w:rsid w:val="00471B21"/>
    <w:rsid w:val="0047265B"/>
    <w:rsid w:val="0047320C"/>
    <w:rsid w:val="00475A70"/>
    <w:rsid w:val="00476CE9"/>
    <w:rsid w:val="00480D55"/>
    <w:rsid w:val="00481114"/>
    <w:rsid w:val="004821E5"/>
    <w:rsid w:val="004836E0"/>
    <w:rsid w:val="00483C32"/>
    <w:rsid w:val="004844CB"/>
    <w:rsid w:val="00484B1B"/>
    <w:rsid w:val="004852D3"/>
    <w:rsid w:val="00486324"/>
    <w:rsid w:val="00490377"/>
    <w:rsid w:val="00490BB4"/>
    <w:rsid w:val="0049219C"/>
    <w:rsid w:val="004938D8"/>
    <w:rsid w:val="00494293"/>
    <w:rsid w:val="004950D7"/>
    <w:rsid w:val="00495C3E"/>
    <w:rsid w:val="00496129"/>
    <w:rsid w:val="004A0936"/>
    <w:rsid w:val="004A0C4B"/>
    <w:rsid w:val="004A1C79"/>
    <w:rsid w:val="004A235D"/>
    <w:rsid w:val="004A4B1A"/>
    <w:rsid w:val="004A5439"/>
    <w:rsid w:val="004A5EDC"/>
    <w:rsid w:val="004A7BCE"/>
    <w:rsid w:val="004B17CD"/>
    <w:rsid w:val="004B185A"/>
    <w:rsid w:val="004B324B"/>
    <w:rsid w:val="004B6263"/>
    <w:rsid w:val="004B6808"/>
    <w:rsid w:val="004B7692"/>
    <w:rsid w:val="004C01B8"/>
    <w:rsid w:val="004C07BB"/>
    <w:rsid w:val="004C20F3"/>
    <w:rsid w:val="004C22CF"/>
    <w:rsid w:val="004C4390"/>
    <w:rsid w:val="004C5E97"/>
    <w:rsid w:val="004C6784"/>
    <w:rsid w:val="004C694B"/>
    <w:rsid w:val="004C7047"/>
    <w:rsid w:val="004D078B"/>
    <w:rsid w:val="004D26E3"/>
    <w:rsid w:val="004D3885"/>
    <w:rsid w:val="004D3B16"/>
    <w:rsid w:val="004D486F"/>
    <w:rsid w:val="004D495C"/>
    <w:rsid w:val="004D64DB"/>
    <w:rsid w:val="004E103F"/>
    <w:rsid w:val="004E1F99"/>
    <w:rsid w:val="004E2044"/>
    <w:rsid w:val="004E35B4"/>
    <w:rsid w:val="004E383C"/>
    <w:rsid w:val="004E4B46"/>
    <w:rsid w:val="004E5C09"/>
    <w:rsid w:val="004E7C29"/>
    <w:rsid w:val="004F1313"/>
    <w:rsid w:val="004F165D"/>
    <w:rsid w:val="004F2E30"/>
    <w:rsid w:val="004F4127"/>
    <w:rsid w:val="004F4C56"/>
    <w:rsid w:val="004F4CF7"/>
    <w:rsid w:val="00500B98"/>
    <w:rsid w:val="00500E83"/>
    <w:rsid w:val="00502B4F"/>
    <w:rsid w:val="00502EA8"/>
    <w:rsid w:val="00504DD8"/>
    <w:rsid w:val="00506541"/>
    <w:rsid w:val="00507254"/>
    <w:rsid w:val="0051019E"/>
    <w:rsid w:val="00510DA7"/>
    <w:rsid w:val="00510F96"/>
    <w:rsid w:val="00512661"/>
    <w:rsid w:val="00513137"/>
    <w:rsid w:val="00513783"/>
    <w:rsid w:val="005150E4"/>
    <w:rsid w:val="00516D94"/>
    <w:rsid w:val="005173F1"/>
    <w:rsid w:val="005210B1"/>
    <w:rsid w:val="00521212"/>
    <w:rsid w:val="005212FF"/>
    <w:rsid w:val="005213BC"/>
    <w:rsid w:val="005221AD"/>
    <w:rsid w:val="00524E68"/>
    <w:rsid w:val="00527594"/>
    <w:rsid w:val="00527840"/>
    <w:rsid w:val="00527F2F"/>
    <w:rsid w:val="00530927"/>
    <w:rsid w:val="005319E4"/>
    <w:rsid w:val="00531F69"/>
    <w:rsid w:val="00531FA8"/>
    <w:rsid w:val="0053226E"/>
    <w:rsid w:val="00532800"/>
    <w:rsid w:val="00533D96"/>
    <w:rsid w:val="00534280"/>
    <w:rsid w:val="005377CC"/>
    <w:rsid w:val="0054089B"/>
    <w:rsid w:val="0054358A"/>
    <w:rsid w:val="005439D9"/>
    <w:rsid w:val="00545D21"/>
    <w:rsid w:val="00547E85"/>
    <w:rsid w:val="00550B23"/>
    <w:rsid w:val="00551EC4"/>
    <w:rsid w:val="00552EFA"/>
    <w:rsid w:val="005578CF"/>
    <w:rsid w:val="0056181D"/>
    <w:rsid w:val="00562664"/>
    <w:rsid w:val="00563D74"/>
    <w:rsid w:val="005648EC"/>
    <w:rsid w:val="00566DC8"/>
    <w:rsid w:val="00570944"/>
    <w:rsid w:val="00570BC8"/>
    <w:rsid w:val="00570D9B"/>
    <w:rsid w:val="00570EC8"/>
    <w:rsid w:val="005721A5"/>
    <w:rsid w:val="005722B6"/>
    <w:rsid w:val="00572388"/>
    <w:rsid w:val="00572BA8"/>
    <w:rsid w:val="00575046"/>
    <w:rsid w:val="00575629"/>
    <w:rsid w:val="005807AE"/>
    <w:rsid w:val="00581694"/>
    <w:rsid w:val="005817F6"/>
    <w:rsid w:val="00583904"/>
    <w:rsid w:val="0059031F"/>
    <w:rsid w:val="0059054F"/>
    <w:rsid w:val="005924EB"/>
    <w:rsid w:val="00592941"/>
    <w:rsid w:val="005948D2"/>
    <w:rsid w:val="005953CD"/>
    <w:rsid w:val="005955B9"/>
    <w:rsid w:val="005958B6"/>
    <w:rsid w:val="00596805"/>
    <w:rsid w:val="00596A02"/>
    <w:rsid w:val="00596F7B"/>
    <w:rsid w:val="005A0CF9"/>
    <w:rsid w:val="005A1208"/>
    <w:rsid w:val="005A14C4"/>
    <w:rsid w:val="005A1870"/>
    <w:rsid w:val="005A1D03"/>
    <w:rsid w:val="005A20E8"/>
    <w:rsid w:val="005A38A4"/>
    <w:rsid w:val="005A3BD1"/>
    <w:rsid w:val="005A50F5"/>
    <w:rsid w:val="005A616D"/>
    <w:rsid w:val="005A654F"/>
    <w:rsid w:val="005A7D24"/>
    <w:rsid w:val="005B04FA"/>
    <w:rsid w:val="005B19F7"/>
    <w:rsid w:val="005B36A8"/>
    <w:rsid w:val="005B3926"/>
    <w:rsid w:val="005B3A8C"/>
    <w:rsid w:val="005B5CC6"/>
    <w:rsid w:val="005B762C"/>
    <w:rsid w:val="005C06C6"/>
    <w:rsid w:val="005C0829"/>
    <w:rsid w:val="005C0DB6"/>
    <w:rsid w:val="005C174C"/>
    <w:rsid w:val="005C2770"/>
    <w:rsid w:val="005C2AFD"/>
    <w:rsid w:val="005C3236"/>
    <w:rsid w:val="005C3577"/>
    <w:rsid w:val="005C3D12"/>
    <w:rsid w:val="005C575A"/>
    <w:rsid w:val="005C6809"/>
    <w:rsid w:val="005C7D8F"/>
    <w:rsid w:val="005D0F18"/>
    <w:rsid w:val="005D1427"/>
    <w:rsid w:val="005D1F17"/>
    <w:rsid w:val="005D238C"/>
    <w:rsid w:val="005D6554"/>
    <w:rsid w:val="005D6B3B"/>
    <w:rsid w:val="005E0AE3"/>
    <w:rsid w:val="005E1FEF"/>
    <w:rsid w:val="005E266F"/>
    <w:rsid w:val="005E3D21"/>
    <w:rsid w:val="005E608C"/>
    <w:rsid w:val="005E6A7A"/>
    <w:rsid w:val="005F05EB"/>
    <w:rsid w:val="005F134D"/>
    <w:rsid w:val="005F16B4"/>
    <w:rsid w:val="005F2138"/>
    <w:rsid w:val="005F3223"/>
    <w:rsid w:val="005F46DD"/>
    <w:rsid w:val="005F7A8F"/>
    <w:rsid w:val="0060024C"/>
    <w:rsid w:val="00600278"/>
    <w:rsid w:val="006006E3"/>
    <w:rsid w:val="00600797"/>
    <w:rsid w:val="00602192"/>
    <w:rsid w:val="00602E5A"/>
    <w:rsid w:val="00603640"/>
    <w:rsid w:val="006047D3"/>
    <w:rsid w:val="00605E49"/>
    <w:rsid w:val="00606042"/>
    <w:rsid w:val="006066CD"/>
    <w:rsid w:val="00606F03"/>
    <w:rsid w:val="00607029"/>
    <w:rsid w:val="0060733B"/>
    <w:rsid w:val="006076EA"/>
    <w:rsid w:val="0060772B"/>
    <w:rsid w:val="00612B56"/>
    <w:rsid w:val="00613892"/>
    <w:rsid w:val="00614592"/>
    <w:rsid w:val="00617C00"/>
    <w:rsid w:val="006216D4"/>
    <w:rsid w:val="00622E55"/>
    <w:rsid w:val="00623156"/>
    <w:rsid w:val="006233B4"/>
    <w:rsid w:val="0062546C"/>
    <w:rsid w:val="00625B2B"/>
    <w:rsid w:val="00625FA0"/>
    <w:rsid w:val="0062665F"/>
    <w:rsid w:val="00630DC8"/>
    <w:rsid w:val="00630FC8"/>
    <w:rsid w:val="006314A2"/>
    <w:rsid w:val="00631F82"/>
    <w:rsid w:val="00632CEF"/>
    <w:rsid w:val="0063316B"/>
    <w:rsid w:val="00633C90"/>
    <w:rsid w:val="00634081"/>
    <w:rsid w:val="00634C3A"/>
    <w:rsid w:val="00640DE5"/>
    <w:rsid w:val="006422D5"/>
    <w:rsid w:val="00642E5A"/>
    <w:rsid w:val="0064466F"/>
    <w:rsid w:val="006456AC"/>
    <w:rsid w:val="0064628A"/>
    <w:rsid w:val="006464B7"/>
    <w:rsid w:val="00646F95"/>
    <w:rsid w:val="006506C1"/>
    <w:rsid w:val="006517DA"/>
    <w:rsid w:val="00652A06"/>
    <w:rsid w:val="0065375A"/>
    <w:rsid w:val="00653D03"/>
    <w:rsid w:val="00656972"/>
    <w:rsid w:val="00660B6C"/>
    <w:rsid w:val="00661041"/>
    <w:rsid w:val="00661046"/>
    <w:rsid w:val="0066430D"/>
    <w:rsid w:val="006649E9"/>
    <w:rsid w:val="00664E5C"/>
    <w:rsid w:val="006651E8"/>
    <w:rsid w:val="00671749"/>
    <w:rsid w:val="006721DA"/>
    <w:rsid w:val="0067284D"/>
    <w:rsid w:val="006741A7"/>
    <w:rsid w:val="00674DFF"/>
    <w:rsid w:val="006772BC"/>
    <w:rsid w:val="00681A96"/>
    <w:rsid w:val="006822BA"/>
    <w:rsid w:val="00682581"/>
    <w:rsid w:val="00683F2A"/>
    <w:rsid w:val="006843B1"/>
    <w:rsid w:val="00684E22"/>
    <w:rsid w:val="00685650"/>
    <w:rsid w:val="00685A8C"/>
    <w:rsid w:val="00686168"/>
    <w:rsid w:val="00686B66"/>
    <w:rsid w:val="0068728C"/>
    <w:rsid w:val="00687C16"/>
    <w:rsid w:val="00690968"/>
    <w:rsid w:val="00690A53"/>
    <w:rsid w:val="00695A0E"/>
    <w:rsid w:val="00695C3C"/>
    <w:rsid w:val="00695CFC"/>
    <w:rsid w:val="00696031"/>
    <w:rsid w:val="00696416"/>
    <w:rsid w:val="00697138"/>
    <w:rsid w:val="006A0A5B"/>
    <w:rsid w:val="006A0A97"/>
    <w:rsid w:val="006A1485"/>
    <w:rsid w:val="006A274E"/>
    <w:rsid w:val="006A4CCA"/>
    <w:rsid w:val="006A570A"/>
    <w:rsid w:val="006A5881"/>
    <w:rsid w:val="006A597C"/>
    <w:rsid w:val="006A5A88"/>
    <w:rsid w:val="006A7F93"/>
    <w:rsid w:val="006B0328"/>
    <w:rsid w:val="006B0913"/>
    <w:rsid w:val="006B0DBB"/>
    <w:rsid w:val="006B0FEF"/>
    <w:rsid w:val="006B23C5"/>
    <w:rsid w:val="006B2485"/>
    <w:rsid w:val="006B2CA9"/>
    <w:rsid w:val="006B3705"/>
    <w:rsid w:val="006B39B9"/>
    <w:rsid w:val="006B472B"/>
    <w:rsid w:val="006B691B"/>
    <w:rsid w:val="006C0D34"/>
    <w:rsid w:val="006C1E06"/>
    <w:rsid w:val="006C284D"/>
    <w:rsid w:val="006C4240"/>
    <w:rsid w:val="006C44A3"/>
    <w:rsid w:val="006C6615"/>
    <w:rsid w:val="006C6963"/>
    <w:rsid w:val="006C6E73"/>
    <w:rsid w:val="006C7C13"/>
    <w:rsid w:val="006D000F"/>
    <w:rsid w:val="006D002D"/>
    <w:rsid w:val="006D1929"/>
    <w:rsid w:val="006D1D96"/>
    <w:rsid w:val="006D27DC"/>
    <w:rsid w:val="006D2A12"/>
    <w:rsid w:val="006D3ABF"/>
    <w:rsid w:val="006D408D"/>
    <w:rsid w:val="006D4FF0"/>
    <w:rsid w:val="006D5EB6"/>
    <w:rsid w:val="006D6E52"/>
    <w:rsid w:val="006D6F17"/>
    <w:rsid w:val="006D7715"/>
    <w:rsid w:val="006D7900"/>
    <w:rsid w:val="006D79AE"/>
    <w:rsid w:val="006D7AD4"/>
    <w:rsid w:val="006E13D4"/>
    <w:rsid w:val="006E3BF6"/>
    <w:rsid w:val="006E53B3"/>
    <w:rsid w:val="006E5E93"/>
    <w:rsid w:val="006E679E"/>
    <w:rsid w:val="006E6E2A"/>
    <w:rsid w:val="006F0A90"/>
    <w:rsid w:val="006F1EAB"/>
    <w:rsid w:val="006F328D"/>
    <w:rsid w:val="006F3D02"/>
    <w:rsid w:val="006F51F9"/>
    <w:rsid w:val="006F55BD"/>
    <w:rsid w:val="006F74D0"/>
    <w:rsid w:val="00702D6D"/>
    <w:rsid w:val="007109DE"/>
    <w:rsid w:val="007112AE"/>
    <w:rsid w:val="00712284"/>
    <w:rsid w:val="007123BC"/>
    <w:rsid w:val="00712CD2"/>
    <w:rsid w:val="007136EC"/>
    <w:rsid w:val="007147ED"/>
    <w:rsid w:val="0071649E"/>
    <w:rsid w:val="007166A3"/>
    <w:rsid w:val="00716ABB"/>
    <w:rsid w:val="007223B2"/>
    <w:rsid w:val="00722D12"/>
    <w:rsid w:val="00723810"/>
    <w:rsid w:val="00723AC1"/>
    <w:rsid w:val="007240F6"/>
    <w:rsid w:val="007255AE"/>
    <w:rsid w:val="00726F55"/>
    <w:rsid w:val="007272EF"/>
    <w:rsid w:val="007308E1"/>
    <w:rsid w:val="00731527"/>
    <w:rsid w:val="007328BB"/>
    <w:rsid w:val="00735720"/>
    <w:rsid w:val="007361B5"/>
    <w:rsid w:val="0073700D"/>
    <w:rsid w:val="0073743B"/>
    <w:rsid w:val="00737549"/>
    <w:rsid w:val="007404BA"/>
    <w:rsid w:val="007437D0"/>
    <w:rsid w:val="00745B19"/>
    <w:rsid w:val="00745D59"/>
    <w:rsid w:val="00746291"/>
    <w:rsid w:val="007468E5"/>
    <w:rsid w:val="00747D82"/>
    <w:rsid w:val="007505CD"/>
    <w:rsid w:val="0075104B"/>
    <w:rsid w:val="0075171F"/>
    <w:rsid w:val="00752A95"/>
    <w:rsid w:val="007536D4"/>
    <w:rsid w:val="00757F96"/>
    <w:rsid w:val="007604DD"/>
    <w:rsid w:val="007607DD"/>
    <w:rsid w:val="007608D6"/>
    <w:rsid w:val="00760E56"/>
    <w:rsid w:val="00761006"/>
    <w:rsid w:val="0076155F"/>
    <w:rsid w:val="00761660"/>
    <w:rsid w:val="00761791"/>
    <w:rsid w:val="007619EA"/>
    <w:rsid w:val="00761D63"/>
    <w:rsid w:val="00761F25"/>
    <w:rsid w:val="00765F4B"/>
    <w:rsid w:val="00766722"/>
    <w:rsid w:val="007671B9"/>
    <w:rsid w:val="007671E9"/>
    <w:rsid w:val="00771327"/>
    <w:rsid w:val="00774A32"/>
    <w:rsid w:val="007768D4"/>
    <w:rsid w:val="007771AC"/>
    <w:rsid w:val="007771C0"/>
    <w:rsid w:val="0078010D"/>
    <w:rsid w:val="007804A2"/>
    <w:rsid w:val="00780CED"/>
    <w:rsid w:val="0078124C"/>
    <w:rsid w:val="0078506A"/>
    <w:rsid w:val="007860BB"/>
    <w:rsid w:val="007864B5"/>
    <w:rsid w:val="0078746E"/>
    <w:rsid w:val="007878B9"/>
    <w:rsid w:val="0079077B"/>
    <w:rsid w:val="007936FB"/>
    <w:rsid w:val="00793F68"/>
    <w:rsid w:val="00794B53"/>
    <w:rsid w:val="00794F04"/>
    <w:rsid w:val="00794F29"/>
    <w:rsid w:val="0079567D"/>
    <w:rsid w:val="00795C79"/>
    <w:rsid w:val="00797399"/>
    <w:rsid w:val="007A7686"/>
    <w:rsid w:val="007B0DBD"/>
    <w:rsid w:val="007B0FED"/>
    <w:rsid w:val="007B292B"/>
    <w:rsid w:val="007B4768"/>
    <w:rsid w:val="007B5043"/>
    <w:rsid w:val="007B6C30"/>
    <w:rsid w:val="007B6EB6"/>
    <w:rsid w:val="007B6F1A"/>
    <w:rsid w:val="007B6FBA"/>
    <w:rsid w:val="007B73D7"/>
    <w:rsid w:val="007B7763"/>
    <w:rsid w:val="007B77A7"/>
    <w:rsid w:val="007C2D54"/>
    <w:rsid w:val="007C38F2"/>
    <w:rsid w:val="007C692F"/>
    <w:rsid w:val="007C6BAF"/>
    <w:rsid w:val="007C78B2"/>
    <w:rsid w:val="007C79D6"/>
    <w:rsid w:val="007C7FE8"/>
    <w:rsid w:val="007D01EA"/>
    <w:rsid w:val="007D0C69"/>
    <w:rsid w:val="007D15C6"/>
    <w:rsid w:val="007D1B73"/>
    <w:rsid w:val="007D2471"/>
    <w:rsid w:val="007D2A3B"/>
    <w:rsid w:val="007D4B7F"/>
    <w:rsid w:val="007D56F7"/>
    <w:rsid w:val="007D61D3"/>
    <w:rsid w:val="007D7614"/>
    <w:rsid w:val="007D7775"/>
    <w:rsid w:val="007E0258"/>
    <w:rsid w:val="007E184D"/>
    <w:rsid w:val="007E1A1B"/>
    <w:rsid w:val="007E238E"/>
    <w:rsid w:val="007E23D4"/>
    <w:rsid w:val="007E274A"/>
    <w:rsid w:val="007E3126"/>
    <w:rsid w:val="007E32AB"/>
    <w:rsid w:val="007E369A"/>
    <w:rsid w:val="007E4772"/>
    <w:rsid w:val="007F0AA5"/>
    <w:rsid w:val="007F113A"/>
    <w:rsid w:val="007F15EC"/>
    <w:rsid w:val="007F3DB7"/>
    <w:rsid w:val="007F46C5"/>
    <w:rsid w:val="007F69BE"/>
    <w:rsid w:val="007F7800"/>
    <w:rsid w:val="0080052A"/>
    <w:rsid w:val="0080308D"/>
    <w:rsid w:val="00803D0D"/>
    <w:rsid w:val="0080521F"/>
    <w:rsid w:val="00805A10"/>
    <w:rsid w:val="00806BBB"/>
    <w:rsid w:val="00807941"/>
    <w:rsid w:val="008102C3"/>
    <w:rsid w:val="008116F0"/>
    <w:rsid w:val="008119C6"/>
    <w:rsid w:val="00811F46"/>
    <w:rsid w:val="0081322F"/>
    <w:rsid w:val="0081357A"/>
    <w:rsid w:val="00813864"/>
    <w:rsid w:val="00813C49"/>
    <w:rsid w:val="00814809"/>
    <w:rsid w:val="00815FEF"/>
    <w:rsid w:val="00816D8F"/>
    <w:rsid w:val="00821F33"/>
    <w:rsid w:val="00822B4C"/>
    <w:rsid w:val="00823372"/>
    <w:rsid w:val="008234BE"/>
    <w:rsid w:val="008244A8"/>
    <w:rsid w:val="00824721"/>
    <w:rsid w:val="00824F30"/>
    <w:rsid w:val="008308B0"/>
    <w:rsid w:val="00830943"/>
    <w:rsid w:val="00831193"/>
    <w:rsid w:val="00831BCF"/>
    <w:rsid w:val="0083263A"/>
    <w:rsid w:val="0083285A"/>
    <w:rsid w:val="0083326E"/>
    <w:rsid w:val="00833A47"/>
    <w:rsid w:val="008340DB"/>
    <w:rsid w:val="0083585E"/>
    <w:rsid w:val="0084141E"/>
    <w:rsid w:val="00842EBA"/>
    <w:rsid w:val="00843670"/>
    <w:rsid w:val="0084428A"/>
    <w:rsid w:val="0084478C"/>
    <w:rsid w:val="00844FE8"/>
    <w:rsid w:val="008454B9"/>
    <w:rsid w:val="00846713"/>
    <w:rsid w:val="00846955"/>
    <w:rsid w:val="00846C32"/>
    <w:rsid w:val="00846F7F"/>
    <w:rsid w:val="0085095E"/>
    <w:rsid w:val="0085098D"/>
    <w:rsid w:val="0085208D"/>
    <w:rsid w:val="00852C0A"/>
    <w:rsid w:val="008530E9"/>
    <w:rsid w:val="00853B87"/>
    <w:rsid w:val="008551B7"/>
    <w:rsid w:val="00855CA3"/>
    <w:rsid w:val="00857900"/>
    <w:rsid w:val="0086009B"/>
    <w:rsid w:val="008603B2"/>
    <w:rsid w:val="008611CA"/>
    <w:rsid w:val="00861432"/>
    <w:rsid w:val="00861526"/>
    <w:rsid w:val="008615C9"/>
    <w:rsid w:val="00862EE7"/>
    <w:rsid w:val="0086307C"/>
    <w:rsid w:val="00864FA5"/>
    <w:rsid w:val="0086501D"/>
    <w:rsid w:val="008653D6"/>
    <w:rsid w:val="00866A03"/>
    <w:rsid w:val="008679FC"/>
    <w:rsid w:val="008716E6"/>
    <w:rsid w:val="00871BD5"/>
    <w:rsid w:val="00872020"/>
    <w:rsid w:val="00873923"/>
    <w:rsid w:val="008767E5"/>
    <w:rsid w:val="008769C6"/>
    <w:rsid w:val="00876B7A"/>
    <w:rsid w:val="00877505"/>
    <w:rsid w:val="00877BC2"/>
    <w:rsid w:val="00880BBF"/>
    <w:rsid w:val="00881DE9"/>
    <w:rsid w:val="0088210D"/>
    <w:rsid w:val="00883081"/>
    <w:rsid w:val="00884791"/>
    <w:rsid w:val="00886C3F"/>
    <w:rsid w:val="00887770"/>
    <w:rsid w:val="00890F78"/>
    <w:rsid w:val="00891D24"/>
    <w:rsid w:val="008955F7"/>
    <w:rsid w:val="008A194F"/>
    <w:rsid w:val="008A3617"/>
    <w:rsid w:val="008A3761"/>
    <w:rsid w:val="008A3DC4"/>
    <w:rsid w:val="008A46DF"/>
    <w:rsid w:val="008A4ABA"/>
    <w:rsid w:val="008B09FE"/>
    <w:rsid w:val="008B0E5D"/>
    <w:rsid w:val="008B234A"/>
    <w:rsid w:val="008B2803"/>
    <w:rsid w:val="008B3883"/>
    <w:rsid w:val="008B5511"/>
    <w:rsid w:val="008B5CD4"/>
    <w:rsid w:val="008B649F"/>
    <w:rsid w:val="008B6571"/>
    <w:rsid w:val="008B6FFA"/>
    <w:rsid w:val="008B76BD"/>
    <w:rsid w:val="008B7B48"/>
    <w:rsid w:val="008C0FEA"/>
    <w:rsid w:val="008C17ED"/>
    <w:rsid w:val="008C1BC9"/>
    <w:rsid w:val="008C354E"/>
    <w:rsid w:val="008C4304"/>
    <w:rsid w:val="008C470E"/>
    <w:rsid w:val="008C54FB"/>
    <w:rsid w:val="008C5BEB"/>
    <w:rsid w:val="008C700C"/>
    <w:rsid w:val="008D1AC2"/>
    <w:rsid w:val="008D4971"/>
    <w:rsid w:val="008D4CB6"/>
    <w:rsid w:val="008D6429"/>
    <w:rsid w:val="008E09D8"/>
    <w:rsid w:val="008E13AF"/>
    <w:rsid w:val="008E22B9"/>
    <w:rsid w:val="008E30BD"/>
    <w:rsid w:val="008E4E77"/>
    <w:rsid w:val="008E56AD"/>
    <w:rsid w:val="008E58C0"/>
    <w:rsid w:val="008E62FE"/>
    <w:rsid w:val="008E69A6"/>
    <w:rsid w:val="008E7F8A"/>
    <w:rsid w:val="008F12CC"/>
    <w:rsid w:val="008F150C"/>
    <w:rsid w:val="008F1D08"/>
    <w:rsid w:val="008F2801"/>
    <w:rsid w:val="008F347D"/>
    <w:rsid w:val="008F4284"/>
    <w:rsid w:val="008F54E9"/>
    <w:rsid w:val="008F6957"/>
    <w:rsid w:val="008F6C08"/>
    <w:rsid w:val="008F78DC"/>
    <w:rsid w:val="008F7BC1"/>
    <w:rsid w:val="0090042C"/>
    <w:rsid w:val="00900AE3"/>
    <w:rsid w:val="009015A8"/>
    <w:rsid w:val="009027CA"/>
    <w:rsid w:val="00902AA2"/>
    <w:rsid w:val="00902D3D"/>
    <w:rsid w:val="00903410"/>
    <w:rsid w:val="00903836"/>
    <w:rsid w:val="009048DA"/>
    <w:rsid w:val="00906057"/>
    <w:rsid w:val="009060DD"/>
    <w:rsid w:val="009104DD"/>
    <w:rsid w:val="00913A78"/>
    <w:rsid w:val="00914C54"/>
    <w:rsid w:val="0091516A"/>
    <w:rsid w:val="009156B4"/>
    <w:rsid w:val="0092074D"/>
    <w:rsid w:val="0092165A"/>
    <w:rsid w:val="00921BF4"/>
    <w:rsid w:val="00922513"/>
    <w:rsid w:val="00924D23"/>
    <w:rsid w:val="00925264"/>
    <w:rsid w:val="0092590D"/>
    <w:rsid w:val="009315F4"/>
    <w:rsid w:val="009330DE"/>
    <w:rsid w:val="00933334"/>
    <w:rsid w:val="00933D14"/>
    <w:rsid w:val="009345CB"/>
    <w:rsid w:val="00935652"/>
    <w:rsid w:val="0093591D"/>
    <w:rsid w:val="00941FA6"/>
    <w:rsid w:val="009422EA"/>
    <w:rsid w:val="0094281F"/>
    <w:rsid w:val="00942C78"/>
    <w:rsid w:val="00943289"/>
    <w:rsid w:val="00944ABD"/>
    <w:rsid w:val="009455B1"/>
    <w:rsid w:val="00946FD0"/>
    <w:rsid w:val="00947594"/>
    <w:rsid w:val="00947893"/>
    <w:rsid w:val="00947DFC"/>
    <w:rsid w:val="00952A02"/>
    <w:rsid w:val="00953AAC"/>
    <w:rsid w:val="00954CC9"/>
    <w:rsid w:val="00954DFF"/>
    <w:rsid w:val="009558C2"/>
    <w:rsid w:val="0095655C"/>
    <w:rsid w:val="00962544"/>
    <w:rsid w:val="009628EC"/>
    <w:rsid w:val="00962D28"/>
    <w:rsid w:val="009630B8"/>
    <w:rsid w:val="009639C2"/>
    <w:rsid w:val="009639CE"/>
    <w:rsid w:val="009653BF"/>
    <w:rsid w:val="00967B09"/>
    <w:rsid w:val="009720E2"/>
    <w:rsid w:val="0097213A"/>
    <w:rsid w:val="00972508"/>
    <w:rsid w:val="00973CC6"/>
    <w:rsid w:val="00974362"/>
    <w:rsid w:val="00976A17"/>
    <w:rsid w:val="00980051"/>
    <w:rsid w:val="00981B80"/>
    <w:rsid w:val="0098201D"/>
    <w:rsid w:val="0098257B"/>
    <w:rsid w:val="009836EA"/>
    <w:rsid w:val="009848C4"/>
    <w:rsid w:val="0099065A"/>
    <w:rsid w:val="00990C2A"/>
    <w:rsid w:val="009910D1"/>
    <w:rsid w:val="00991769"/>
    <w:rsid w:val="00991E1C"/>
    <w:rsid w:val="009920CF"/>
    <w:rsid w:val="00992D11"/>
    <w:rsid w:val="00992E97"/>
    <w:rsid w:val="00992F7C"/>
    <w:rsid w:val="009930ED"/>
    <w:rsid w:val="00993747"/>
    <w:rsid w:val="00993E7D"/>
    <w:rsid w:val="009944DA"/>
    <w:rsid w:val="00995A77"/>
    <w:rsid w:val="00995ADA"/>
    <w:rsid w:val="00996F98"/>
    <w:rsid w:val="00997196"/>
    <w:rsid w:val="009A268E"/>
    <w:rsid w:val="009A3C0B"/>
    <w:rsid w:val="009A3FD5"/>
    <w:rsid w:val="009A40B2"/>
    <w:rsid w:val="009A5468"/>
    <w:rsid w:val="009A5B01"/>
    <w:rsid w:val="009A5BFC"/>
    <w:rsid w:val="009A614B"/>
    <w:rsid w:val="009A77BE"/>
    <w:rsid w:val="009A7D02"/>
    <w:rsid w:val="009B2471"/>
    <w:rsid w:val="009B279A"/>
    <w:rsid w:val="009B2F2B"/>
    <w:rsid w:val="009B3A35"/>
    <w:rsid w:val="009B4ECD"/>
    <w:rsid w:val="009B54C0"/>
    <w:rsid w:val="009B580B"/>
    <w:rsid w:val="009B6B30"/>
    <w:rsid w:val="009B6F13"/>
    <w:rsid w:val="009B75DD"/>
    <w:rsid w:val="009C1013"/>
    <w:rsid w:val="009C1B8C"/>
    <w:rsid w:val="009C22C0"/>
    <w:rsid w:val="009C265C"/>
    <w:rsid w:val="009C2EF5"/>
    <w:rsid w:val="009C30E4"/>
    <w:rsid w:val="009C4DB6"/>
    <w:rsid w:val="009C56A4"/>
    <w:rsid w:val="009C706C"/>
    <w:rsid w:val="009D0EE1"/>
    <w:rsid w:val="009D3BA8"/>
    <w:rsid w:val="009D3DEC"/>
    <w:rsid w:val="009E04C1"/>
    <w:rsid w:val="009E1CBB"/>
    <w:rsid w:val="009E2343"/>
    <w:rsid w:val="009E2729"/>
    <w:rsid w:val="009E2CC1"/>
    <w:rsid w:val="009E32E1"/>
    <w:rsid w:val="009E5B16"/>
    <w:rsid w:val="009E62F0"/>
    <w:rsid w:val="009F17A6"/>
    <w:rsid w:val="009F1F19"/>
    <w:rsid w:val="009F2749"/>
    <w:rsid w:val="009F30CA"/>
    <w:rsid w:val="009F32D4"/>
    <w:rsid w:val="009F4686"/>
    <w:rsid w:val="009F5185"/>
    <w:rsid w:val="009F7157"/>
    <w:rsid w:val="009F72B9"/>
    <w:rsid w:val="009F74BE"/>
    <w:rsid w:val="00A021CE"/>
    <w:rsid w:val="00A04834"/>
    <w:rsid w:val="00A059A6"/>
    <w:rsid w:val="00A071F4"/>
    <w:rsid w:val="00A10192"/>
    <w:rsid w:val="00A107AB"/>
    <w:rsid w:val="00A10A41"/>
    <w:rsid w:val="00A10D88"/>
    <w:rsid w:val="00A117E3"/>
    <w:rsid w:val="00A11A9A"/>
    <w:rsid w:val="00A1268A"/>
    <w:rsid w:val="00A12A84"/>
    <w:rsid w:val="00A15490"/>
    <w:rsid w:val="00A160A1"/>
    <w:rsid w:val="00A17219"/>
    <w:rsid w:val="00A20E39"/>
    <w:rsid w:val="00A2310A"/>
    <w:rsid w:val="00A2573D"/>
    <w:rsid w:val="00A25760"/>
    <w:rsid w:val="00A26230"/>
    <w:rsid w:val="00A266B0"/>
    <w:rsid w:val="00A26797"/>
    <w:rsid w:val="00A27246"/>
    <w:rsid w:val="00A27664"/>
    <w:rsid w:val="00A31147"/>
    <w:rsid w:val="00A322B9"/>
    <w:rsid w:val="00A33580"/>
    <w:rsid w:val="00A3424A"/>
    <w:rsid w:val="00A35EAD"/>
    <w:rsid w:val="00A37179"/>
    <w:rsid w:val="00A3744C"/>
    <w:rsid w:val="00A3791F"/>
    <w:rsid w:val="00A37D9B"/>
    <w:rsid w:val="00A41C84"/>
    <w:rsid w:val="00A43FA9"/>
    <w:rsid w:val="00A44575"/>
    <w:rsid w:val="00A44FC7"/>
    <w:rsid w:val="00A44FDA"/>
    <w:rsid w:val="00A45172"/>
    <w:rsid w:val="00A46D93"/>
    <w:rsid w:val="00A47341"/>
    <w:rsid w:val="00A47571"/>
    <w:rsid w:val="00A47A7D"/>
    <w:rsid w:val="00A47E50"/>
    <w:rsid w:val="00A500C9"/>
    <w:rsid w:val="00A53981"/>
    <w:rsid w:val="00A53C13"/>
    <w:rsid w:val="00A54EFE"/>
    <w:rsid w:val="00A54FD3"/>
    <w:rsid w:val="00A55E33"/>
    <w:rsid w:val="00A5742D"/>
    <w:rsid w:val="00A608D7"/>
    <w:rsid w:val="00A60AA8"/>
    <w:rsid w:val="00A60C71"/>
    <w:rsid w:val="00A629A5"/>
    <w:rsid w:val="00A63FD9"/>
    <w:rsid w:val="00A67281"/>
    <w:rsid w:val="00A7279F"/>
    <w:rsid w:val="00A73F36"/>
    <w:rsid w:val="00A76A6D"/>
    <w:rsid w:val="00A76B81"/>
    <w:rsid w:val="00A8288C"/>
    <w:rsid w:val="00A8290B"/>
    <w:rsid w:val="00A8401E"/>
    <w:rsid w:val="00A841C3"/>
    <w:rsid w:val="00A846B7"/>
    <w:rsid w:val="00A850BC"/>
    <w:rsid w:val="00A85729"/>
    <w:rsid w:val="00A85962"/>
    <w:rsid w:val="00A86CAD"/>
    <w:rsid w:val="00A87877"/>
    <w:rsid w:val="00A912E3"/>
    <w:rsid w:val="00A92B98"/>
    <w:rsid w:val="00A936C0"/>
    <w:rsid w:val="00A93E1C"/>
    <w:rsid w:val="00A94526"/>
    <w:rsid w:val="00A9488F"/>
    <w:rsid w:val="00A9639F"/>
    <w:rsid w:val="00A97501"/>
    <w:rsid w:val="00AA11DB"/>
    <w:rsid w:val="00AA19A2"/>
    <w:rsid w:val="00AA2636"/>
    <w:rsid w:val="00AA3302"/>
    <w:rsid w:val="00AA5221"/>
    <w:rsid w:val="00AA6A46"/>
    <w:rsid w:val="00AA75B6"/>
    <w:rsid w:val="00AB1AA4"/>
    <w:rsid w:val="00AB3AD7"/>
    <w:rsid w:val="00AB3EFD"/>
    <w:rsid w:val="00AB5A3B"/>
    <w:rsid w:val="00AB5CB1"/>
    <w:rsid w:val="00AB7FC6"/>
    <w:rsid w:val="00AC098E"/>
    <w:rsid w:val="00AC2AF8"/>
    <w:rsid w:val="00AC485D"/>
    <w:rsid w:val="00AC4CEE"/>
    <w:rsid w:val="00AC5933"/>
    <w:rsid w:val="00AC5935"/>
    <w:rsid w:val="00AC615D"/>
    <w:rsid w:val="00AC6E05"/>
    <w:rsid w:val="00AD0566"/>
    <w:rsid w:val="00AD0672"/>
    <w:rsid w:val="00AD11CD"/>
    <w:rsid w:val="00AD2149"/>
    <w:rsid w:val="00AD3C47"/>
    <w:rsid w:val="00AD5C18"/>
    <w:rsid w:val="00AD5ECF"/>
    <w:rsid w:val="00AD7B19"/>
    <w:rsid w:val="00AE0C2E"/>
    <w:rsid w:val="00AE289A"/>
    <w:rsid w:val="00AE425C"/>
    <w:rsid w:val="00AE458E"/>
    <w:rsid w:val="00AE4C76"/>
    <w:rsid w:val="00AE5143"/>
    <w:rsid w:val="00AE7767"/>
    <w:rsid w:val="00AE79BD"/>
    <w:rsid w:val="00AE7A83"/>
    <w:rsid w:val="00AF00D7"/>
    <w:rsid w:val="00AF0A68"/>
    <w:rsid w:val="00AF0FEF"/>
    <w:rsid w:val="00AF24CF"/>
    <w:rsid w:val="00AF43C4"/>
    <w:rsid w:val="00AF62EB"/>
    <w:rsid w:val="00AF65E8"/>
    <w:rsid w:val="00AF6910"/>
    <w:rsid w:val="00AF79D8"/>
    <w:rsid w:val="00B04E71"/>
    <w:rsid w:val="00B05AC1"/>
    <w:rsid w:val="00B070AD"/>
    <w:rsid w:val="00B07F7B"/>
    <w:rsid w:val="00B10EE9"/>
    <w:rsid w:val="00B120A2"/>
    <w:rsid w:val="00B12C5F"/>
    <w:rsid w:val="00B12C75"/>
    <w:rsid w:val="00B12E11"/>
    <w:rsid w:val="00B13260"/>
    <w:rsid w:val="00B13C29"/>
    <w:rsid w:val="00B14E73"/>
    <w:rsid w:val="00B16120"/>
    <w:rsid w:val="00B162D2"/>
    <w:rsid w:val="00B17599"/>
    <w:rsid w:val="00B17F44"/>
    <w:rsid w:val="00B2094D"/>
    <w:rsid w:val="00B20C28"/>
    <w:rsid w:val="00B21852"/>
    <w:rsid w:val="00B22F6E"/>
    <w:rsid w:val="00B233B7"/>
    <w:rsid w:val="00B234FA"/>
    <w:rsid w:val="00B23CE8"/>
    <w:rsid w:val="00B24503"/>
    <w:rsid w:val="00B24821"/>
    <w:rsid w:val="00B249BE"/>
    <w:rsid w:val="00B2533B"/>
    <w:rsid w:val="00B2551D"/>
    <w:rsid w:val="00B26792"/>
    <w:rsid w:val="00B267CF"/>
    <w:rsid w:val="00B26B08"/>
    <w:rsid w:val="00B27DED"/>
    <w:rsid w:val="00B27F29"/>
    <w:rsid w:val="00B31C98"/>
    <w:rsid w:val="00B33DB6"/>
    <w:rsid w:val="00B33E20"/>
    <w:rsid w:val="00B340CD"/>
    <w:rsid w:val="00B347FB"/>
    <w:rsid w:val="00B367B6"/>
    <w:rsid w:val="00B36C7A"/>
    <w:rsid w:val="00B36CA6"/>
    <w:rsid w:val="00B40EA2"/>
    <w:rsid w:val="00B41338"/>
    <w:rsid w:val="00B422B7"/>
    <w:rsid w:val="00B42612"/>
    <w:rsid w:val="00B43BD1"/>
    <w:rsid w:val="00B43DC4"/>
    <w:rsid w:val="00B44781"/>
    <w:rsid w:val="00B4562D"/>
    <w:rsid w:val="00B4668C"/>
    <w:rsid w:val="00B466A3"/>
    <w:rsid w:val="00B46C1D"/>
    <w:rsid w:val="00B47D08"/>
    <w:rsid w:val="00B503CE"/>
    <w:rsid w:val="00B516CE"/>
    <w:rsid w:val="00B51805"/>
    <w:rsid w:val="00B51BBA"/>
    <w:rsid w:val="00B55A60"/>
    <w:rsid w:val="00B6259A"/>
    <w:rsid w:val="00B635C5"/>
    <w:rsid w:val="00B63AF4"/>
    <w:rsid w:val="00B64A99"/>
    <w:rsid w:val="00B667E0"/>
    <w:rsid w:val="00B66AC3"/>
    <w:rsid w:val="00B67765"/>
    <w:rsid w:val="00B702B0"/>
    <w:rsid w:val="00B706DD"/>
    <w:rsid w:val="00B712D0"/>
    <w:rsid w:val="00B71D09"/>
    <w:rsid w:val="00B71E73"/>
    <w:rsid w:val="00B72FF5"/>
    <w:rsid w:val="00B74F3A"/>
    <w:rsid w:val="00B7767B"/>
    <w:rsid w:val="00B80C35"/>
    <w:rsid w:val="00B80DAD"/>
    <w:rsid w:val="00B836CB"/>
    <w:rsid w:val="00B83D4B"/>
    <w:rsid w:val="00B8471A"/>
    <w:rsid w:val="00B87889"/>
    <w:rsid w:val="00B9042C"/>
    <w:rsid w:val="00B917D6"/>
    <w:rsid w:val="00B93361"/>
    <w:rsid w:val="00B93744"/>
    <w:rsid w:val="00B947D2"/>
    <w:rsid w:val="00B95765"/>
    <w:rsid w:val="00B9652A"/>
    <w:rsid w:val="00B9750C"/>
    <w:rsid w:val="00B97A66"/>
    <w:rsid w:val="00BA5054"/>
    <w:rsid w:val="00BA5FB3"/>
    <w:rsid w:val="00BA6AE1"/>
    <w:rsid w:val="00BA6ED5"/>
    <w:rsid w:val="00BA6EF1"/>
    <w:rsid w:val="00BA72DB"/>
    <w:rsid w:val="00BA77F6"/>
    <w:rsid w:val="00BA7E4F"/>
    <w:rsid w:val="00BA7FA7"/>
    <w:rsid w:val="00BB1959"/>
    <w:rsid w:val="00BB4C46"/>
    <w:rsid w:val="00BB5402"/>
    <w:rsid w:val="00BB5E98"/>
    <w:rsid w:val="00BB6BD9"/>
    <w:rsid w:val="00BB7B51"/>
    <w:rsid w:val="00BC0298"/>
    <w:rsid w:val="00BC1475"/>
    <w:rsid w:val="00BC2109"/>
    <w:rsid w:val="00BC2B10"/>
    <w:rsid w:val="00BC633F"/>
    <w:rsid w:val="00BC67E5"/>
    <w:rsid w:val="00BD0615"/>
    <w:rsid w:val="00BD1FE2"/>
    <w:rsid w:val="00BD3AB0"/>
    <w:rsid w:val="00BD4176"/>
    <w:rsid w:val="00BD730E"/>
    <w:rsid w:val="00BE0AC5"/>
    <w:rsid w:val="00BE5260"/>
    <w:rsid w:val="00BE52CA"/>
    <w:rsid w:val="00BE5893"/>
    <w:rsid w:val="00BE59FB"/>
    <w:rsid w:val="00BE5F7B"/>
    <w:rsid w:val="00BE6FD5"/>
    <w:rsid w:val="00BE70A4"/>
    <w:rsid w:val="00BE7CCF"/>
    <w:rsid w:val="00BF10BD"/>
    <w:rsid w:val="00BF1A0E"/>
    <w:rsid w:val="00BF28C9"/>
    <w:rsid w:val="00BF36B3"/>
    <w:rsid w:val="00BF39DF"/>
    <w:rsid w:val="00BF49A5"/>
    <w:rsid w:val="00BF52D1"/>
    <w:rsid w:val="00BF60A5"/>
    <w:rsid w:val="00C002CE"/>
    <w:rsid w:val="00C00529"/>
    <w:rsid w:val="00C01062"/>
    <w:rsid w:val="00C03445"/>
    <w:rsid w:val="00C035F9"/>
    <w:rsid w:val="00C041B0"/>
    <w:rsid w:val="00C047F6"/>
    <w:rsid w:val="00C06388"/>
    <w:rsid w:val="00C06A2C"/>
    <w:rsid w:val="00C06A69"/>
    <w:rsid w:val="00C073C9"/>
    <w:rsid w:val="00C10791"/>
    <w:rsid w:val="00C11414"/>
    <w:rsid w:val="00C1157E"/>
    <w:rsid w:val="00C11FD9"/>
    <w:rsid w:val="00C126C0"/>
    <w:rsid w:val="00C13E93"/>
    <w:rsid w:val="00C14FFB"/>
    <w:rsid w:val="00C15EE1"/>
    <w:rsid w:val="00C166C8"/>
    <w:rsid w:val="00C218E1"/>
    <w:rsid w:val="00C22B8D"/>
    <w:rsid w:val="00C243C2"/>
    <w:rsid w:val="00C25558"/>
    <w:rsid w:val="00C26885"/>
    <w:rsid w:val="00C26AD4"/>
    <w:rsid w:val="00C26B88"/>
    <w:rsid w:val="00C27973"/>
    <w:rsid w:val="00C30467"/>
    <w:rsid w:val="00C3075E"/>
    <w:rsid w:val="00C3102A"/>
    <w:rsid w:val="00C336B2"/>
    <w:rsid w:val="00C33CF8"/>
    <w:rsid w:val="00C34686"/>
    <w:rsid w:val="00C367E5"/>
    <w:rsid w:val="00C36F79"/>
    <w:rsid w:val="00C37468"/>
    <w:rsid w:val="00C40D18"/>
    <w:rsid w:val="00C412D5"/>
    <w:rsid w:val="00C42C2A"/>
    <w:rsid w:val="00C42D4F"/>
    <w:rsid w:val="00C434CB"/>
    <w:rsid w:val="00C436CE"/>
    <w:rsid w:val="00C4517E"/>
    <w:rsid w:val="00C45663"/>
    <w:rsid w:val="00C45AEF"/>
    <w:rsid w:val="00C47446"/>
    <w:rsid w:val="00C51654"/>
    <w:rsid w:val="00C5218B"/>
    <w:rsid w:val="00C52E40"/>
    <w:rsid w:val="00C53E48"/>
    <w:rsid w:val="00C56A0E"/>
    <w:rsid w:val="00C6155A"/>
    <w:rsid w:val="00C6199D"/>
    <w:rsid w:val="00C6366B"/>
    <w:rsid w:val="00C63CF7"/>
    <w:rsid w:val="00C64350"/>
    <w:rsid w:val="00C6506D"/>
    <w:rsid w:val="00C65805"/>
    <w:rsid w:val="00C65943"/>
    <w:rsid w:val="00C6657D"/>
    <w:rsid w:val="00C67415"/>
    <w:rsid w:val="00C67A93"/>
    <w:rsid w:val="00C70D76"/>
    <w:rsid w:val="00C7149B"/>
    <w:rsid w:val="00C71DD3"/>
    <w:rsid w:val="00C73ACA"/>
    <w:rsid w:val="00C73CB6"/>
    <w:rsid w:val="00C74C71"/>
    <w:rsid w:val="00C74CAE"/>
    <w:rsid w:val="00C76D3B"/>
    <w:rsid w:val="00C77793"/>
    <w:rsid w:val="00C80412"/>
    <w:rsid w:val="00C80B29"/>
    <w:rsid w:val="00C8141B"/>
    <w:rsid w:val="00C84C0F"/>
    <w:rsid w:val="00C85D41"/>
    <w:rsid w:val="00C86789"/>
    <w:rsid w:val="00C86A7F"/>
    <w:rsid w:val="00C86BED"/>
    <w:rsid w:val="00C8773E"/>
    <w:rsid w:val="00C901A4"/>
    <w:rsid w:val="00C91E46"/>
    <w:rsid w:val="00C9267D"/>
    <w:rsid w:val="00C92B88"/>
    <w:rsid w:val="00C93EF9"/>
    <w:rsid w:val="00C94C69"/>
    <w:rsid w:val="00C94FC7"/>
    <w:rsid w:val="00C952DF"/>
    <w:rsid w:val="00C9651A"/>
    <w:rsid w:val="00CA0299"/>
    <w:rsid w:val="00CA2EF4"/>
    <w:rsid w:val="00CA2F46"/>
    <w:rsid w:val="00CA34A4"/>
    <w:rsid w:val="00CA4AA2"/>
    <w:rsid w:val="00CA516D"/>
    <w:rsid w:val="00CA6D13"/>
    <w:rsid w:val="00CB082E"/>
    <w:rsid w:val="00CB093C"/>
    <w:rsid w:val="00CB0AF8"/>
    <w:rsid w:val="00CB128D"/>
    <w:rsid w:val="00CB1760"/>
    <w:rsid w:val="00CB1E7F"/>
    <w:rsid w:val="00CB206F"/>
    <w:rsid w:val="00CB27C4"/>
    <w:rsid w:val="00CB29C4"/>
    <w:rsid w:val="00CB34D2"/>
    <w:rsid w:val="00CB6362"/>
    <w:rsid w:val="00CC06A7"/>
    <w:rsid w:val="00CC0769"/>
    <w:rsid w:val="00CC1F06"/>
    <w:rsid w:val="00CC2133"/>
    <w:rsid w:val="00CC2FA1"/>
    <w:rsid w:val="00CC5A88"/>
    <w:rsid w:val="00CC77F1"/>
    <w:rsid w:val="00CC7B37"/>
    <w:rsid w:val="00CC7BAD"/>
    <w:rsid w:val="00CC7ECC"/>
    <w:rsid w:val="00CD0E9E"/>
    <w:rsid w:val="00CD32E9"/>
    <w:rsid w:val="00CD3612"/>
    <w:rsid w:val="00CD3DA0"/>
    <w:rsid w:val="00CD5539"/>
    <w:rsid w:val="00CD5D00"/>
    <w:rsid w:val="00CD5EA5"/>
    <w:rsid w:val="00CD6674"/>
    <w:rsid w:val="00CE0DB8"/>
    <w:rsid w:val="00CE1C12"/>
    <w:rsid w:val="00CE1C31"/>
    <w:rsid w:val="00CE1CE9"/>
    <w:rsid w:val="00CE38B0"/>
    <w:rsid w:val="00CE46E1"/>
    <w:rsid w:val="00CE580D"/>
    <w:rsid w:val="00CE5D89"/>
    <w:rsid w:val="00CE6A72"/>
    <w:rsid w:val="00CF013C"/>
    <w:rsid w:val="00CF0545"/>
    <w:rsid w:val="00CF12EA"/>
    <w:rsid w:val="00CF3389"/>
    <w:rsid w:val="00CF4AE7"/>
    <w:rsid w:val="00D0063C"/>
    <w:rsid w:val="00D01243"/>
    <w:rsid w:val="00D016AF"/>
    <w:rsid w:val="00D0184A"/>
    <w:rsid w:val="00D01B6A"/>
    <w:rsid w:val="00D03789"/>
    <w:rsid w:val="00D03EE2"/>
    <w:rsid w:val="00D06C4D"/>
    <w:rsid w:val="00D11393"/>
    <w:rsid w:val="00D1173B"/>
    <w:rsid w:val="00D11E7C"/>
    <w:rsid w:val="00D15385"/>
    <w:rsid w:val="00D15810"/>
    <w:rsid w:val="00D1794D"/>
    <w:rsid w:val="00D20FCB"/>
    <w:rsid w:val="00D21663"/>
    <w:rsid w:val="00D21F3C"/>
    <w:rsid w:val="00D23892"/>
    <w:rsid w:val="00D254D9"/>
    <w:rsid w:val="00D2599F"/>
    <w:rsid w:val="00D27AB4"/>
    <w:rsid w:val="00D31E0A"/>
    <w:rsid w:val="00D33535"/>
    <w:rsid w:val="00D36A69"/>
    <w:rsid w:val="00D36BFD"/>
    <w:rsid w:val="00D42275"/>
    <w:rsid w:val="00D44C37"/>
    <w:rsid w:val="00D45007"/>
    <w:rsid w:val="00D46183"/>
    <w:rsid w:val="00D4711E"/>
    <w:rsid w:val="00D4758D"/>
    <w:rsid w:val="00D479E2"/>
    <w:rsid w:val="00D50E4E"/>
    <w:rsid w:val="00D535F5"/>
    <w:rsid w:val="00D5474D"/>
    <w:rsid w:val="00D5497E"/>
    <w:rsid w:val="00D557EC"/>
    <w:rsid w:val="00D55846"/>
    <w:rsid w:val="00D55C75"/>
    <w:rsid w:val="00D56A40"/>
    <w:rsid w:val="00D57CA9"/>
    <w:rsid w:val="00D6015E"/>
    <w:rsid w:val="00D61937"/>
    <w:rsid w:val="00D61BA3"/>
    <w:rsid w:val="00D62152"/>
    <w:rsid w:val="00D63528"/>
    <w:rsid w:val="00D64152"/>
    <w:rsid w:val="00D64BDB"/>
    <w:rsid w:val="00D657F7"/>
    <w:rsid w:val="00D65965"/>
    <w:rsid w:val="00D703CE"/>
    <w:rsid w:val="00D709D9"/>
    <w:rsid w:val="00D70C6B"/>
    <w:rsid w:val="00D70FD1"/>
    <w:rsid w:val="00D71A6D"/>
    <w:rsid w:val="00D72DEA"/>
    <w:rsid w:val="00D76F97"/>
    <w:rsid w:val="00D774DF"/>
    <w:rsid w:val="00D8096D"/>
    <w:rsid w:val="00D81075"/>
    <w:rsid w:val="00D81875"/>
    <w:rsid w:val="00D81F8B"/>
    <w:rsid w:val="00D833EC"/>
    <w:rsid w:val="00D84C6D"/>
    <w:rsid w:val="00D85961"/>
    <w:rsid w:val="00D86F07"/>
    <w:rsid w:val="00D87597"/>
    <w:rsid w:val="00D91FC8"/>
    <w:rsid w:val="00D95894"/>
    <w:rsid w:val="00D96C83"/>
    <w:rsid w:val="00D97154"/>
    <w:rsid w:val="00DA05AF"/>
    <w:rsid w:val="00DA0A39"/>
    <w:rsid w:val="00DA11C5"/>
    <w:rsid w:val="00DA2ACF"/>
    <w:rsid w:val="00DA415C"/>
    <w:rsid w:val="00DA4295"/>
    <w:rsid w:val="00DA53A5"/>
    <w:rsid w:val="00DB08D8"/>
    <w:rsid w:val="00DB3F18"/>
    <w:rsid w:val="00DB56F9"/>
    <w:rsid w:val="00DC254F"/>
    <w:rsid w:val="00DC35E8"/>
    <w:rsid w:val="00DC6B12"/>
    <w:rsid w:val="00DC6E60"/>
    <w:rsid w:val="00DD0D8E"/>
    <w:rsid w:val="00DD327A"/>
    <w:rsid w:val="00DD3BA7"/>
    <w:rsid w:val="00DD5D01"/>
    <w:rsid w:val="00DD7719"/>
    <w:rsid w:val="00DD7E0D"/>
    <w:rsid w:val="00DD7F25"/>
    <w:rsid w:val="00DE0057"/>
    <w:rsid w:val="00DE0799"/>
    <w:rsid w:val="00DE11C3"/>
    <w:rsid w:val="00DE165F"/>
    <w:rsid w:val="00DE3C99"/>
    <w:rsid w:val="00DE5E78"/>
    <w:rsid w:val="00DE7F4D"/>
    <w:rsid w:val="00DF0F7D"/>
    <w:rsid w:val="00DF1B56"/>
    <w:rsid w:val="00DF2672"/>
    <w:rsid w:val="00DF3241"/>
    <w:rsid w:val="00DF389A"/>
    <w:rsid w:val="00DF5604"/>
    <w:rsid w:val="00E01646"/>
    <w:rsid w:val="00E02897"/>
    <w:rsid w:val="00E031E0"/>
    <w:rsid w:val="00E037B4"/>
    <w:rsid w:val="00E04C13"/>
    <w:rsid w:val="00E0707A"/>
    <w:rsid w:val="00E07A7D"/>
    <w:rsid w:val="00E10A0F"/>
    <w:rsid w:val="00E118C8"/>
    <w:rsid w:val="00E14953"/>
    <w:rsid w:val="00E221EB"/>
    <w:rsid w:val="00E2447E"/>
    <w:rsid w:val="00E2626B"/>
    <w:rsid w:val="00E26A09"/>
    <w:rsid w:val="00E271C5"/>
    <w:rsid w:val="00E32206"/>
    <w:rsid w:val="00E35475"/>
    <w:rsid w:val="00E37903"/>
    <w:rsid w:val="00E37CA5"/>
    <w:rsid w:val="00E41963"/>
    <w:rsid w:val="00E42819"/>
    <w:rsid w:val="00E4306C"/>
    <w:rsid w:val="00E430FC"/>
    <w:rsid w:val="00E434EC"/>
    <w:rsid w:val="00E43C3C"/>
    <w:rsid w:val="00E44143"/>
    <w:rsid w:val="00E443DD"/>
    <w:rsid w:val="00E44726"/>
    <w:rsid w:val="00E45060"/>
    <w:rsid w:val="00E47307"/>
    <w:rsid w:val="00E47A53"/>
    <w:rsid w:val="00E505FB"/>
    <w:rsid w:val="00E50A26"/>
    <w:rsid w:val="00E518D8"/>
    <w:rsid w:val="00E51F58"/>
    <w:rsid w:val="00E55CC3"/>
    <w:rsid w:val="00E56CAF"/>
    <w:rsid w:val="00E57904"/>
    <w:rsid w:val="00E62345"/>
    <w:rsid w:val="00E6291B"/>
    <w:rsid w:val="00E6320F"/>
    <w:rsid w:val="00E634AB"/>
    <w:rsid w:val="00E63DEA"/>
    <w:rsid w:val="00E64AD2"/>
    <w:rsid w:val="00E654DD"/>
    <w:rsid w:val="00E65C44"/>
    <w:rsid w:val="00E660F3"/>
    <w:rsid w:val="00E66D9B"/>
    <w:rsid w:val="00E70D2C"/>
    <w:rsid w:val="00E72B99"/>
    <w:rsid w:val="00E74BC1"/>
    <w:rsid w:val="00E764B0"/>
    <w:rsid w:val="00E76D97"/>
    <w:rsid w:val="00E77C3D"/>
    <w:rsid w:val="00E800E4"/>
    <w:rsid w:val="00E811D5"/>
    <w:rsid w:val="00E81399"/>
    <w:rsid w:val="00E822FD"/>
    <w:rsid w:val="00E83661"/>
    <w:rsid w:val="00E848A0"/>
    <w:rsid w:val="00E84CBF"/>
    <w:rsid w:val="00E8547C"/>
    <w:rsid w:val="00E87565"/>
    <w:rsid w:val="00E87A96"/>
    <w:rsid w:val="00E901A7"/>
    <w:rsid w:val="00E90E3D"/>
    <w:rsid w:val="00E91F1B"/>
    <w:rsid w:val="00E92263"/>
    <w:rsid w:val="00E924D9"/>
    <w:rsid w:val="00E93A9B"/>
    <w:rsid w:val="00E94822"/>
    <w:rsid w:val="00E94938"/>
    <w:rsid w:val="00EA0D24"/>
    <w:rsid w:val="00EA13B3"/>
    <w:rsid w:val="00EA2662"/>
    <w:rsid w:val="00EA2E01"/>
    <w:rsid w:val="00EA51D3"/>
    <w:rsid w:val="00EA60C3"/>
    <w:rsid w:val="00EA6430"/>
    <w:rsid w:val="00EA6B72"/>
    <w:rsid w:val="00EA77F8"/>
    <w:rsid w:val="00EB0786"/>
    <w:rsid w:val="00EB1931"/>
    <w:rsid w:val="00EB3F83"/>
    <w:rsid w:val="00EC100A"/>
    <w:rsid w:val="00EC1DA8"/>
    <w:rsid w:val="00EC1FEC"/>
    <w:rsid w:val="00EC30B5"/>
    <w:rsid w:val="00EC322C"/>
    <w:rsid w:val="00EC495B"/>
    <w:rsid w:val="00EC671A"/>
    <w:rsid w:val="00EC71BE"/>
    <w:rsid w:val="00ED0183"/>
    <w:rsid w:val="00ED01CC"/>
    <w:rsid w:val="00ED0B7A"/>
    <w:rsid w:val="00ED0C21"/>
    <w:rsid w:val="00ED1C80"/>
    <w:rsid w:val="00ED29BB"/>
    <w:rsid w:val="00ED3EE8"/>
    <w:rsid w:val="00ED4C06"/>
    <w:rsid w:val="00ED5F45"/>
    <w:rsid w:val="00ED5FCF"/>
    <w:rsid w:val="00ED70A4"/>
    <w:rsid w:val="00EE00BA"/>
    <w:rsid w:val="00EE06AE"/>
    <w:rsid w:val="00EE09AD"/>
    <w:rsid w:val="00EE4DC0"/>
    <w:rsid w:val="00EE5294"/>
    <w:rsid w:val="00EE5776"/>
    <w:rsid w:val="00EE5A08"/>
    <w:rsid w:val="00EE5C5D"/>
    <w:rsid w:val="00EE694F"/>
    <w:rsid w:val="00EF1203"/>
    <w:rsid w:val="00EF17B8"/>
    <w:rsid w:val="00EF21E4"/>
    <w:rsid w:val="00EF2773"/>
    <w:rsid w:val="00EF36CE"/>
    <w:rsid w:val="00EF5AC7"/>
    <w:rsid w:val="00EF79D8"/>
    <w:rsid w:val="00F005C5"/>
    <w:rsid w:val="00F00EED"/>
    <w:rsid w:val="00F011C1"/>
    <w:rsid w:val="00F01836"/>
    <w:rsid w:val="00F01C63"/>
    <w:rsid w:val="00F04685"/>
    <w:rsid w:val="00F063E2"/>
    <w:rsid w:val="00F06E90"/>
    <w:rsid w:val="00F073BD"/>
    <w:rsid w:val="00F077D8"/>
    <w:rsid w:val="00F10CBC"/>
    <w:rsid w:val="00F11F9A"/>
    <w:rsid w:val="00F1208B"/>
    <w:rsid w:val="00F15BC8"/>
    <w:rsid w:val="00F207C5"/>
    <w:rsid w:val="00F20F8F"/>
    <w:rsid w:val="00F25237"/>
    <w:rsid w:val="00F25F33"/>
    <w:rsid w:val="00F2619C"/>
    <w:rsid w:val="00F261A9"/>
    <w:rsid w:val="00F272BA"/>
    <w:rsid w:val="00F32344"/>
    <w:rsid w:val="00F331CE"/>
    <w:rsid w:val="00F33350"/>
    <w:rsid w:val="00F33E0E"/>
    <w:rsid w:val="00F3545B"/>
    <w:rsid w:val="00F417E3"/>
    <w:rsid w:val="00F46288"/>
    <w:rsid w:val="00F462F8"/>
    <w:rsid w:val="00F528EC"/>
    <w:rsid w:val="00F52B62"/>
    <w:rsid w:val="00F52C00"/>
    <w:rsid w:val="00F52CBF"/>
    <w:rsid w:val="00F53643"/>
    <w:rsid w:val="00F53F1A"/>
    <w:rsid w:val="00F579EB"/>
    <w:rsid w:val="00F61275"/>
    <w:rsid w:val="00F61620"/>
    <w:rsid w:val="00F64728"/>
    <w:rsid w:val="00F67007"/>
    <w:rsid w:val="00F7074F"/>
    <w:rsid w:val="00F73684"/>
    <w:rsid w:val="00F74738"/>
    <w:rsid w:val="00F75479"/>
    <w:rsid w:val="00F7751F"/>
    <w:rsid w:val="00F8079E"/>
    <w:rsid w:val="00F822C0"/>
    <w:rsid w:val="00F8243C"/>
    <w:rsid w:val="00F83373"/>
    <w:rsid w:val="00F90F51"/>
    <w:rsid w:val="00F91485"/>
    <w:rsid w:val="00F9439A"/>
    <w:rsid w:val="00F97AB3"/>
    <w:rsid w:val="00F97EB6"/>
    <w:rsid w:val="00FA15AE"/>
    <w:rsid w:val="00FA2FAB"/>
    <w:rsid w:val="00FA30DA"/>
    <w:rsid w:val="00FA35AA"/>
    <w:rsid w:val="00FB0CC6"/>
    <w:rsid w:val="00FB1E6C"/>
    <w:rsid w:val="00FB2011"/>
    <w:rsid w:val="00FB21DC"/>
    <w:rsid w:val="00FB3265"/>
    <w:rsid w:val="00FB44B0"/>
    <w:rsid w:val="00FB470B"/>
    <w:rsid w:val="00FB4B56"/>
    <w:rsid w:val="00FB55BE"/>
    <w:rsid w:val="00FB7630"/>
    <w:rsid w:val="00FC0C65"/>
    <w:rsid w:val="00FC147F"/>
    <w:rsid w:val="00FC3051"/>
    <w:rsid w:val="00FC3645"/>
    <w:rsid w:val="00FC71E0"/>
    <w:rsid w:val="00FD1AAD"/>
    <w:rsid w:val="00FD35C7"/>
    <w:rsid w:val="00FD4846"/>
    <w:rsid w:val="00FD5A9C"/>
    <w:rsid w:val="00FD61CB"/>
    <w:rsid w:val="00FE178F"/>
    <w:rsid w:val="00FE432C"/>
    <w:rsid w:val="00FE4E13"/>
    <w:rsid w:val="00FE4E34"/>
    <w:rsid w:val="00FE67BD"/>
    <w:rsid w:val="00FE7041"/>
    <w:rsid w:val="00FE7295"/>
    <w:rsid w:val="00FE79A9"/>
    <w:rsid w:val="00FE7EB5"/>
    <w:rsid w:val="00FF11CE"/>
    <w:rsid w:val="00FF1EDF"/>
    <w:rsid w:val="00FF43CC"/>
    <w:rsid w:val="00FF51EB"/>
    <w:rsid w:val="00FF6760"/>
    <w:rsid w:val="00FF73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A2B09"/>
  <w15:chartTrackingRefBased/>
  <w15:docId w15:val="{CDA9039E-99C5-4BA1-8F4F-34550CD17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A3DC4"/>
    <w:pPr>
      <w:spacing w:after="0" w:line="240" w:lineRule="auto"/>
    </w:pPr>
    <w:rPr>
      <w:rFonts w:ascii="Arial" w:eastAsia="Times New Roman" w:hAnsi="Arial" w:cs="Times New Roman"/>
      <w:sz w:val="20"/>
      <w:szCs w:val="20"/>
      <w:lang w:val="en-US"/>
    </w:rPr>
  </w:style>
  <w:style w:type="paragraph" w:styleId="Heading1">
    <w:name w:val="heading 1"/>
    <w:next w:val="Bodycopy"/>
    <w:link w:val="Heading1Char"/>
    <w:autoRedefine/>
    <w:qFormat/>
    <w:rsid w:val="00EA2662"/>
    <w:pPr>
      <w:pageBreakBefore/>
      <w:numPr>
        <w:numId w:val="24"/>
      </w:numPr>
      <w:spacing w:after="75" w:line="450" w:lineRule="atLeast"/>
      <w:jc w:val="both"/>
      <w:outlineLvl w:val="0"/>
    </w:pPr>
    <w:rPr>
      <w:rFonts w:ascii="Arial Narrow" w:eastAsia="Times New Roman" w:hAnsi="Arial Narrow" w:cs="Arial"/>
      <w:b/>
      <w:bCs/>
      <w:color w:val="FF0000"/>
      <w:sz w:val="24"/>
      <w:szCs w:val="24"/>
      <w:u w:val="single"/>
      <w:lang w:val="en-US"/>
    </w:rPr>
  </w:style>
  <w:style w:type="paragraph" w:styleId="Heading2">
    <w:name w:val="heading 2"/>
    <w:next w:val="Bodycopy"/>
    <w:link w:val="Heading2Char"/>
    <w:autoRedefine/>
    <w:qFormat/>
    <w:rsid w:val="00F10CBC"/>
    <w:pPr>
      <w:keepNext/>
      <w:shd w:val="clear" w:color="auto" w:fill="FFFFFF"/>
      <w:spacing w:after="0" w:line="377" w:lineRule="atLeast"/>
      <w:outlineLvl w:val="1"/>
    </w:pPr>
    <w:rPr>
      <w:rFonts w:ascii="Open Sans" w:eastAsia="Times" w:hAnsi="Open Sans" w:cs="Open Sans"/>
      <w:b/>
      <w:color w:val="000000"/>
      <w:sz w:val="40"/>
      <w:szCs w:val="103"/>
      <w:lang w:val="en-GB"/>
    </w:rPr>
  </w:style>
  <w:style w:type="paragraph" w:styleId="Heading3">
    <w:name w:val="heading 3"/>
    <w:next w:val="Bodycopy"/>
    <w:link w:val="Heading3Char"/>
    <w:autoRedefine/>
    <w:qFormat/>
    <w:rsid w:val="003005DC"/>
    <w:pPr>
      <w:keepNext/>
      <w:shd w:val="clear" w:color="auto" w:fill="FFFFFF"/>
      <w:spacing w:after="0" w:line="312" w:lineRule="atLeast"/>
      <w:outlineLvl w:val="2"/>
    </w:pPr>
    <w:rPr>
      <w:rFonts w:ascii="Arial" w:eastAsia="Times New Roman" w:hAnsi="Arial" w:cs="Times New Roman"/>
      <w:b/>
      <w:i/>
      <w:iCs/>
      <w:color w:val="606060" w:themeColor="text1" w:themeTint="BF"/>
      <w:sz w:val="20"/>
      <w:szCs w:val="20"/>
      <w:lang w:val="en-US"/>
    </w:rPr>
  </w:style>
  <w:style w:type="paragraph" w:styleId="Heading4">
    <w:name w:val="heading 4"/>
    <w:next w:val="Bodycopy"/>
    <w:link w:val="Heading4Char"/>
    <w:rsid w:val="008A3DC4"/>
    <w:pPr>
      <w:keepNext/>
      <w:numPr>
        <w:ilvl w:val="3"/>
        <w:numId w:val="1"/>
      </w:numPr>
      <w:spacing w:before="180" w:after="120" w:line="240" w:lineRule="auto"/>
      <w:ind w:left="864"/>
      <w:outlineLvl w:val="3"/>
    </w:pPr>
    <w:rPr>
      <w:rFonts w:ascii="Arial Bold" w:eastAsia="Times New Roman" w:hAnsi="Arial Bold" w:cs="Times New Roman"/>
      <w:b/>
      <w:i/>
      <w:sz w:val="20"/>
      <w:szCs w:val="18"/>
      <w:lang w:val="en-US"/>
    </w:rPr>
  </w:style>
  <w:style w:type="paragraph" w:styleId="Heading5">
    <w:name w:val="heading 5"/>
    <w:basedOn w:val="Normal"/>
    <w:next w:val="Bodycopy"/>
    <w:link w:val="Heading5Char"/>
    <w:rsid w:val="008A3DC4"/>
    <w:pPr>
      <w:keepNext/>
      <w:numPr>
        <w:ilvl w:val="4"/>
        <w:numId w:val="1"/>
      </w:numPr>
      <w:spacing w:before="180"/>
      <w:outlineLvl w:val="4"/>
    </w:pPr>
    <w:rPr>
      <w:i/>
    </w:rPr>
  </w:style>
  <w:style w:type="paragraph" w:styleId="Heading6">
    <w:name w:val="heading 6"/>
    <w:basedOn w:val="Normal"/>
    <w:next w:val="Normal"/>
    <w:link w:val="Heading6Char"/>
    <w:rsid w:val="008A3DC4"/>
    <w:pPr>
      <w:numPr>
        <w:ilvl w:val="5"/>
        <w:numId w:val="1"/>
      </w:numPr>
      <w:outlineLvl w:val="5"/>
    </w:pPr>
    <w:rPr>
      <w:i/>
    </w:rPr>
  </w:style>
  <w:style w:type="paragraph" w:styleId="Heading7">
    <w:name w:val="heading 7"/>
    <w:basedOn w:val="Normal"/>
    <w:next w:val="Normal"/>
    <w:link w:val="Heading7Char"/>
    <w:rsid w:val="008A3DC4"/>
    <w:pPr>
      <w:numPr>
        <w:ilvl w:val="6"/>
        <w:numId w:val="1"/>
      </w:numPr>
      <w:outlineLvl w:val="6"/>
    </w:pPr>
    <w:rPr>
      <w:rFonts w:ascii="Times New Roman" w:hAnsi="Times New Roman"/>
      <w:i/>
    </w:rPr>
  </w:style>
  <w:style w:type="paragraph" w:styleId="Heading8">
    <w:name w:val="heading 8"/>
    <w:basedOn w:val="Normal"/>
    <w:next w:val="Normal"/>
    <w:link w:val="Heading8Char"/>
    <w:rsid w:val="008A3DC4"/>
    <w:pPr>
      <w:numPr>
        <w:ilvl w:val="7"/>
        <w:numId w:val="1"/>
      </w:numPr>
      <w:outlineLvl w:val="7"/>
    </w:pPr>
    <w:rPr>
      <w:rFonts w:ascii="Times New Roman" w:hAnsi="Times New Roman"/>
      <w:i/>
    </w:rPr>
  </w:style>
  <w:style w:type="paragraph" w:styleId="Heading9">
    <w:name w:val="heading 9"/>
    <w:basedOn w:val="Normal"/>
    <w:next w:val="Normal"/>
    <w:link w:val="Heading9Char"/>
    <w:rsid w:val="008A3DC4"/>
    <w:pPr>
      <w:numPr>
        <w:ilvl w:val="8"/>
        <w:numId w:val="1"/>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8A3DC4"/>
    <w:pPr>
      <w:spacing w:after="120" w:line="240" w:lineRule="exact"/>
    </w:pPr>
    <w:rPr>
      <w:rFonts w:ascii="Arial" w:eastAsia="Times" w:hAnsi="Arial" w:cs="Times New Roman"/>
      <w:b/>
      <w:color w:val="000000"/>
      <w:sz w:val="20"/>
      <w:szCs w:val="20"/>
      <w:lang w:val="en-GB"/>
    </w:rPr>
  </w:style>
  <w:style w:type="paragraph" w:customStyle="1" w:styleId="DocumentControlInformation">
    <w:name w:val="Document Control Information"/>
    <w:autoRedefine/>
    <w:rsid w:val="008A3DC4"/>
    <w:pPr>
      <w:pageBreakBefore/>
      <w:spacing w:after="240" w:line="240" w:lineRule="auto"/>
    </w:pPr>
    <w:rPr>
      <w:rFonts w:ascii="Arial" w:eastAsia="Times New Roman" w:hAnsi="Arial" w:cs="Arial"/>
      <w:b/>
      <w:color w:val="002776"/>
      <w:sz w:val="24"/>
      <w:szCs w:val="24"/>
      <w:lang w:val="en-US"/>
    </w:rPr>
  </w:style>
  <w:style w:type="paragraph" w:customStyle="1" w:styleId="Tabletext">
    <w:name w:val="Tabletext"/>
    <w:basedOn w:val="Normal"/>
    <w:autoRedefine/>
    <w:qFormat/>
    <w:rsid w:val="008A3DC4"/>
    <w:pPr>
      <w:spacing w:before="40" w:after="40"/>
      <w:jc w:val="center"/>
    </w:pPr>
    <w:rPr>
      <w:sz w:val="18"/>
    </w:rPr>
  </w:style>
  <w:style w:type="paragraph" w:customStyle="1" w:styleId="Tablehead1">
    <w:name w:val="Tablehead1"/>
    <w:basedOn w:val="Normal"/>
    <w:qFormat/>
    <w:rsid w:val="008A3DC4"/>
    <w:pPr>
      <w:keepNext/>
      <w:spacing w:before="60" w:after="60"/>
      <w:jc w:val="center"/>
    </w:pPr>
    <w:rPr>
      <w:rFonts w:ascii="Arial Bold" w:hAnsi="Arial Bold"/>
      <w:b/>
      <w:bCs/>
      <w:color w:val="FFFFFF"/>
      <w:sz w:val="18"/>
    </w:rPr>
  </w:style>
  <w:style w:type="paragraph" w:customStyle="1" w:styleId="DocumentInformation">
    <w:name w:val="Document Information"/>
    <w:link w:val="DocumentInformationChar"/>
    <w:autoRedefine/>
    <w:rsid w:val="008A3DC4"/>
    <w:pPr>
      <w:spacing w:before="240" w:after="180" w:line="240" w:lineRule="auto"/>
    </w:pPr>
    <w:rPr>
      <w:rFonts w:ascii="Arial" w:eastAsia="Times New Roman" w:hAnsi="Arial" w:cs="Arial"/>
      <w:b/>
      <w:sz w:val="24"/>
      <w:szCs w:val="24"/>
      <w:lang w:val="en-US"/>
    </w:rPr>
  </w:style>
  <w:style w:type="character" w:customStyle="1" w:styleId="DocumentInformationChar">
    <w:name w:val="Document Information Char"/>
    <w:basedOn w:val="DefaultParagraphFont"/>
    <w:link w:val="DocumentInformation"/>
    <w:rsid w:val="008A3DC4"/>
    <w:rPr>
      <w:rFonts w:ascii="Arial" w:eastAsia="Times New Roman" w:hAnsi="Arial" w:cs="Arial"/>
      <w:b/>
      <w:sz w:val="24"/>
      <w:szCs w:val="24"/>
      <w:lang w:val="en-US"/>
    </w:rPr>
  </w:style>
  <w:style w:type="paragraph" w:customStyle="1" w:styleId="Bodycopy">
    <w:name w:val="Body copy"/>
    <w:link w:val="BodycopyChar"/>
    <w:qFormat/>
    <w:rsid w:val="008A3DC4"/>
    <w:pPr>
      <w:spacing w:after="120" w:line="240" w:lineRule="auto"/>
    </w:pPr>
    <w:rPr>
      <w:rFonts w:ascii="Arial" w:eastAsia="Times" w:hAnsi="Arial" w:cs="Times New Roman"/>
      <w:color w:val="000000"/>
      <w:sz w:val="20"/>
      <w:szCs w:val="20"/>
      <w:lang w:val="en-US"/>
    </w:rPr>
  </w:style>
  <w:style w:type="character" w:customStyle="1" w:styleId="BodycopyChar">
    <w:name w:val="Body copy Char"/>
    <w:basedOn w:val="DefaultParagraphFont"/>
    <w:link w:val="Bodycopy"/>
    <w:rsid w:val="008A3DC4"/>
    <w:rPr>
      <w:rFonts w:ascii="Arial" w:eastAsia="Times" w:hAnsi="Arial" w:cs="Times New Roman"/>
      <w:color w:val="000000"/>
      <w:sz w:val="20"/>
      <w:szCs w:val="20"/>
      <w:lang w:val="en-US"/>
    </w:rPr>
  </w:style>
  <w:style w:type="paragraph" w:customStyle="1" w:styleId="DocumentIdentification">
    <w:name w:val="Document Identification"/>
    <w:autoRedefine/>
    <w:rsid w:val="008A3DC4"/>
    <w:pPr>
      <w:spacing w:after="120" w:line="280" w:lineRule="exact"/>
    </w:pPr>
    <w:rPr>
      <w:rFonts w:ascii="Arial" w:eastAsia="Times" w:hAnsi="Arial" w:cs="Times New Roman"/>
      <w:color w:val="000000"/>
      <w:sz w:val="20"/>
      <w:szCs w:val="20"/>
      <w:lang w:val="en-GB"/>
    </w:rPr>
  </w:style>
  <w:style w:type="paragraph" w:customStyle="1" w:styleId="Documentname">
    <w:name w:val="Document name"/>
    <w:autoRedefine/>
    <w:rsid w:val="008A3DC4"/>
    <w:pPr>
      <w:spacing w:after="120" w:line="280" w:lineRule="exact"/>
    </w:pPr>
    <w:rPr>
      <w:rFonts w:ascii="Arial" w:eastAsia="Times" w:hAnsi="Arial" w:cs="Times New Roman"/>
      <w:color w:val="000000"/>
      <w:sz w:val="20"/>
      <w:szCs w:val="20"/>
      <w:lang w:val="en-GB"/>
    </w:rPr>
  </w:style>
  <w:style w:type="paragraph" w:customStyle="1" w:styleId="Insertnameoftheproject">
    <w:name w:val="&lt;Insert name of the project&gt;"/>
    <w:rsid w:val="008A3DC4"/>
    <w:pPr>
      <w:spacing w:after="120" w:line="280" w:lineRule="exact"/>
    </w:pPr>
    <w:rPr>
      <w:rFonts w:ascii="Arial" w:eastAsia="Times" w:hAnsi="Arial" w:cs="Times New Roman"/>
      <w:color w:val="000000"/>
      <w:sz w:val="20"/>
      <w:szCs w:val="20"/>
      <w:lang w:val="en-GB"/>
    </w:rPr>
  </w:style>
  <w:style w:type="table" w:styleId="TableGrid">
    <w:name w:val="Table Grid"/>
    <w:basedOn w:val="TableNormal"/>
    <w:uiPriority w:val="39"/>
    <w:rsid w:val="008A3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A3DC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rsid w:val="008A3DC4"/>
    <w:rPr>
      <w:rFonts w:ascii="Arial" w:hAnsi="Arial"/>
      <w:b/>
      <w:color w:val="002776"/>
      <w:sz w:val="20"/>
      <w:u w:val="none"/>
    </w:rPr>
  </w:style>
  <w:style w:type="paragraph" w:styleId="TOC1">
    <w:name w:val="toc 1"/>
    <w:basedOn w:val="Normal"/>
    <w:next w:val="Normal"/>
    <w:autoRedefine/>
    <w:uiPriority w:val="39"/>
    <w:rsid w:val="00EA77F8"/>
    <w:pPr>
      <w:tabs>
        <w:tab w:val="left" w:pos="360"/>
        <w:tab w:val="right" w:leader="dot" w:pos="9360"/>
        <w:tab w:val="right" w:pos="10080"/>
      </w:tabs>
      <w:spacing w:before="120" w:line="480" w:lineRule="auto"/>
      <w:ind w:left="720"/>
    </w:pPr>
    <w:rPr>
      <w:b/>
      <w:noProof/>
    </w:rPr>
  </w:style>
  <w:style w:type="paragraph" w:styleId="TOC2">
    <w:name w:val="toc 2"/>
    <w:basedOn w:val="Normal"/>
    <w:next w:val="Normal"/>
    <w:autoRedefine/>
    <w:uiPriority w:val="39"/>
    <w:rsid w:val="00260E44"/>
    <w:pPr>
      <w:tabs>
        <w:tab w:val="left" w:pos="360"/>
        <w:tab w:val="left" w:pos="800"/>
        <w:tab w:val="right" w:leader="dot" w:pos="9360"/>
      </w:tabs>
      <w:spacing w:line="480" w:lineRule="auto"/>
      <w:ind w:left="360"/>
      <w:jc w:val="both"/>
    </w:pPr>
    <w:rPr>
      <w:noProof/>
    </w:rPr>
  </w:style>
  <w:style w:type="paragraph" w:styleId="TOC3">
    <w:name w:val="toc 3"/>
    <w:basedOn w:val="Normal"/>
    <w:next w:val="Normal"/>
    <w:autoRedefine/>
    <w:uiPriority w:val="39"/>
    <w:rsid w:val="008A3DC4"/>
    <w:pPr>
      <w:tabs>
        <w:tab w:val="left" w:pos="1325"/>
        <w:tab w:val="right" w:leader="dot" w:pos="9360"/>
      </w:tabs>
      <w:ind w:left="763"/>
    </w:pPr>
  </w:style>
  <w:style w:type="paragraph" w:customStyle="1" w:styleId="TOC">
    <w:name w:val="TOC"/>
    <w:autoRedefine/>
    <w:rsid w:val="006B0DBB"/>
    <w:pPr>
      <w:spacing w:after="240" w:line="240" w:lineRule="auto"/>
    </w:pPr>
    <w:rPr>
      <w:rFonts w:ascii="Arial Narrow" w:eastAsia="Times New Roman" w:hAnsi="Arial Narrow" w:cs="Arial"/>
      <w:b/>
      <w:sz w:val="24"/>
      <w:szCs w:val="24"/>
      <w:lang w:val="en-US"/>
    </w:rPr>
  </w:style>
  <w:style w:type="character" w:customStyle="1" w:styleId="Heading1Char">
    <w:name w:val="Heading 1 Char"/>
    <w:basedOn w:val="DefaultParagraphFont"/>
    <w:link w:val="Heading1"/>
    <w:rsid w:val="00EA2662"/>
    <w:rPr>
      <w:rFonts w:ascii="Arial Narrow" w:eastAsia="Times New Roman" w:hAnsi="Arial Narrow" w:cs="Arial"/>
      <w:b/>
      <w:bCs/>
      <w:color w:val="FF0000"/>
      <w:sz w:val="24"/>
      <w:szCs w:val="24"/>
      <w:u w:val="single"/>
      <w:lang w:val="en-US"/>
    </w:rPr>
  </w:style>
  <w:style w:type="character" w:customStyle="1" w:styleId="Heading2Char">
    <w:name w:val="Heading 2 Char"/>
    <w:basedOn w:val="DefaultParagraphFont"/>
    <w:link w:val="Heading2"/>
    <w:rsid w:val="00F10CBC"/>
    <w:rPr>
      <w:rFonts w:ascii="Open Sans" w:eastAsia="Times" w:hAnsi="Open Sans" w:cs="Open Sans"/>
      <w:b/>
      <w:color w:val="000000"/>
      <w:sz w:val="40"/>
      <w:szCs w:val="103"/>
      <w:shd w:val="clear" w:color="auto" w:fill="FFFFFF"/>
      <w:lang w:val="en-GB"/>
    </w:rPr>
  </w:style>
  <w:style w:type="character" w:customStyle="1" w:styleId="Heading3Char">
    <w:name w:val="Heading 3 Char"/>
    <w:basedOn w:val="DefaultParagraphFont"/>
    <w:link w:val="Heading3"/>
    <w:rsid w:val="003005DC"/>
    <w:rPr>
      <w:rFonts w:ascii="Arial" w:eastAsia="Times New Roman" w:hAnsi="Arial" w:cs="Times New Roman"/>
      <w:b/>
      <w:i/>
      <w:iCs/>
      <w:color w:val="606060" w:themeColor="text1" w:themeTint="BF"/>
      <w:sz w:val="20"/>
      <w:szCs w:val="20"/>
      <w:shd w:val="clear" w:color="auto" w:fill="FFFFFF"/>
      <w:lang w:val="en-US"/>
    </w:rPr>
  </w:style>
  <w:style w:type="character" w:customStyle="1" w:styleId="Heading4Char">
    <w:name w:val="Heading 4 Char"/>
    <w:basedOn w:val="DefaultParagraphFont"/>
    <w:link w:val="Heading4"/>
    <w:rsid w:val="008A3DC4"/>
    <w:rPr>
      <w:rFonts w:ascii="Arial Bold" w:eastAsia="Times New Roman" w:hAnsi="Arial Bold" w:cs="Times New Roman"/>
      <w:b/>
      <w:i/>
      <w:sz w:val="20"/>
      <w:szCs w:val="18"/>
      <w:lang w:val="en-US"/>
    </w:rPr>
  </w:style>
  <w:style w:type="character" w:customStyle="1" w:styleId="Heading5Char">
    <w:name w:val="Heading 5 Char"/>
    <w:basedOn w:val="DefaultParagraphFont"/>
    <w:link w:val="Heading5"/>
    <w:rsid w:val="008A3DC4"/>
    <w:rPr>
      <w:rFonts w:ascii="Arial" w:eastAsia="Times New Roman" w:hAnsi="Arial" w:cs="Times New Roman"/>
      <w:i/>
      <w:sz w:val="20"/>
      <w:szCs w:val="20"/>
      <w:lang w:val="en-US"/>
    </w:rPr>
  </w:style>
  <w:style w:type="character" w:customStyle="1" w:styleId="Heading6Char">
    <w:name w:val="Heading 6 Char"/>
    <w:basedOn w:val="DefaultParagraphFont"/>
    <w:link w:val="Heading6"/>
    <w:rsid w:val="008A3DC4"/>
    <w:rPr>
      <w:rFonts w:ascii="Arial" w:eastAsia="Times New Roman" w:hAnsi="Arial" w:cs="Times New Roman"/>
      <w:i/>
      <w:sz w:val="20"/>
      <w:szCs w:val="20"/>
      <w:lang w:val="en-US"/>
    </w:rPr>
  </w:style>
  <w:style w:type="character" w:customStyle="1" w:styleId="Heading7Char">
    <w:name w:val="Heading 7 Char"/>
    <w:basedOn w:val="DefaultParagraphFont"/>
    <w:link w:val="Heading7"/>
    <w:rsid w:val="008A3DC4"/>
    <w:rPr>
      <w:rFonts w:ascii="Times New Roman" w:eastAsia="Times New Roman" w:hAnsi="Times New Roman" w:cs="Times New Roman"/>
      <w:i/>
      <w:sz w:val="20"/>
      <w:szCs w:val="20"/>
      <w:lang w:val="en-US"/>
    </w:rPr>
  </w:style>
  <w:style w:type="character" w:customStyle="1" w:styleId="Heading8Char">
    <w:name w:val="Heading 8 Char"/>
    <w:basedOn w:val="DefaultParagraphFont"/>
    <w:link w:val="Heading8"/>
    <w:rsid w:val="008A3DC4"/>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8A3DC4"/>
    <w:rPr>
      <w:rFonts w:ascii="Times New Roman" w:eastAsia="Times New Roman" w:hAnsi="Times New Roman" w:cs="Times New Roman"/>
      <w:i/>
      <w:sz w:val="20"/>
      <w:szCs w:val="20"/>
      <w:lang w:val="en-US"/>
    </w:rPr>
  </w:style>
  <w:style w:type="paragraph" w:customStyle="1" w:styleId="Instructions">
    <w:name w:val="Instructions"/>
    <w:basedOn w:val="Bodycopy"/>
    <w:next w:val="Bodycopy"/>
    <w:rsid w:val="008A3DC4"/>
    <w:rPr>
      <w:color w:val="0000FF"/>
    </w:rPr>
  </w:style>
  <w:style w:type="paragraph" w:customStyle="1" w:styleId="Bullet1">
    <w:name w:val="Bullet 1"/>
    <w:basedOn w:val="ListBullet"/>
    <w:autoRedefine/>
    <w:qFormat/>
    <w:rsid w:val="00BE70A4"/>
    <w:pPr>
      <w:numPr>
        <w:numId w:val="10"/>
      </w:numPr>
      <w:spacing w:after="60"/>
    </w:pPr>
  </w:style>
  <w:style w:type="paragraph" w:styleId="ListBullet">
    <w:name w:val="List Bullet"/>
    <w:basedOn w:val="Bodycopy"/>
    <w:autoRedefine/>
    <w:semiHidden/>
    <w:rsid w:val="008A3DC4"/>
    <w:pPr>
      <w:numPr>
        <w:numId w:val="3"/>
      </w:numPr>
      <w:spacing w:after="0"/>
    </w:pPr>
  </w:style>
  <w:style w:type="paragraph" w:customStyle="1" w:styleId="Bullet3Last">
    <w:name w:val="Bullet 3 Last"/>
    <w:basedOn w:val="Normal"/>
    <w:rsid w:val="008A3DC4"/>
    <w:pPr>
      <w:numPr>
        <w:numId w:val="2"/>
      </w:numPr>
      <w:spacing w:after="120"/>
    </w:pPr>
    <w:rPr>
      <w:rFonts w:eastAsia="Times" w:cs="Arial"/>
      <w:bCs/>
      <w:color w:val="000000"/>
      <w:szCs w:val="18"/>
    </w:rPr>
  </w:style>
  <w:style w:type="paragraph" w:customStyle="1" w:styleId="Text">
    <w:name w:val="Text"/>
    <w:aliases w:val="t,text"/>
    <w:link w:val="TextChar"/>
    <w:rsid w:val="008A3DC4"/>
    <w:pPr>
      <w:spacing w:before="60" w:after="60" w:line="240" w:lineRule="auto"/>
    </w:pPr>
    <w:rPr>
      <w:rFonts w:ascii="Arial" w:eastAsia="Times New Roman" w:hAnsi="Arial" w:cs="Times New Roman"/>
      <w:color w:val="000000"/>
      <w:sz w:val="20"/>
      <w:szCs w:val="20"/>
      <w:lang w:val="en-US"/>
    </w:rPr>
  </w:style>
  <w:style w:type="character" w:customStyle="1" w:styleId="TextChar">
    <w:name w:val="Text Char"/>
    <w:aliases w:val="t Char"/>
    <w:basedOn w:val="DefaultParagraphFont"/>
    <w:link w:val="Text"/>
    <w:locked/>
    <w:rsid w:val="008A3DC4"/>
    <w:rPr>
      <w:rFonts w:ascii="Arial" w:eastAsia="Times New Roman" w:hAnsi="Arial" w:cs="Times New Roman"/>
      <w:color w:val="000000"/>
      <w:sz w:val="20"/>
      <w:szCs w:val="20"/>
      <w:lang w:val="en-US"/>
    </w:rPr>
  </w:style>
  <w:style w:type="paragraph" w:styleId="ListParagraph">
    <w:name w:val="List Paragraph"/>
    <w:basedOn w:val="Normal"/>
    <w:uiPriority w:val="34"/>
    <w:qFormat/>
    <w:rsid w:val="00C37468"/>
    <w:pPr>
      <w:spacing w:after="160" w:line="259" w:lineRule="auto"/>
      <w:ind w:left="720"/>
      <w:contextualSpacing/>
    </w:pPr>
    <w:rPr>
      <w:rFonts w:asciiTheme="minorHAnsi" w:eastAsiaTheme="minorHAnsi" w:hAnsiTheme="minorHAnsi" w:cstheme="minorBidi"/>
      <w:sz w:val="22"/>
      <w:szCs w:val="22"/>
      <w:lang w:val="en-IN"/>
    </w:rPr>
  </w:style>
  <w:style w:type="character" w:styleId="BookTitle">
    <w:name w:val="Book Title"/>
    <w:basedOn w:val="DefaultParagraphFont"/>
    <w:uiPriority w:val="33"/>
    <w:qFormat/>
    <w:rsid w:val="00C10791"/>
    <w:rPr>
      <w:b/>
      <w:bCs/>
      <w:i/>
      <w:iCs/>
      <w:spacing w:val="5"/>
    </w:rPr>
  </w:style>
  <w:style w:type="character" w:styleId="IntenseEmphasis">
    <w:name w:val="Intense Emphasis"/>
    <w:basedOn w:val="DefaultParagraphFont"/>
    <w:uiPriority w:val="21"/>
    <w:qFormat/>
    <w:rsid w:val="00C10791"/>
    <w:rPr>
      <w:i/>
      <w:iCs/>
      <w:color w:val="FFC000" w:themeColor="accent1"/>
    </w:rPr>
  </w:style>
  <w:style w:type="paragraph" w:styleId="Subtitle">
    <w:name w:val="Subtitle"/>
    <w:basedOn w:val="Normal"/>
    <w:next w:val="Normal"/>
    <w:link w:val="SubtitleChar"/>
    <w:uiPriority w:val="11"/>
    <w:qFormat/>
    <w:rsid w:val="00C10791"/>
    <w:pPr>
      <w:numPr>
        <w:ilvl w:val="1"/>
      </w:numPr>
      <w:spacing w:after="160"/>
    </w:pPr>
    <w:rPr>
      <w:rFonts w:asciiTheme="minorHAnsi" w:eastAsiaTheme="minorEastAsia" w:hAnsiTheme="minorHAnsi" w:cstheme="minorBidi"/>
      <w:color w:val="767676" w:themeColor="text1" w:themeTint="A5"/>
      <w:spacing w:val="15"/>
      <w:sz w:val="22"/>
      <w:szCs w:val="22"/>
    </w:rPr>
  </w:style>
  <w:style w:type="character" w:customStyle="1" w:styleId="SubtitleChar">
    <w:name w:val="Subtitle Char"/>
    <w:basedOn w:val="DefaultParagraphFont"/>
    <w:link w:val="Subtitle"/>
    <w:uiPriority w:val="11"/>
    <w:rsid w:val="00C10791"/>
    <w:rPr>
      <w:rFonts w:eastAsiaTheme="minorEastAsia"/>
      <w:color w:val="767676" w:themeColor="text1" w:themeTint="A5"/>
      <w:spacing w:val="15"/>
      <w:lang w:val="en-US"/>
    </w:rPr>
  </w:style>
  <w:style w:type="character" w:styleId="FollowedHyperlink">
    <w:name w:val="FollowedHyperlink"/>
    <w:basedOn w:val="DefaultParagraphFont"/>
    <w:uiPriority w:val="99"/>
    <w:semiHidden/>
    <w:unhideWhenUsed/>
    <w:rsid w:val="001A6377"/>
    <w:rPr>
      <w:color w:val="6C606A" w:themeColor="followedHyperlink"/>
      <w:u w:val="single"/>
    </w:rPr>
  </w:style>
  <w:style w:type="paragraph" w:styleId="NormalWeb">
    <w:name w:val="Normal (Web)"/>
    <w:basedOn w:val="Normal"/>
    <w:uiPriority w:val="99"/>
    <w:unhideWhenUsed/>
    <w:rsid w:val="00F52CBF"/>
    <w:pPr>
      <w:spacing w:before="100" w:beforeAutospacing="1" w:after="100" w:afterAutospacing="1"/>
    </w:pPr>
    <w:rPr>
      <w:rFonts w:ascii="Times New Roman" w:hAnsi="Times New Roman"/>
      <w:sz w:val="24"/>
      <w:szCs w:val="24"/>
    </w:rPr>
  </w:style>
  <w:style w:type="character" w:styleId="Strong">
    <w:name w:val="Strong"/>
    <w:basedOn w:val="DefaultParagraphFont"/>
    <w:uiPriority w:val="22"/>
    <w:qFormat/>
    <w:rsid w:val="004A5439"/>
    <w:rPr>
      <w:b/>
      <w:bCs/>
    </w:rPr>
  </w:style>
  <w:style w:type="paragraph" w:styleId="BalloonText">
    <w:name w:val="Balloon Text"/>
    <w:basedOn w:val="Normal"/>
    <w:link w:val="BalloonTextChar"/>
    <w:uiPriority w:val="99"/>
    <w:semiHidden/>
    <w:unhideWhenUsed/>
    <w:rsid w:val="007112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12AE"/>
    <w:rPr>
      <w:rFonts w:ascii="Segoe UI" w:eastAsia="Times New Roman" w:hAnsi="Segoe UI" w:cs="Segoe UI"/>
      <w:sz w:val="18"/>
      <w:szCs w:val="18"/>
      <w:lang w:val="en-US"/>
    </w:rPr>
  </w:style>
  <w:style w:type="paragraph" w:customStyle="1" w:styleId="DecimalAligned">
    <w:name w:val="Decimal Aligned"/>
    <w:basedOn w:val="Normal"/>
    <w:uiPriority w:val="40"/>
    <w:qFormat/>
    <w:rsid w:val="00185CBA"/>
    <w:pPr>
      <w:tabs>
        <w:tab w:val="decimal" w:pos="360"/>
      </w:tabs>
      <w:spacing w:after="200" w:line="276" w:lineRule="auto"/>
    </w:pPr>
    <w:rPr>
      <w:rFonts w:asciiTheme="minorHAnsi" w:eastAsiaTheme="minorEastAsia" w:hAnsiTheme="minorHAnsi"/>
      <w:sz w:val="22"/>
      <w:szCs w:val="22"/>
    </w:rPr>
  </w:style>
  <w:style w:type="paragraph" w:styleId="FootnoteText">
    <w:name w:val="footnote text"/>
    <w:basedOn w:val="Normal"/>
    <w:link w:val="FootnoteTextChar"/>
    <w:uiPriority w:val="99"/>
    <w:unhideWhenUsed/>
    <w:rsid w:val="00185CBA"/>
    <w:rPr>
      <w:rFonts w:asciiTheme="minorHAnsi" w:eastAsiaTheme="minorEastAsia" w:hAnsiTheme="minorHAnsi"/>
    </w:rPr>
  </w:style>
  <w:style w:type="character" w:customStyle="1" w:styleId="FootnoteTextChar">
    <w:name w:val="Footnote Text Char"/>
    <w:basedOn w:val="DefaultParagraphFont"/>
    <w:link w:val="FootnoteText"/>
    <w:uiPriority w:val="99"/>
    <w:rsid w:val="00185CBA"/>
    <w:rPr>
      <w:rFonts w:eastAsiaTheme="minorEastAsia" w:cs="Times New Roman"/>
      <w:sz w:val="20"/>
      <w:szCs w:val="20"/>
      <w:lang w:val="en-US"/>
    </w:rPr>
  </w:style>
  <w:style w:type="character" w:styleId="SubtleEmphasis">
    <w:name w:val="Subtle Emphasis"/>
    <w:basedOn w:val="DefaultParagraphFont"/>
    <w:uiPriority w:val="19"/>
    <w:qFormat/>
    <w:rsid w:val="00185CBA"/>
    <w:rPr>
      <w:i/>
      <w:iCs/>
    </w:rPr>
  </w:style>
  <w:style w:type="table" w:styleId="MediumShading2-Accent5">
    <w:name w:val="Medium Shading 2 Accent 5"/>
    <w:basedOn w:val="TableNormal"/>
    <w:uiPriority w:val="64"/>
    <w:rsid w:val="00185CBA"/>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2828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28288" w:themeFill="accent5"/>
      </w:tcPr>
    </w:tblStylePr>
    <w:tblStylePr w:type="lastCol">
      <w:rPr>
        <w:b/>
        <w:bCs/>
        <w:color w:val="FFFFFF" w:themeColor="background1"/>
      </w:rPr>
      <w:tblPr/>
      <w:tcPr>
        <w:tcBorders>
          <w:left w:val="nil"/>
          <w:right w:val="nil"/>
          <w:insideH w:val="nil"/>
          <w:insideV w:val="nil"/>
        </w:tcBorders>
        <w:shd w:val="clear" w:color="auto" w:fill="82828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unhideWhenUsed/>
    <w:rsid w:val="00DA11C5"/>
    <w:pPr>
      <w:tabs>
        <w:tab w:val="center" w:pos="4680"/>
        <w:tab w:val="right" w:pos="9360"/>
      </w:tabs>
    </w:pPr>
  </w:style>
  <w:style w:type="character" w:customStyle="1" w:styleId="HeaderChar">
    <w:name w:val="Header Char"/>
    <w:basedOn w:val="DefaultParagraphFont"/>
    <w:link w:val="Header"/>
    <w:uiPriority w:val="99"/>
    <w:rsid w:val="00DA11C5"/>
    <w:rPr>
      <w:rFonts w:ascii="Arial" w:eastAsia="Times New Roman" w:hAnsi="Arial" w:cs="Times New Roman"/>
      <w:sz w:val="20"/>
      <w:szCs w:val="20"/>
      <w:lang w:val="en-US"/>
    </w:rPr>
  </w:style>
  <w:style w:type="paragraph" w:styleId="Footer">
    <w:name w:val="footer"/>
    <w:basedOn w:val="Normal"/>
    <w:link w:val="FooterChar"/>
    <w:uiPriority w:val="99"/>
    <w:unhideWhenUsed/>
    <w:rsid w:val="00DA11C5"/>
    <w:pPr>
      <w:tabs>
        <w:tab w:val="center" w:pos="4680"/>
        <w:tab w:val="right" w:pos="9360"/>
      </w:tabs>
    </w:pPr>
  </w:style>
  <w:style w:type="character" w:customStyle="1" w:styleId="FooterChar">
    <w:name w:val="Footer Char"/>
    <w:basedOn w:val="DefaultParagraphFont"/>
    <w:link w:val="Footer"/>
    <w:uiPriority w:val="99"/>
    <w:rsid w:val="00DA11C5"/>
    <w:rPr>
      <w:rFonts w:ascii="Arial" w:eastAsia="Times New Roman" w:hAnsi="Arial" w:cs="Times New Roman"/>
      <w:sz w:val="20"/>
      <w:szCs w:val="20"/>
      <w:lang w:val="en-US"/>
    </w:rPr>
  </w:style>
  <w:style w:type="paragraph" w:styleId="NoSpacing">
    <w:name w:val="No Spacing"/>
    <w:link w:val="NoSpacingChar"/>
    <w:uiPriority w:val="1"/>
    <w:qFormat/>
    <w:rsid w:val="00E37903"/>
    <w:pPr>
      <w:spacing w:after="0" w:line="240" w:lineRule="auto"/>
    </w:pPr>
    <w:rPr>
      <w:rFonts w:ascii="Arial" w:eastAsia="Times New Roman" w:hAnsi="Arial" w:cs="Times New Roman"/>
      <w:sz w:val="20"/>
      <w:szCs w:val="20"/>
      <w:lang w:val="en-US"/>
    </w:rPr>
  </w:style>
  <w:style w:type="paragraph" w:customStyle="1" w:styleId="first-para">
    <w:name w:val="first-para"/>
    <w:basedOn w:val="Normal"/>
    <w:rsid w:val="00833A47"/>
    <w:pPr>
      <w:spacing w:before="100" w:beforeAutospacing="1" w:after="100" w:afterAutospacing="1"/>
    </w:pPr>
    <w:rPr>
      <w:rFonts w:ascii="Times New Roman" w:hAnsi="Times New Roman"/>
      <w:sz w:val="24"/>
      <w:szCs w:val="24"/>
    </w:rPr>
  </w:style>
  <w:style w:type="character" w:styleId="Emphasis">
    <w:name w:val="Emphasis"/>
    <w:basedOn w:val="DefaultParagraphFont"/>
    <w:uiPriority w:val="20"/>
    <w:qFormat/>
    <w:rsid w:val="00F8243C"/>
    <w:rPr>
      <w:i/>
      <w:iCs/>
    </w:rPr>
  </w:style>
  <w:style w:type="character" w:styleId="HTMLCode">
    <w:name w:val="HTML Code"/>
    <w:basedOn w:val="DefaultParagraphFont"/>
    <w:uiPriority w:val="99"/>
    <w:semiHidden/>
    <w:unhideWhenUsed/>
    <w:rsid w:val="00612B56"/>
    <w:rPr>
      <w:rFonts w:ascii="Courier New" w:eastAsia="Times New Roman" w:hAnsi="Courier New" w:cs="Courier New"/>
      <w:sz w:val="20"/>
      <w:szCs w:val="20"/>
    </w:rPr>
  </w:style>
  <w:style w:type="paragraph" w:styleId="TOC4">
    <w:name w:val="toc 4"/>
    <w:basedOn w:val="Normal"/>
    <w:next w:val="Normal"/>
    <w:autoRedefine/>
    <w:uiPriority w:val="39"/>
    <w:unhideWhenUsed/>
    <w:rsid w:val="008340DB"/>
    <w:pPr>
      <w:spacing w:after="100"/>
      <w:ind w:left="600"/>
    </w:pPr>
  </w:style>
  <w:style w:type="character" w:customStyle="1" w:styleId="NoSpacingChar">
    <w:name w:val="No Spacing Char"/>
    <w:basedOn w:val="DefaultParagraphFont"/>
    <w:link w:val="NoSpacing"/>
    <w:uiPriority w:val="1"/>
    <w:rsid w:val="00470AE6"/>
    <w:rPr>
      <w:rFonts w:ascii="Arial" w:eastAsia="Times New Roman" w:hAnsi="Arial" w:cs="Times New Roman"/>
      <w:sz w:val="20"/>
      <w:szCs w:val="20"/>
      <w:lang w:val="en-US"/>
    </w:rPr>
  </w:style>
  <w:style w:type="paragraph" w:styleId="IntenseQuote">
    <w:name w:val="Intense Quote"/>
    <w:basedOn w:val="Normal"/>
    <w:next w:val="Normal"/>
    <w:link w:val="IntenseQuoteChar"/>
    <w:uiPriority w:val="30"/>
    <w:qFormat/>
    <w:rsid w:val="00470AE6"/>
    <w:pPr>
      <w:pBdr>
        <w:top w:val="single" w:sz="4" w:space="10" w:color="FFC000" w:themeColor="accent1"/>
        <w:bottom w:val="single" w:sz="4" w:space="10" w:color="FFC000" w:themeColor="accent1"/>
      </w:pBdr>
      <w:spacing w:before="360" w:after="360"/>
      <w:ind w:left="864" w:right="864"/>
      <w:jc w:val="center"/>
    </w:pPr>
    <w:rPr>
      <w:i/>
      <w:iCs/>
      <w:color w:val="FFC000" w:themeColor="accent1"/>
    </w:rPr>
  </w:style>
  <w:style w:type="character" w:customStyle="1" w:styleId="IntenseQuoteChar">
    <w:name w:val="Intense Quote Char"/>
    <w:basedOn w:val="DefaultParagraphFont"/>
    <w:link w:val="IntenseQuote"/>
    <w:uiPriority w:val="30"/>
    <w:rsid w:val="00470AE6"/>
    <w:rPr>
      <w:rFonts w:ascii="Arial" w:eastAsia="Times New Roman" w:hAnsi="Arial" w:cs="Times New Roman"/>
      <w:i/>
      <w:iCs/>
      <w:color w:val="FFC000" w:themeColor="accent1"/>
      <w:sz w:val="20"/>
      <w:szCs w:val="20"/>
      <w:lang w:val="en-US"/>
    </w:rPr>
  </w:style>
  <w:style w:type="character" w:styleId="SubtleReference">
    <w:name w:val="Subtle Reference"/>
    <w:basedOn w:val="DefaultParagraphFont"/>
    <w:uiPriority w:val="31"/>
    <w:qFormat/>
    <w:rsid w:val="003D6FBF"/>
    <w:rPr>
      <w:smallCaps/>
      <w:color w:val="767676" w:themeColor="text1" w:themeTint="A5"/>
    </w:rPr>
  </w:style>
  <w:style w:type="character" w:styleId="PlaceholderText">
    <w:name w:val="Placeholder Text"/>
    <w:basedOn w:val="DefaultParagraphFont"/>
    <w:uiPriority w:val="99"/>
    <w:semiHidden/>
    <w:rsid w:val="00C7149B"/>
    <w:rPr>
      <w:color w:val="808080"/>
    </w:rPr>
  </w:style>
  <w:style w:type="paragraph" w:styleId="Quote">
    <w:name w:val="Quote"/>
    <w:basedOn w:val="Normal"/>
    <w:next w:val="Normal"/>
    <w:link w:val="QuoteChar"/>
    <w:uiPriority w:val="29"/>
    <w:qFormat/>
    <w:rsid w:val="00F579EB"/>
    <w:pPr>
      <w:spacing w:before="200" w:after="160"/>
      <w:ind w:left="864" w:right="864"/>
      <w:jc w:val="center"/>
    </w:pPr>
    <w:rPr>
      <w:i/>
      <w:iCs/>
      <w:color w:val="606060" w:themeColor="text1" w:themeTint="BF"/>
    </w:rPr>
  </w:style>
  <w:style w:type="character" w:customStyle="1" w:styleId="QuoteChar">
    <w:name w:val="Quote Char"/>
    <w:basedOn w:val="DefaultParagraphFont"/>
    <w:link w:val="Quote"/>
    <w:uiPriority w:val="29"/>
    <w:rsid w:val="00F579EB"/>
    <w:rPr>
      <w:rFonts w:ascii="Arial" w:eastAsia="Times New Roman" w:hAnsi="Arial" w:cs="Times New Roman"/>
      <w:i/>
      <w:iCs/>
      <w:color w:val="606060" w:themeColor="text1" w:themeTint="BF"/>
      <w:sz w:val="20"/>
      <w:szCs w:val="20"/>
      <w:lang w:val="en-US"/>
    </w:rPr>
  </w:style>
  <w:style w:type="character" w:styleId="IntenseReference">
    <w:name w:val="Intense Reference"/>
    <w:basedOn w:val="DefaultParagraphFont"/>
    <w:uiPriority w:val="32"/>
    <w:qFormat/>
    <w:rsid w:val="009A5468"/>
    <w:rPr>
      <w:b/>
      <w:bCs/>
      <w:smallCaps/>
      <w:color w:val="FFC000" w:themeColor="accent1"/>
      <w:spacing w:val="5"/>
    </w:rPr>
  </w:style>
  <w:style w:type="paragraph" w:customStyle="1" w:styleId="ProjConnbodytext">
    <w:name w:val="ProjConn bodytext"/>
    <w:basedOn w:val="Normal"/>
    <w:rsid w:val="007671B9"/>
    <w:pPr>
      <w:spacing w:before="120"/>
      <w:jc w:val="both"/>
    </w:pPr>
    <w:rPr>
      <w:rFonts w:cs="Arial"/>
      <w:sz w:val="22"/>
      <w:szCs w:val="22"/>
      <w:lang w:eastAsia="ja-JP"/>
    </w:rPr>
  </w:style>
  <w:style w:type="table" w:styleId="LightList-Accent3">
    <w:name w:val="Light List Accent 3"/>
    <w:basedOn w:val="TableNormal"/>
    <w:uiPriority w:val="61"/>
    <w:rsid w:val="007671B9"/>
    <w:pPr>
      <w:spacing w:after="0" w:line="240" w:lineRule="auto"/>
    </w:pPr>
    <w:rPr>
      <w:rFonts w:eastAsiaTheme="minorEastAsia"/>
      <w:lang w:val="en-US"/>
    </w:rPr>
    <w:tblPr>
      <w:tblStyleRowBandSize w:val="1"/>
      <w:tblStyleColBandSize w:val="1"/>
      <w:tblBorders>
        <w:top w:val="single" w:sz="8" w:space="0" w:color="08CC78" w:themeColor="accent3"/>
        <w:left w:val="single" w:sz="8" w:space="0" w:color="08CC78" w:themeColor="accent3"/>
        <w:bottom w:val="single" w:sz="8" w:space="0" w:color="08CC78" w:themeColor="accent3"/>
        <w:right w:val="single" w:sz="8" w:space="0" w:color="08CC78" w:themeColor="accent3"/>
      </w:tblBorders>
    </w:tblPr>
    <w:tblStylePr w:type="firstRow">
      <w:pPr>
        <w:spacing w:before="0" w:after="0" w:line="240" w:lineRule="auto"/>
      </w:pPr>
      <w:rPr>
        <w:b/>
        <w:bCs/>
        <w:color w:val="FFFFFF" w:themeColor="background1"/>
      </w:rPr>
      <w:tblPr/>
      <w:tcPr>
        <w:shd w:val="clear" w:color="auto" w:fill="08CC78" w:themeFill="accent3"/>
      </w:tcPr>
    </w:tblStylePr>
    <w:tblStylePr w:type="lastRow">
      <w:pPr>
        <w:spacing w:before="0" w:after="0" w:line="240" w:lineRule="auto"/>
      </w:pPr>
      <w:rPr>
        <w:b/>
        <w:bCs/>
      </w:rPr>
      <w:tblPr/>
      <w:tcPr>
        <w:tcBorders>
          <w:top w:val="double" w:sz="6" w:space="0" w:color="08CC78" w:themeColor="accent3"/>
          <w:left w:val="single" w:sz="8" w:space="0" w:color="08CC78" w:themeColor="accent3"/>
          <w:bottom w:val="single" w:sz="8" w:space="0" w:color="08CC78" w:themeColor="accent3"/>
          <w:right w:val="single" w:sz="8" w:space="0" w:color="08CC78" w:themeColor="accent3"/>
        </w:tcBorders>
      </w:tcPr>
    </w:tblStylePr>
    <w:tblStylePr w:type="firstCol">
      <w:rPr>
        <w:b/>
        <w:bCs/>
      </w:rPr>
    </w:tblStylePr>
    <w:tblStylePr w:type="lastCol">
      <w:rPr>
        <w:b/>
        <w:bCs/>
      </w:rPr>
    </w:tblStylePr>
    <w:tblStylePr w:type="band1Vert">
      <w:tblPr/>
      <w:tcPr>
        <w:tcBorders>
          <w:top w:val="single" w:sz="8" w:space="0" w:color="08CC78" w:themeColor="accent3"/>
          <w:left w:val="single" w:sz="8" w:space="0" w:color="08CC78" w:themeColor="accent3"/>
          <w:bottom w:val="single" w:sz="8" w:space="0" w:color="08CC78" w:themeColor="accent3"/>
          <w:right w:val="single" w:sz="8" w:space="0" w:color="08CC78" w:themeColor="accent3"/>
        </w:tcBorders>
      </w:tcPr>
    </w:tblStylePr>
    <w:tblStylePr w:type="band1Horz">
      <w:tblPr/>
      <w:tcPr>
        <w:tcBorders>
          <w:top w:val="single" w:sz="8" w:space="0" w:color="08CC78" w:themeColor="accent3"/>
          <w:left w:val="single" w:sz="8" w:space="0" w:color="08CC78" w:themeColor="accent3"/>
          <w:bottom w:val="single" w:sz="8" w:space="0" w:color="08CC78" w:themeColor="accent3"/>
          <w:right w:val="single" w:sz="8" w:space="0" w:color="08CC78"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22377">
      <w:marLeft w:val="0"/>
      <w:marRight w:val="0"/>
      <w:marTop w:val="0"/>
      <w:marBottom w:val="0"/>
      <w:divBdr>
        <w:top w:val="none" w:sz="0" w:space="0" w:color="auto"/>
        <w:left w:val="none" w:sz="0" w:space="0" w:color="auto"/>
        <w:bottom w:val="none" w:sz="0" w:space="0" w:color="auto"/>
        <w:right w:val="none" w:sz="0" w:space="0" w:color="auto"/>
      </w:divBdr>
    </w:div>
    <w:div w:id="33891744">
      <w:bodyDiv w:val="1"/>
      <w:marLeft w:val="0"/>
      <w:marRight w:val="0"/>
      <w:marTop w:val="0"/>
      <w:marBottom w:val="0"/>
      <w:divBdr>
        <w:top w:val="none" w:sz="0" w:space="0" w:color="auto"/>
        <w:left w:val="none" w:sz="0" w:space="0" w:color="auto"/>
        <w:bottom w:val="none" w:sz="0" w:space="0" w:color="auto"/>
        <w:right w:val="none" w:sz="0" w:space="0" w:color="auto"/>
      </w:divBdr>
    </w:div>
    <w:div w:id="34476561">
      <w:bodyDiv w:val="1"/>
      <w:marLeft w:val="0"/>
      <w:marRight w:val="0"/>
      <w:marTop w:val="0"/>
      <w:marBottom w:val="0"/>
      <w:divBdr>
        <w:top w:val="none" w:sz="0" w:space="0" w:color="auto"/>
        <w:left w:val="none" w:sz="0" w:space="0" w:color="auto"/>
        <w:bottom w:val="none" w:sz="0" w:space="0" w:color="auto"/>
        <w:right w:val="none" w:sz="0" w:space="0" w:color="auto"/>
      </w:divBdr>
    </w:div>
    <w:div w:id="48261623">
      <w:bodyDiv w:val="1"/>
      <w:marLeft w:val="0"/>
      <w:marRight w:val="0"/>
      <w:marTop w:val="0"/>
      <w:marBottom w:val="0"/>
      <w:divBdr>
        <w:top w:val="none" w:sz="0" w:space="0" w:color="auto"/>
        <w:left w:val="none" w:sz="0" w:space="0" w:color="auto"/>
        <w:bottom w:val="none" w:sz="0" w:space="0" w:color="auto"/>
        <w:right w:val="none" w:sz="0" w:space="0" w:color="auto"/>
      </w:divBdr>
    </w:div>
    <w:div w:id="139007794">
      <w:bodyDiv w:val="1"/>
      <w:marLeft w:val="0"/>
      <w:marRight w:val="0"/>
      <w:marTop w:val="0"/>
      <w:marBottom w:val="0"/>
      <w:divBdr>
        <w:top w:val="none" w:sz="0" w:space="0" w:color="auto"/>
        <w:left w:val="none" w:sz="0" w:space="0" w:color="auto"/>
        <w:bottom w:val="none" w:sz="0" w:space="0" w:color="auto"/>
        <w:right w:val="none" w:sz="0" w:space="0" w:color="auto"/>
      </w:divBdr>
    </w:div>
    <w:div w:id="140074536">
      <w:bodyDiv w:val="1"/>
      <w:marLeft w:val="0"/>
      <w:marRight w:val="0"/>
      <w:marTop w:val="0"/>
      <w:marBottom w:val="0"/>
      <w:divBdr>
        <w:top w:val="none" w:sz="0" w:space="0" w:color="auto"/>
        <w:left w:val="none" w:sz="0" w:space="0" w:color="auto"/>
        <w:bottom w:val="none" w:sz="0" w:space="0" w:color="auto"/>
        <w:right w:val="none" w:sz="0" w:space="0" w:color="auto"/>
      </w:divBdr>
    </w:div>
    <w:div w:id="160969728">
      <w:bodyDiv w:val="1"/>
      <w:marLeft w:val="0"/>
      <w:marRight w:val="0"/>
      <w:marTop w:val="0"/>
      <w:marBottom w:val="0"/>
      <w:divBdr>
        <w:top w:val="none" w:sz="0" w:space="0" w:color="auto"/>
        <w:left w:val="none" w:sz="0" w:space="0" w:color="auto"/>
        <w:bottom w:val="none" w:sz="0" w:space="0" w:color="auto"/>
        <w:right w:val="none" w:sz="0" w:space="0" w:color="auto"/>
      </w:divBdr>
    </w:div>
    <w:div w:id="200096227">
      <w:bodyDiv w:val="1"/>
      <w:marLeft w:val="0"/>
      <w:marRight w:val="0"/>
      <w:marTop w:val="0"/>
      <w:marBottom w:val="0"/>
      <w:divBdr>
        <w:top w:val="none" w:sz="0" w:space="0" w:color="auto"/>
        <w:left w:val="none" w:sz="0" w:space="0" w:color="auto"/>
        <w:bottom w:val="none" w:sz="0" w:space="0" w:color="auto"/>
        <w:right w:val="none" w:sz="0" w:space="0" w:color="auto"/>
      </w:divBdr>
    </w:div>
    <w:div w:id="207766118">
      <w:bodyDiv w:val="1"/>
      <w:marLeft w:val="0"/>
      <w:marRight w:val="0"/>
      <w:marTop w:val="0"/>
      <w:marBottom w:val="0"/>
      <w:divBdr>
        <w:top w:val="none" w:sz="0" w:space="0" w:color="auto"/>
        <w:left w:val="none" w:sz="0" w:space="0" w:color="auto"/>
        <w:bottom w:val="none" w:sz="0" w:space="0" w:color="auto"/>
        <w:right w:val="none" w:sz="0" w:space="0" w:color="auto"/>
      </w:divBdr>
    </w:div>
    <w:div w:id="221989645">
      <w:bodyDiv w:val="1"/>
      <w:marLeft w:val="0"/>
      <w:marRight w:val="0"/>
      <w:marTop w:val="0"/>
      <w:marBottom w:val="0"/>
      <w:divBdr>
        <w:top w:val="none" w:sz="0" w:space="0" w:color="auto"/>
        <w:left w:val="none" w:sz="0" w:space="0" w:color="auto"/>
        <w:bottom w:val="none" w:sz="0" w:space="0" w:color="auto"/>
        <w:right w:val="none" w:sz="0" w:space="0" w:color="auto"/>
      </w:divBdr>
    </w:div>
    <w:div w:id="229270681">
      <w:bodyDiv w:val="1"/>
      <w:marLeft w:val="0"/>
      <w:marRight w:val="0"/>
      <w:marTop w:val="0"/>
      <w:marBottom w:val="0"/>
      <w:divBdr>
        <w:top w:val="none" w:sz="0" w:space="0" w:color="auto"/>
        <w:left w:val="none" w:sz="0" w:space="0" w:color="auto"/>
        <w:bottom w:val="none" w:sz="0" w:space="0" w:color="auto"/>
        <w:right w:val="none" w:sz="0" w:space="0" w:color="auto"/>
      </w:divBdr>
    </w:div>
    <w:div w:id="274482000">
      <w:bodyDiv w:val="1"/>
      <w:marLeft w:val="0"/>
      <w:marRight w:val="0"/>
      <w:marTop w:val="0"/>
      <w:marBottom w:val="0"/>
      <w:divBdr>
        <w:top w:val="none" w:sz="0" w:space="0" w:color="auto"/>
        <w:left w:val="none" w:sz="0" w:space="0" w:color="auto"/>
        <w:bottom w:val="none" w:sz="0" w:space="0" w:color="auto"/>
        <w:right w:val="none" w:sz="0" w:space="0" w:color="auto"/>
      </w:divBdr>
    </w:div>
    <w:div w:id="337855154">
      <w:bodyDiv w:val="1"/>
      <w:marLeft w:val="0"/>
      <w:marRight w:val="0"/>
      <w:marTop w:val="0"/>
      <w:marBottom w:val="0"/>
      <w:divBdr>
        <w:top w:val="none" w:sz="0" w:space="0" w:color="auto"/>
        <w:left w:val="none" w:sz="0" w:space="0" w:color="auto"/>
        <w:bottom w:val="none" w:sz="0" w:space="0" w:color="auto"/>
        <w:right w:val="none" w:sz="0" w:space="0" w:color="auto"/>
      </w:divBdr>
    </w:div>
    <w:div w:id="353920295">
      <w:bodyDiv w:val="1"/>
      <w:marLeft w:val="0"/>
      <w:marRight w:val="0"/>
      <w:marTop w:val="0"/>
      <w:marBottom w:val="0"/>
      <w:divBdr>
        <w:top w:val="none" w:sz="0" w:space="0" w:color="auto"/>
        <w:left w:val="none" w:sz="0" w:space="0" w:color="auto"/>
        <w:bottom w:val="none" w:sz="0" w:space="0" w:color="auto"/>
        <w:right w:val="none" w:sz="0" w:space="0" w:color="auto"/>
      </w:divBdr>
    </w:div>
    <w:div w:id="437798246">
      <w:bodyDiv w:val="1"/>
      <w:marLeft w:val="0"/>
      <w:marRight w:val="0"/>
      <w:marTop w:val="0"/>
      <w:marBottom w:val="0"/>
      <w:divBdr>
        <w:top w:val="none" w:sz="0" w:space="0" w:color="auto"/>
        <w:left w:val="none" w:sz="0" w:space="0" w:color="auto"/>
        <w:bottom w:val="none" w:sz="0" w:space="0" w:color="auto"/>
        <w:right w:val="none" w:sz="0" w:space="0" w:color="auto"/>
      </w:divBdr>
    </w:div>
    <w:div w:id="442069213">
      <w:bodyDiv w:val="1"/>
      <w:marLeft w:val="0"/>
      <w:marRight w:val="0"/>
      <w:marTop w:val="0"/>
      <w:marBottom w:val="0"/>
      <w:divBdr>
        <w:top w:val="none" w:sz="0" w:space="0" w:color="auto"/>
        <w:left w:val="none" w:sz="0" w:space="0" w:color="auto"/>
        <w:bottom w:val="none" w:sz="0" w:space="0" w:color="auto"/>
        <w:right w:val="none" w:sz="0" w:space="0" w:color="auto"/>
      </w:divBdr>
    </w:div>
    <w:div w:id="445777768">
      <w:bodyDiv w:val="1"/>
      <w:marLeft w:val="0"/>
      <w:marRight w:val="0"/>
      <w:marTop w:val="0"/>
      <w:marBottom w:val="0"/>
      <w:divBdr>
        <w:top w:val="none" w:sz="0" w:space="0" w:color="auto"/>
        <w:left w:val="none" w:sz="0" w:space="0" w:color="auto"/>
        <w:bottom w:val="none" w:sz="0" w:space="0" w:color="auto"/>
        <w:right w:val="none" w:sz="0" w:space="0" w:color="auto"/>
      </w:divBdr>
    </w:div>
    <w:div w:id="512688707">
      <w:bodyDiv w:val="1"/>
      <w:marLeft w:val="0"/>
      <w:marRight w:val="0"/>
      <w:marTop w:val="0"/>
      <w:marBottom w:val="0"/>
      <w:divBdr>
        <w:top w:val="none" w:sz="0" w:space="0" w:color="auto"/>
        <w:left w:val="none" w:sz="0" w:space="0" w:color="auto"/>
        <w:bottom w:val="none" w:sz="0" w:space="0" w:color="auto"/>
        <w:right w:val="none" w:sz="0" w:space="0" w:color="auto"/>
      </w:divBdr>
    </w:div>
    <w:div w:id="536355814">
      <w:bodyDiv w:val="1"/>
      <w:marLeft w:val="0"/>
      <w:marRight w:val="0"/>
      <w:marTop w:val="0"/>
      <w:marBottom w:val="0"/>
      <w:divBdr>
        <w:top w:val="none" w:sz="0" w:space="0" w:color="auto"/>
        <w:left w:val="none" w:sz="0" w:space="0" w:color="auto"/>
        <w:bottom w:val="none" w:sz="0" w:space="0" w:color="auto"/>
        <w:right w:val="none" w:sz="0" w:space="0" w:color="auto"/>
      </w:divBdr>
    </w:div>
    <w:div w:id="538126101">
      <w:bodyDiv w:val="1"/>
      <w:marLeft w:val="0"/>
      <w:marRight w:val="0"/>
      <w:marTop w:val="0"/>
      <w:marBottom w:val="0"/>
      <w:divBdr>
        <w:top w:val="none" w:sz="0" w:space="0" w:color="auto"/>
        <w:left w:val="none" w:sz="0" w:space="0" w:color="auto"/>
        <w:bottom w:val="none" w:sz="0" w:space="0" w:color="auto"/>
        <w:right w:val="none" w:sz="0" w:space="0" w:color="auto"/>
      </w:divBdr>
    </w:div>
    <w:div w:id="551430662">
      <w:bodyDiv w:val="1"/>
      <w:marLeft w:val="0"/>
      <w:marRight w:val="0"/>
      <w:marTop w:val="0"/>
      <w:marBottom w:val="0"/>
      <w:divBdr>
        <w:top w:val="none" w:sz="0" w:space="0" w:color="auto"/>
        <w:left w:val="none" w:sz="0" w:space="0" w:color="auto"/>
        <w:bottom w:val="none" w:sz="0" w:space="0" w:color="auto"/>
        <w:right w:val="none" w:sz="0" w:space="0" w:color="auto"/>
      </w:divBdr>
    </w:div>
    <w:div w:id="582640128">
      <w:bodyDiv w:val="1"/>
      <w:marLeft w:val="0"/>
      <w:marRight w:val="0"/>
      <w:marTop w:val="0"/>
      <w:marBottom w:val="0"/>
      <w:divBdr>
        <w:top w:val="none" w:sz="0" w:space="0" w:color="auto"/>
        <w:left w:val="none" w:sz="0" w:space="0" w:color="auto"/>
        <w:bottom w:val="none" w:sz="0" w:space="0" w:color="auto"/>
        <w:right w:val="none" w:sz="0" w:space="0" w:color="auto"/>
      </w:divBdr>
    </w:div>
    <w:div w:id="628047323">
      <w:bodyDiv w:val="1"/>
      <w:marLeft w:val="0"/>
      <w:marRight w:val="0"/>
      <w:marTop w:val="0"/>
      <w:marBottom w:val="0"/>
      <w:divBdr>
        <w:top w:val="none" w:sz="0" w:space="0" w:color="auto"/>
        <w:left w:val="none" w:sz="0" w:space="0" w:color="auto"/>
        <w:bottom w:val="none" w:sz="0" w:space="0" w:color="auto"/>
        <w:right w:val="none" w:sz="0" w:space="0" w:color="auto"/>
      </w:divBdr>
    </w:div>
    <w:div w:id="628632880">
      <w:bodyDiv w:val="1"/>
      <w:marLeft w:val="0"/>
      <w:marRight w:val="0"/>
      <w:marTop w:val="0"/>
      <w:marBottom w:val="0"/>
      <w:divBdr>
        <w:top w:val="none" w:sz="0" w:space="0" w:color="auto"/>
        <w:left w:val="none" w:sz="0" w:space="0" w:color="auto"/>
        <w:bottom w:val="none" w:sz="0" w:space="0" w:color="auto"/>
        <w:right w:val="none" w:sz="0" w:space="0" w:color="auto"/>
      </w:divBdr>
    </w:div>
    <w:div w:id="632103991">
      <w:bodyDiv w:val="1"/>
      <w:marLeft w:val="0"/>
      <w:marRight w:val="0"/>
      <w:marTop w:val="0"/>
      <w:marBottom w:val="0"/>
      <w:divBdr>
        <w:top w:val="none" w:sz="0" w:space="0" w:color="auto"/>
        <w:left w:val="none" w:sz="0" w:space="0" w:color="auto"/>
        <w:bottom w:val="none" w:sz="0" w:space="0" w:color="auto"/>
        <w:right w:val="none" w:sz="0" w:space="0" w:color="auto"/>
      </w:divBdr>
      <w:divsChild>
        <w:div w:id="496922209">
          <w:marLeft w:val="0"/>
          <w:marRight w:val="0"/>
          <w:marTop w:val="0"/>
          <w:marBottom w:val="0"/>
          <w:divBdr>
            <w:top w:val="none" w:sz="0" w:space="0" w:color="auto"/>
            <w:left w:val="none" w:sz="0" w:space="0" w:color="auto"/>
            <w:bottom w:val="none" w:sz="0" w:space="0" w:color="auto"/>
            <w:right w:val="none" w:sz="0" w:space="0" w:color="auto"/>
          </w:divBdr>
          <w:divsChild>
            <w:div w:id="1981766813">
              <w:marLeft w:val="0"/>
              <w:marRight w:val="0"/>
              <w:marTop w:val="0"/>
              <w:marBottom w:val="0"/>
              <w:divBdr>
                <w:top w:val="none" w:sz="0" w:space="0" w:color="auto"/>
                <w:left w:val="none" w:sz="0" w:space="0" w:color="auto"/>
                <w:bottom w:val="dashed" w:sz="6" w:space="0" w:color="AAC7EE"/>
                <w:right w:val="none" w:sz="0" w:space="0" w:color="auto"/>
              </w:divBdr>
            </w:div>
            <w:div w:id="283316136">
              <w:marLeft w:val="0"/>
              <w:marRight w:val="0"/>
              <w:marTop w:val="0"/>
              <w:marBottom w:val="0"/>
              <w:divBdr>
                <w:top w:val="none" w:sz="0" w:space="0" w:color="auto"/>
                <w:left w:val="none" w:sz="0" w:space="0" w:color="auto"/>
                <w:bottom w:val="dashed" w:sz="6" w:space="0" w:color="AAC7EE"/>
                <w:right w:val="none" w:sz="0" w:space="0" w:color="auto"/>
              </w:divBdr>
            </w:div>
            <w:div w:id="591085416">
              <w:marLeft w:val="0"/>
              <w:marRight w:val="0"/>
              <w:marTop w:val="0"/>
              <w:marBottom w:val="0"/>
              <w:divBdr>
                <w:top w:val="none" w:sz="0" w:space="0" w:color="auto"/>
                <w:left w:val="none" w:sz="0" w:space="0" w:color="auto"/>
                <w:bottom w:val="dashed" w:sz="6" w:space="0" w:color="AAC7EE"/>
                <w:right w:val="none" w:sz="0" w:space="0" w:color="auto"/>
              </w:divBdr>
            </w:div>
            <w:div w:id="367486909">
              <w:marLeft w:val="0"/>
              <w:marRight w:val="0"/>
              <w:marTop w:val="0"/>
              <w:marBottom w:val="0"/>
              <w:divBdr>
                <w:top w:val="none" w:sz="0" w:space="0" w:color="auto"/>
                <w:left w:val="none" w:sz="0" w:space="0" w:color="auto"/>
                <w:bottom w:val="dashed" w:sz="6" w:space="0" w:color="AAC7EE"/>
                <w:right w:val="none" w:sz="0" w:space="0" w:color="auto"/>
              </w:divBdr>
            </w:div>
            <w:div w:id="1710448597">
              <w:marLeft w:val="0"/>
              <w:marRight w:val="0"/>
              <w:marTop w:val="0"/>
              <w:marBottom w:val="0"/>
              <w:divBdr>
                <w:top w:val="none" w:sz="0" w:space="0" w:color="auto"/>
                <w:left w:val="none" w:sz="0" w:space="0" w:color="auto"/>
                <w:bottom w:val="dashed" w:sz="6" w:space="0" w:color="AAC7EE"/>
                <w:right w:val="none" w:sz="0" w:space="0" w:color="auto"/>
              </w:divBdr>
            </w:div>
            <w:div w:id="442841668">
              <w:marLeft w:val="0"/>
              <w:marRight w:val="0"/>
              <w:marTop w:val="0"/>
              <w:marBottom w:val="0"/>
              <w:divBdr>
                <w:top w:val="none" w:sz="0" w:space="0" w:color="auto"/>
                <w:left w:val="none" w:sz="0" w:space="0" w:color="auto"/>
                <w:bottom w:val="dashed" w:sz="6" w:space="0" w:color="AAC7EE"/>
                <w:right w:val="none" w:sz="0" w:space="0" w:color="auto"/>
              </w:divBdr>
            </w:div>
            <w:div w:id="1825001205">
              <w:marLeft w:val="0"/>
              <w:marRight w:val="0"/>
              <w:marTop w:val="0"/>
              <w:marBottom w:val="0"/>
              <w:divBdr>
                <w:top w:val="none" w:sz="0" w:space="0" w:color="auto"/>
                <w:left w:val="none" w:sz="0" w:space="0" w:color="auto"/>
                <w:bottom w:val="dashed" w:sz="6" w:space="0" w:color="AAC7EE"/>
                <w:right w:val="none" w:sz="0" w:space="0" w:color="auto"/>
              </w:divBdr>
            </w:div>
            <w:div w:id="506334964">
              <w:marLeft w:val="0"/>
              <w:marRight w:val="0"/>
              <w:marTop w:val="0"/>
              <w:marBottom w:val="0"/>
              <w:divBdr>
                <w:top w:val="none" w:sz="0" w:space="0" w:color="auto"/>
                <w:left w:val="none" w:sz="0" w:space="0" w:color="auto"/>
                <w:bottom w:val="dashed" w:sz="6" w:space="0" w:color="AAC7EE"/>
                <w:right w:val="none" w:sz="0" w:space="0" w:color="auto"/>
              </w:divBdr>
            </w:div>
            <w:div w:id="829100417">
              <w:marLeft w:val="0"/>
              <w:marRight w:val="0"/>
              <w:marTop w:val="0"/>
              <w:marBottom w:val="0"/>
              <w:divBdr>
                <w:top w:val="none" w:sz="0" w:space="0" w:color="auto"/>
                <w:left w:val="none" w:sz="0" w:space="0" w:color="auto"/>
                <w:bottom w:val="dashed" w:sz="6" w:space="0" w:color="AAC7EE"/>
                <w:right w:val="none" w:sz="0" w:space="0" w:color="auto"/>
              </w:divBdr>
            </w:div>
          </w:divsChild>
        </w:div>
      </w:divsChild>
    </w:div>
    <w:div w:id="635068322">
      <w:bodyDiv w:val="1"/>
      <w:marLeft w:val="0"/>
      <w:marRight w:val="0"/>
      <w:marTop w:val="0"/>
      <w:marBottom w:val="0"/>
      <w:divBdr>
        <w:top w:val="none" w:sz="0" w:space="0" w:color="auto"/>
        <w:left w:val="none" w:sz="0" w:space="0" w:color="auto"/>
        <w:bottom w:val="none" w:sz="0" w:space="0" w:color="auto"/>
        <w:right w:val="none" w:sz="0" w:space="0" w:color="auto"/>
      </w:divBdr>
    </w:div>
    <w:div w:id="676420383">
      <w:bodyDiv w:val="1"/>
      <w:marLeft w:val="0"/>
      <w:marRight w:val="0"/>
      <w:marTop w:val="0"/>
      <w:marBottom w:val="0"/>
      <w:divBdr>
        <w:top w:val="none" w:sz="0" w:space="0" w:color="auto"/>
        <w:left w:val="none" w:sz="0" w:space="0" w:color="auto"/>
        <w:bottom w:val="none" w:sz="0" w:space="0" w:color="auto"/>
        <w:right w:val="none" w:sz="0" w:space="0" w:color="auto"/>
      </w:divBdr>
    </w:div>
    <w:div w:id="686760726">
      <w:bodyDiv w:val="1"/>
      <w:marLeft w:val="0"/>
      <w:marRight w:val="0"/>
      <w:marTop w:val="0"/>
      <w:marBottom w:val="0"/>
      <w:divBdr>
        <w:top w:val="none" w:sz="0" w:space="0" w:color="auto"/>
        <w:left w:val="none" w:sz="0" w:space="0" w:color="auto"/>
        <w:bottom w:val="none" w:sz="0" w:space="0" w:color="auto"/>
        <w:right w:val="none" w:sz="0" w:space="0" w:color="auto"/>
      </w:divBdr>
    </w:div>
    <w:div w:id="692346750">
      <w:bodyDiv w:val="1"/>
      <w:marLeft w:val="0"/>
      <w:marRight w:val="0"/>
      <w:marTop w:val="0"/>
      <w:marBottom w:val="0"/>
      <w:divBdr>
        <w:top w:val="none" w:sz="0" w:space="0" w:color="auto"/>
        <w:left w:val="none" w:sz="0" w:space="0" w:color="auto"/>
        <w:bottom w:val="none" w:sz="0" w:space="0" w:color="auto"/>
        <w:right w:val="none" w:sz="0" w:space="0" w:color="auto"/>
      </w:divBdr>
    </w:div>
    <w:div w:id="695886930">
      <w:bodyDiv w:val="1"/>
      <w:marLeft w:val="0"/>
      <w:marRight w:val="0"/>
      <w:marTop w:val="0"/>
      <w:marBottom w:val="0"/>
      <w:divBdr>
        <w:top w:val="none" w:sz="0" w:space="0" w:color="auto"/>
        <w:left w:val="none" w:sz="0" w:space="0" w:color="auto"/>
        <w:bottom w:val="none" w:sz="0" w:space="0" w:color="auto"/>
        <w:right w:val="none" w:sz="0" w:space="0" w:color="auto"/>
      </w:divBdr>
    </w:div>
    <w:div w:id="712314853">
      <w:bodyDiv w:val="1"/>
      <w:marLeft w:val="0"/>
      <w:marRight w:val="0"/>
      <w:marTop w:val="0"/>
      <w:marBottom w:val="0"/>
      <w:divBdr>
        <w:top w:val="none" w:sz="0" w:space="0" w:color="auto"/>
        <w:left w:val="none" w:sz="0" w:space="0" w:color="auto"/>
        <w:bottom w:val="none" w:sz="0" w:space="0" w:color="auto"/>
        <w:right w:val="none" w:sz="0" w:space="0" w:color="auto"/>
      </w:divBdr>
    </w:div>
    <w:div w:id="720907082">
      <w:bodyDiv w:val="1"/>
      <w:marLeft w:val="0"/>
      <w:marRight w:val="0"/>
      <w:marTop w:val="0"/>
      <w:marBottom w:val="0"/>
      <w:divBdr>
        <w:top w:val="none" w:sz="0" w:space="0" w:color="auto"/>
        <w:left w:val="none" w:sz="0" w:space="0" w:color="auto"/>
        <w:bottom w:val="none" w:sz="0" w:space="0" w:color="auto"/>
        <w:right w:val="none" w:sz="0" w:space="0" w:color="auto"/>
      </w:divBdr>
    </w:div>
    <w:div w:id="738479588">
      <w:bodyDiv w:val="1"/>
      <w:marLeft w:val="0"/>
      <w:marRight w:val="0"/>
      <w:marTop w:val="0"/>
      <w:marBottom w:val="0"/>
      <w:divBdr>
        <w:top w:val="none" w:sz="0" w:space="0" w:color="auto"/>
        <w:left w:val="none" w:sz="0" w:space="0" w:color="auto"/>
        <w:bottom w:val="none" w:sz="0" w:space="0" w:color="auto"/>
        <w:right w:val="none" w:sz="0" w:space="0" w:color="auto"/>
      </w:divBdr>
    </w:div>
    <w:div w:id="771124367">
      <w:bodyDiv w:val="1"/>
      <w:marLeft w:val="0"/>
      <w:marRight w:val="0"/>
      <w:marTop w:val="0"/>
      <w:marBottom w:val="0"/>
      <w:divBdr>
        <w:top w:val="none" w:sz="0" w:space="0" w:color="auto"/>
        <w:left w:val="none" w:sz="0" w:space="0" w:color="auto"/>
        <w:bottom w:val="none" w:sz="0" w:space="0" w:color="auto"/>
        <w:right w:val="none" w:sz="0" w:space="0" w:color="auto"/>
      </w:divBdr>
    </w:div>
    <w:div w:id="781992632">
      <w:bodyDiv w:val="1"/>
      <w:marLeft w:val="0"/>
      <w:marRight w:val="0"/>
      <w:marTop w:val="0"/>
      <w:marBottom w:val="0"/>
      <w:divBdr>
        <w:top w:val="none" w:sz="0" w:space="0" w:color="auto"/>
        <w:left w:val="none" w:sz="0" w:space="0" w:color="auto"/>
        <w:bottom w:val="none" w:sz="0" w:space="0" w:color="auto"/>
        <w:right w:val="none" w:sz="0" w:space="0" w:color="auto"/>
      </w:divBdr>
    </w:div>
    <w:div w:id="862476734">
      <w:bodyDiv w:val="1"/>
      <w:marLeft w:val="0"/>
      <w:marRight w:val="0"/>
      <w:marTop w:val="0"/>
      <w:marBottom w:val="0"/>
      <w:divBdr>
        <w:top w:val="none" w:sz="0" w:space="0" w:color="auto"/>
        <w:left w:val="none" w:sz="0" w:space="0" w:color="auto"/>
        <w:bottom w:val="none" w:sz="0" w:space="0" w:color="auto"/>
        <w:right w:val="none" w:sz="0" w:space="0" w:color="auto"/>
      </w:divBdr>
    </w:div>
    <w:div w:id="963462820">
      <w:bodyDiv w:val="1"/>
      <w:marLeft w:val="0"/>
      <w:marRight w:val="0"/>
      <w:marTop w:val="0"/>
      <w:marBottom w:val="0"/>
      <w:divBdr>
        <w:top w:val="none" w:sz="0" w:space="0" w:color="auto"/>
        <w:left w:val="none" w:sz="0" w:space="0" w:color="auto"/>
        <w:bottom w:val="none" w:sz="0" w:space="0" w:color="auto"/>
        <w:right w:val="none" w:sz="0" w:space="0" w:color="auto"/>
      </w:divBdr>
    </w:div>
    <w:div w:id="997807887">
      <w:bodyDiv w:val="1"/>
      <w:marLeft w:val="0"/>
      <w:marRight w:val="0"/>
      <w:marTop w:val="0"/>
      <w:marBottom w:val="0"/>
      <w:divBdr>
        <w:top w:val="none" w:sz="0" w:space="0" w:color="auto"/>
        <w:left w:val="none" w:sz="0" w:space="0" w:color="auto"/>
        <w:bottom w:val="none" w:sz="0" w:space="0" w:color="auto"/>
        <w:right w:val="none" w:sz="0" w:space="0" w:color="auto"/>
      </w:divBdr>
    </w:div>
    <w:div w:id="997880823">
      <w:bodyDiv w:val="1"/>
      <w:marLeft w:val="0"/>
      <w:marRight w:val="0"/>
      <w:marTop w:val="0"/>
      <w:marBottom w:val="0"/>
      <w:divBdr>
        <w:top w:val="none" w:sz="0" w:space="0" w:color="auto"/>
        <w:left w:val="none" w:sz="0" w:space="0" w:color="auto"/>
        <w:bottom w:val="none" w:sz="0" w:space="0" w:color="auto"/>
        <w:right w:val="none" w:sz="0" w:space="0" w:color="auto"/>
      </w:divBdr>
    </w:div>
    <w:div w:id="1004893186">
      <w:bodyDiv w:val="1"/>
      <w:marLeft w:val="0"/>
      <w:marRight w:val="0"/>
      <w:marTop w:val="0"/>
      <w:marBottom w:val="0"/>
      <w:divBdr>
        <w:top w:val="none" w:sz="0" w:space="0" w:color="auto"/>
        <w:left w:val="none" w:sz="0" w:space="0" w:color="auto"/>
        <w:bottom w:val="none" w:sz="0" w:space="0" w:color="auto"/>
        <w:right w:val="none" w:sz="0" w:space="0" w:color="auto"/>
      </w:divBdr>
    </w:div>
    <w:div w:id="1037245278">
      <w:bodyDiv w:val="1"/>
      <w:marLeft w:val="0"/>
      <w:marRight w:val="0"/>
      <w:marTop w:val="0"/>
      <w:marBottom w:val="0"/>
      <w:divBdr>
        <w:top w:val="none" w:sz="0" w:space="0" w:color="auto"/>
        <w:left w:val="none" w:sz="0" w:space="0" w:color="auto"/>
        <w:bottom w:val="none" w:sz="0" w:space="0" w:color="auto"/>
        <w:right w:val="none" w:sz="0" w:space="0" w:color="auto"/>
      </w:divBdr>
      <w:divsChild>
        <w:div w:id="1866365638">
          <w:marLeft w:val="0"/>
          <w:marRight w:val="0"/>
          <w:marTop w:val="0"/>
          <w:marBottom w:val="0"/>
          <w:divBdr>
            <w:top w:val="none" w:sz="0" w:space="0" w:color="auto"/>
            <w:left w:val="none" w:sz="0" w:space="0" w:color="auto"/>
            <w:bottom w:val="dashed" w:sz="6" w:space="0" w:color="AAC7EE"/>
            <w:right w:val="none" w:sz="0" w:space="0" w:color="auto"/>
          </w:divBdr>
        </w:div>
        <w:div w:id="799499687">
          <w:marLeft w:val="0"/>
          <w:marRight w:val="0"/>
          <w:marTop w:val="0"/>
          <w:marBottom w:val="0"/>
          <w:divBdr>
            <w:top w:val="none" w:sz="0" w:space="0" w:color="auto"/>
            <w:left w:val="none" w:sz="0" w:space="0" w:color="auto"/>
            <w:bottom w:val="dashed" w:sz="6" w:space="0" w:color="AAC7EE"/>
            <w:right w:val="none" w:sz="0" w:space="0" w:color="auto"/>
          </w:divBdr>
        </w:div>
        <w:div w:id="742337781">
          <w:marLeft w:val="0"/>
          <w:marRight w:val="0"/>
          <w:marTop w:val="0"/>
          <w:marBottom w:val="0"/>
          <w:divBdr>
            <w:top w:val="none" w:sz="0" w:space="0" w:color="auto"/>
            <w:left w:val="none" w:sz="0" w:space="0" w:color="auto"/>
            <w:bottom w:val="dashed" w:sz="6" w:space="0" w:color="AAC7EE"/>
            <w:right w:val="none" w:sz="0" w:space="0" w:color="auto"/>
          </w:divBdr>
        </w:div>
        <w:div w:id="1485852162">
          <w:marLeft w:val="0"/>
          <w:marRight w:val="0"/>
          <w:marTop w:val="0"/>
          <w:marBottom w:val="0"/>
          <w:divBdr>
            <w:top w:val="none" w:sz="0" w:space="0" w:color="auto"/>
            <w:left w:val="none" w:sz="0" w:space="0" w:color="auto"/>
            <w:bottom w:val="dashed" w:sz="6" w:space="0" w:color="AAC7EE"/>
            <w:right w:val="none" w:sz="0" w:space="0" w:color="auto"/>
          </w:divBdr>
        </w:div>
      </w:divsChild>
    </w:div>
    <w:div w:id="1045525682">
      <w:bodyDiv w:val="1"/>
      <w:marLeft w:val="0"/>
      <w:marRight w:val="0"/>
      <w:marTop w:val="0"/>
      <w:marBottom w:val="0"/>
      <w:divBdr>
        <w:top w:val="none" w:sz="0" w:space="0" w:color="auto"/>
        <w:left w:val="none" w:sz="0" w:space="0" w:color="auto"/>
        <w:bottom w:val="none" w:sz="0" w:space="0" w:color="auto"/>
        <w:right w:val="none" w:sz="0" w:space="0" w:color="auto"/>
      </w:divBdr>
    </w:div>
    <w:div w:id="1069183877">
      <w:marLeft w:val="0"/>
      <w:marRight w:val="0"/>
      <w:marTop w:val="0"/>
      <w:marBottom w:val="0"/>
      <w:divBdr>
        <w:top w:val="none" w:sz="0" w:space="0" w:color="auto"/>
        <w:left w:val="none" w:sz="0" w:space="0" w:color="auto"/>
        <w:bottom w:val="none" w:sz="0" w:space="0" w:color="auto"/>
        <w:right w:val="none" w:sz="0" w:space="0" w:color="auto"/>
      </w:divBdr>
    </w:div>
    <w:div w:id="1073889598">
      <w:bodyDiv w:val="1"/>
      <w:marLeft w:val="0"/>
      <w:marRight w:val="0"/>
      <w:marTop w:val="0"/>
      <w:marBottom w:val="0"/>
      <w:divBdr>
        <w:top w:val="none" w:sz="0" w:space="0" w:color="auto"/>
        <w:left w:val="none" w:sz="0" w:space="0" w:color="auto"/>
        <w:bottom w:val="none" w:sz="0" w:space="0" w:color="auto"/>
        <w:right w:val="none" w:sz="0" w:space="0" w:color="auto"/>
      </w:divBdr>
    </w:div>
    <w:div w:id="1084762073">
      <w:marLeft w:val="0"/>
      <w:marRight w:val="0"/>
      <w:marTop w:val="0"/>
      <w:marBottom w:val="0"/>
      <w:divBdr>
        <w:top w:val="none" w:sz="0" w:space="0" w:color="auto"/>
        <w:left w:val="none" w:sz="0" w:space="0" w:color="auto"/>
        <w:bottom w:val="none" w:sz="0" w:space="0" w:color="auto"/>
        <w:right w:val="none" w:sz="0" w:space="0" w:color="auto"/>
      </w:divBdr>
    </w:div>
    <w:div w:id="1134903695">
      <w:bodyDiv w:val="1"/>
      <w:marLeft w:val="0"/>
      <w:marRight w:val="0"/>
      <w:marTop w:val="0"/>
      <w:marBottom w:val="0"/>
      <w:divBdr>
        <w:top w:val="none" w:sz="0" w:space="0" w:color="auto"/>
        <w:left w:val="none" w:sz="0" w:space="0" w:color="auto"/>
        <w:bottom w:val="none" w:sz="0" w:space="0" w:color="auto"/>
        <w:right w:val="none" w:sz="0" w:space="0" w:color="auto"/>
      </w:divBdr>
    </w:div>
    <w:div w:id="1159610820">
      <w:bodyDiv w:val="1"/>
      <w:marLeft w:val="0"/>
      <w:marRight w:val="0"/>
      <w:marTop w:val="0"/>
      <w:marBottom w:val="0"/>
      <w:divBdr>
        <w:top w:val="none" w:sz="0" w:space="0" w:color="auto"/>
        <w:left w:val="none" w:sz="0" w:space="0" w:color="auto"/>
        <w:bottom w:val="none" w:sz="0" w:space="0" w:color="auto"/>
        <w:right w:val="none" w:sz="0" w:space="0" w:color="auto"/>
      </w:divBdr>
    </w:div>
    <w:div w:id="1308821235">
      <w:bodyDiv w:val="1"/>
      <w:marLeft w:val="0"/>
      <w:marRight w:val="0"/>
      <w:marTop w:val="0"/>
      <w:marBottom w:val="0"/>
      <w:divBdr>
        <w:top w:val="none" w:sz="0" w:space="0" w:color="auto"/>
        <w:left w:val="none" w:sz="0" w:space="0" w:color="auto"/>
        <w:bottom w:val="none" w:sz="0" w:space="0" w:color="auto"/>
        <w:right w:val="none" w:sz="0" w:space="0" w:color="auto"/>
      </w:divBdr>
    </w:div>
    <w:div w:id="1347755850">
      <w:bodyDiv w:val="1"/>
      <w:marLeft w:val="0"/>
      <w:marRight w:val="0"/>
      <w:marTop w:val="0"/>
      <w:marBottom w:val="0"/>
      <w:divBdr>
        <w:top w:val="none" w:sz="0" w:space="0" w:color="auto"/>
        <w:left w:val="none" w:sz="0" w:space="0" w:color="auto"/>
        <w:bottom w:val="none" w:sz="0" w:space="0" w:color="auto"/>
        <w:right w:val="none" w:sz="0" w:space="0" w:color="auto"/>
      </w:divBdr>
    </w:div>
    <w:div w:id="1372730324">
      <w:bodyDiv w:val="1"/>
      <w:marLeft w:val="0"/>
      <w:marRight w:val="0"/>
      <w:marTop w:val="0"/>
      <w:marBottom w:val="0"/>
      <w:divBdr>
        <w:top w:val="none" w:sz="0" w:space="0" w:color="auto"/>
        <w:left w:val="none" w:sz="0" w:space="0" w:color="auto"/>
        <w:bottom w:val="none" w:sz="0" w:space="0" w:color="auto"/>
        <w:right w:val="none" w:sz="0" w:space="0" w:color="auto"/>
      </w:divBdr>
    </w:div>
    <w:div w:id="1429541069">
      <w:bodyDiv w:val="1"/>
      <w:marLeft w:val="0"/>
      <w:marRight w:val="0"/>
      <w:marTop w:val="0"/>
      <w:marBottom w:val="0"/>
      <w:divBdr>
        <w:top w:val="none" w:sz="0" w:space="0" w:color="auto"/>
        <w:left w:val="none" w:sz="0" w:space="0" w:color="auto"/>
        <w:bottom w:val="none" w:sz="0" w:space="0" w:color="auto"/>
        <w:right w:val="none" w:sz="0" w:space="0" w:color="auto"/>
      </w:divBdr>
    </w:div>
    <w:div w:id="1451433158">
      <w:bodyDiv w:val="1"/>
      <w:marLeft w:val="0"/>
      <w:marRight w:val="0"/>
      <w:marTop w:val="0"/>
      <w:marBottom w:val="0"/>
      <w:divBdr>
        <w:top w:val="none" w:sz="0" w:space="0" w:color="auto"/>
        <w:left w:val="none" w:sz="0" w:space="0" w:color="auto"/>
        <w:bottom w:val="none" w:sz="0" w:space="0" w:color="auto"/>
        <w:right w:val="none" w:sz="0" w:space="0" w:color="auto"/>
      </w:divBdr>
    </w:div>
    <w:div w:id="1475487586">
      <w:bodyDiv w:val="1"/>
      <w:marLeft w:val="0"/>
      <w:marRight w:val="0"/>
      <w:marTop w:val="0"/>
      <w:marBottom w:val="0"/>
      <w:divBdr>
        <w:top w:val="none" w:sz="0" w:space="0" w:color="auto"/>
        <w:left w:val="none" w:sz="0" w:space="0" w:color="auto"/>
        <w:bottom w:val="none" w:sz="0" w:space="0" w:color="auto"/>
        <w:right w:val="none" w:sz="0" w:space="0" w:color="auto"/>
      </w:divBdr>
    </w:div>
    <w:div w:id="1504473711">
      <w:bodyDiv w:val="1"/>
      <w:marLeft w:val="0"/>
      <w:marRight w:val="0"/>
      <w:marTop w:val="0"/>
      <w:marBottom w:val="0"/>
      <w:divBdr>
        <w:top w:val="none" w:sz="0" w:space="0" w:color="auto"/>
        <w:left w:val="none" w:sz="0" w:space="0" w:color="auto"/>
        <w:bottom w:val="none" w:sz="0" w:space="0" w:color="auto"/>
        <w:right w:val="none" w:sz="0" w:space="0" w:color="auto"/>
      </w:divBdr>
    </w:div>
    <w:div w:id="1531990677">
      <w:marLeft w:val="0"/>
      <w:marRight w:val="0"/>
      <w:marTop w:val="0"/>
      <w:marBottom w:val="0"/>
      <w:divBdr>
        <w:top w:val="none" w:sz="0" w:space="0" w:color="auto"/>
        <w:left w:val="none" w:sz="0" w:space="0" w:color="auto"/>
        <w:bottom w:val="none" w:sz="0" w:space="0" w:color="auto"/>
        <w:right w:val="none" w:sz="0" w:space="0" w:color="auto"/>
      </w:divBdr>
    </w:div>
    <w:div w:id="1540237653">
      <w:bodyDiv w:val="1"/>
      <w:marLeft w:val="0"/>
      <w:marRight w:val="0"/>
      <w:marTop w:val="0"/>
      <w:marBottom w:val="0"/>
      <w:divBdr>
        <w:top w:val="none" w:sz="0" w:space="0" w:color="auto"/>
        <w:left w:val="none" w:sz="0" w:space="0" w:color="auto"/>
        <w:bottom w:val="none" w:sz="0" w:space="0" w:color="auto"/>
        <w:right w:val="none" w:sz="0" w:space="0" w:color="auto"/>
      </w:divBdr>
      <w:divsChild>
        <w:div w:id="805319285">
          <w:marLeft w:val="0"/>
          <w:marRight w:val="0"/>
          <w:marTop w:val="0"/>
          <w:marBottom w:val="0"/>
          <w:divBdr>
            <w:top w:val="none" w:sz="0" w:space="0" w:color="auto"/>
            <w:left w:val="none" w:sz="0" w:space="0" w:color="auto"/>
            <w:bottom w:val="none" w:sz="0" w:space="0" w:color="auto"/>
            <w:right w:val="none" w:sz="0" w:space="0" w:color="auto"/>
          </w:divBdr>
        </w:div>
      </w:divsChild>
    </w:div>
    <w:div w:id="1651669256">
      <w:bodyDiv w:val="1"/>
      <w:marLeft w:val="0"/>
      <w:marRight w:val="0"/>
      <w:marTop w:val="0"/>
      <w:marBottom w:val="0"/>
      <w:divBdr>
        <w:top w:val="none" w:sz="0" w:space="0" w:color="auto"/>
        <w:left w:val="none" w:sz="0" w:space="0" w:color="auto"/>
        <w:bottom w:val="none" w:sz="0" w:space="0" w:color="auto"/>
        <w:right w:val="none" w:sz="0" w:space="0" w:color="auto"/>
      </w:divBdr>
      <w:divsChild>
        <w:div w:id="2006740628">
          <w:marLeft w:val="0"/>
          <w:marRight w:val="0"/>
          <w:marTop w:val="0"/>
          <w:marBottom w:val="0"/>
          <w:divBdr>
            <w:top w:val="none" w:sz="0" w:space="0" w:color="auto"/>
            <w:left w:val="none" w:sz="0" w:space="0" w:color="auto"/>
            <w:bottom w:val="dashed" w:sz="6" w:space="0" w:color="AAC7EE"/>
            <w:right w:val="none" w:sz="0" w:space="0" w:color="auto"/>
          </w:divBdr>
        </w:div>
        <w:div w:id="1349864938">
          <w:marLeft w:val="0"/>
          <w:marRight w:val="0"/>
          <w:marTop w:val="0"/>
          <w:marBottom w:val="0"/>
          <w:divBdr>
            <w:top w:val="none" w:sz="0" w:space="0" w:color="auto"/>
            <w:left w:val="none" w:sz="0" w:space="0" w:color="auto"/>
            <w:bottom w:val="dashed" w:sz="6" w:space="0" w:color="AAC7EE"/>
            <w:right w:val="none" w:sz="0" w:space="0" w:color="auto"/>
          </w:divBdr>
        </w:div>
        <w:div w:id="1925603631">
          <w:marLeft w:val="0"/>
          <w:marRight w:val="0"/>
          <w:marTop w:val="0"/>
          <w:marBottom w:val="0"/>
          <w:divBdr>
            <w:top w:val="none" w:sz="0" w:space="0" w:color="auto"/>
            <w:left w:val="none" w:sz="0" w:space="0" w:color="auto"/>
            <w:bottom w:val="dashed" w:sz="6" w:space="0" w:color="AAC7EE"/>
            <w:right w:val="none" w:sz="0" w:space="0" w:color="auto"/>
          </w:divBdr>
        </w:div>
        <w:div w:id="2078743366">
          <w:marLeft w:val="0"/>
          <w:marRight w:val="0"/>
          <w:marTop w:val="0"/>
          <w:marBottom w:val="0"/>
          <w:divBdr>
            <w:top w:val="none" w:sz="0" w:space="0" w:color="auto"/>
            <w:left w:val="none" w:sz="0" w:space="0" w:color="auto"/>
            <w:bottom w:val="dashed" w:sz="6" w:space="0" w:color="AAC7EE"/>
            <w:right w:val="none" w:sz="0" w:space="0" w:color="auto"/>
          </w:divBdr>
        </w:div>
        <w:div w:id="1315720228">
          <w:marLeft w:val="0"/>
          <w:marRight w:val="0"/>
          <w:marTop w:val="0"/>
          <w:marBottom w:val="0"/>
          <w:divBdr>
            <w:top w:val="none" w:sz="0" w:space="0" w:color="auto"/>
            <w:left w:val="none" w:sz="0" w:space="0" w:color="auto"/>
            <w:bottom w:val="dashed" w:sz="6" w:space="0" w:color="AAC7EE"/>
            <w:right w:val="none" w:sz="0" w:space="0" w:color="auto"/>
          </w:divBdr>
        </w:div>
        <w:div w:id="729117791">
          <w:marLeft w:val="0"/>
          <w:marRight w:val="0"/>
          <w:marTop w:val="0"/>
          <w:marBottom w:val="0"/>
          <w:divBdr>
            <w:top w:val="none" w:sz="0" w:space="0" w:color="auto"/>
            <w:left w:val="none" w:sz="0" w:space="0" w:color="auto"/>
            <w:bottom w:val="dashed" w:sz="6" w:space="0" w:color="AAC7EE"/>
            <w:right w:val="none" w:sz="0" w:space="0" w:color="auto"/>
          </w:divBdr>
        </w:div>
        <w:div w:id="698776575">
          <w:marLeft w:val="0"/>
          <w:marRight w:val="0"/>
          <w:marTop w:val="0"/>
          <w:marBottom w:val="0"/>
          <w:divBdr>
            <w:top w:val="none" w:sz="0" w:space="0" w:color="auto"/>
            <w:left w:val="none" w:sz="0" w:space="0" w:color="auto"/>
            <w:bottom w:val="dashed" w:sz="6" w:space="0" w:color="AAC7EE"/>
            <w:right w:val="none" w:sz="0" w:space="0" w:color="auto"/>
          </w:divBdr>
        </w:div>
        <w:div w:id="394815596">
          <w:marLeft w:val="0"/>
          <w:marRight w:val="0"/>
          <w:marTop w:val="0"/>
          <w:marBottom w:val="0"/>
          <w:divBdr>
            <w:top w:val="none" w:sz="0" w:space="0" w:color="auto"/>
            <w:left w:val="none" w:sz="0" w:space="0" w:color="auto"/>
            <w:bottom w:val="dashed" w:sz="6" w:space="0" w:color="AAC7EE"/>
            <w:right w:val="none" w:sz="0" w:space="0" w:color="auto"/>
          </w:divBdr>
        </w:div>
        <w:div w:id="827401389">
          <w:marLeft w:val="0"/>
          <w:marRight w:val="0"/>
          <w:marTop w:val="0"/>
          <w:marBottom w:val="0"/>
          <w:divBdr>
            <w:top w:val="none" w:sz="0" w:space="0" w:color="auto"/>
            <w:left w:val="none" w:sz="0" w:space="0" w:color="auto"/>
            <w:bottom w:val="dashed" w:sz="6" w:space="0" w:color="AAC7EE"/>
            <w:right w:val="none" w:sz="0" w:space="0" w:color="auto"/>
          </w:divBdr>
        </w:div>
        <w:div w:id="286011255">
          <w:marLeft w:val="0"/>
          <w:marRight w:val="0"/>
          <w:marTop w:val="0"/>
          <w:marBottom w:val="0"/>
          <w:divBdr>
            <w:top w:val="none" w:sz="0" w:space="0" w:color="auto"/>
            <w:left w:val="none" w:sz="0" w:space="0" w:color="auto"/>
            <w:bottom w:val="dashed" w:sz="6" w:space="0" w:color="AAC7EE"/>
            <w:right w:val="none" w:sz="0" w:space="0" w:color="auto"/>
          </w:divBdr>
        </w:div>
        <w:div w:id="2096704852">
          <w:marLeft w:val="0"/>
          <w:marRight w:val="0"/>
          <w:marTop w:val="0"/>
          <w:marBottom w:val="0"/>
          <w:divBdr>
            <w:top w:val="none" w:sz="0" w:space="0" w:color="auto"/>
            <w:left w:val="none" w:sz="0" w:space="0" w:color="auto"/>
            <w:bottom w:val="dashed" w:sz="6" w:space="0" w:color="AAC7EE"/>
            <w:right w:val="none" w:sz="0" w:space="0" w:color="auto"/>
          </w:divBdr>
        </w:div>
        <w:div w:id="208760903">
          <w:marLeft w:val="0"/>
          <w:marRight w:val="0"/>
          <w:marTop w:val="0"/>
          <w:marBottom w:val="0"/>
          <w:divBdr>
            <w:top w:val="none" w:sz="0" w:space="0" w:color="auto"/>
            <w:left w:val="none" w:sz="0" w:space="0" w:color="auto"/>
            <w:bottom w:val="dashed" w:sz="6" w:space="0" w:color="AAC7EE"/>
            <w:right w:val="none" w:sz="0" w:space="0" w:color="auto"/>
          </w:divBdr>
        </w:div>
        <w:div w:id="1454448120">
          <w:marLeft w:val="0"/>
          <w:marRight w:val="0"/>
          <w:marTop w:val="0"/>
          <w:marBottom w:val="0"/>
          <w:divBdr>
            <w:top w:val="none" w:sz="0" w:space="0" w:color="auto"/>
            <w:left w:val="none" w:sz="0" w:space="0" w:color="auto"/>
            <w:bottom w:val="dashed" w:sz="6" w:space="0" w:color="AAC7EE"/>
            <w:right w:val="none" w:sz="0" w:space="0" w:color="auto"/>
          </w:divBdr>
        </w:div>
        <w:div w:id="1138647468">
          <w:marLeft w:val="0"/>
          <w:marRight w:val="0"/>
          <w:marTop w:val="0"/>
          <w:marBottom w:val="0"/>
          <w:divBdr>
            <w:top w:val="none" w:sz="0" w:space="0" w:color="auto"/>
            <w:left w:val="none" w:sz="0" w:space="0" w:color="auto"/>
            <w:bottom w:val="dashed" w:sz="6" w:space="0" w:color="AAC7EE"/>
            <w:right w:val="none" w:sz="0" w:space="0" w:color="auto"/>
          </w:divBdr>
        </w:div>
        <w:div w:id="607591015">
          <w:marLeft w:val="0"/>
          <w:marRight w:val="0"/>
          <w:marTop w:val="0"/>
          <w:marBottom w:val="0"/>
          <w:divBdr>
            <w:top w:val="none" w:sz="0" w:space="0" w:color="auto"/>
            <w:left w:val="none" w:sz="0" w:space="0" w:color="auto"/>
            <w:bottom w:val="dashed" w:sz="6" w:space="0" w:color="AAC7EE"/>
            <w:right w:val="none" w:sz="0" w:space="0" w:color="auto"/>
          </w:divBdr>
        </w:div>
        <w:div w:id="729841290">
          <w:marLeft w:val="0"/>
          <w:marRight w:val="0"/>
          <w:marTop w:val="0"/>
          <w:marBottom w:val="0"/>
          <w:divBdr>
            <w:top w:val="none" w:sz="0" w:space="0" w:color="auto"/>
            <w:left w:val="none" w:sz="0" w:space="0" w:color="auto"/>
            <w:bottom w:val="dashed" w:sz="6" w:space="0" w:color="AAC7EE"/>
            <w:right w:val="none" w:sz="0" w:space="0" w:color="auto"/>
          </w:divBdr>
        </w:div>
        <w:div w:id="676349361">
          <w:marLeft w:val="0"/>
          <w:marRight w:val="0"/>
          <w:marTop w:val="0"/>
          <w:marBottom w:val="0"/>
          <w:divBdr>
            <w:top w:val="none" w:sz="0" w:space="0" w:color="auto"/>
            <w:left w:val="none" w:sz="0" w:space="0" w:color="auto"/>
            <w:bottom w:val="dashed" w:sz="6" w:space="0" w:color="AAC7EE"/>
            <w:right w:val="none" w:sz="0" w:space="0" w:color="auto"/>
          </w:divBdr>
        </w:div>
        <w:div w:id="1946376920">
          <w:marLeft w:val="0"/>
          <w:marRight w:val="0"/>
          <w:marTop w:val="0"/>
          <w:marBottom w:val="0"/>
          <w:divBdr>
            <w:top w:val="none" w:sz="0" w:space="0" w:color="auto"/>
            <w:left w:val="none" w:sz="0" w:space="0" w:color="auto"/>
            <w:bottom w:val="dashed" w:sz="6" w:space="0" w:color="AAC7EE"/>
            <w:right w:val="none" w:sz="0" w:space="0" w:color="auto"/>
          </w:divBdr>
        </w:div>
        <w:div w:id="819612033">
          <w:marLeft w:val="0"/>
          <w:marRight w:val="0"/>
          <w:marTop w:val="0"/>
          <w:marBottom w:val="0"/>
          <w:divBdr>
            <w:top w:val="none" w:sz="0" w:space="0" w:color="auto"/>
            <w:left w:val="none" w:sz="0" w:space="0" w:color="auto"/>
            <w:bottom w:val="dashed" w:sz="6" w:space="0" w:color="AAC7EE"/>
            <w:right w:val="none" w:sz="0" w:space="0" w:color="auto"/>
          </w:divBdr>
        </w:div>
        <w:div w:id="9843669">
          <w:marLeft w:val="0"/>
          <w:marRight w:val="0"/>
          <w:marTop w:val="0"/>
          <w:marBottom w:val="0"/>
          <w:divBdr>
            <w:top w:val="none" w:sz="0" w:space="0" w:color="auto"/>
            <w:left w:val="none" w:sz="0" w:space="0" w:color="auto"/>
            <w:bottom w:val="dashed" w:sz="6" w:space="0" w:color="AAC7EE"/>
            <w:right w:val="none" w:sz="0" w:space="0" w:color="auto"/>
          </w:divBdr>
        </w:div>
        <w:div w:id="2072730111">
          <w:marLeft w:val="0"/>
          <w:marRight w:val="0"/>
          <w:marTop w:val="0"/>
          <w:marBottom w:val="0"/>
          <w:divBdr>
            <w:top w:val="none" w:sz="0" w:space="0" w:color="auto"/>
            <w:left w:val="none" w:sz="0" w:space="0" w:color="auto"/>
            <w:bottom w:val="dashed" w:sz="6" w:space="0" w:color="AAC7EE"/>
            <w:right w:val="none" w:sz="0" w:space="0" w:color="auto"/>
          </w:divBdr>
        </w:div>
        <w:div w:id="932661710">
          <w:marLeft w:val="0"/>
          <w:marRight w:val="0"/>
          <w:marTop w:val="0"/>
          <w:marBottom w:val="0"/>
          <w:divBdr>
            <w:top w:val="none" w:sz="0" w:space="0" w:color="auto"/>
            <w:left w:val="none" w:sz="0" w:space="0" w:color="auto"/>
            <w:bottom w:val="dashed" w:sz="6" w:space="0" w:color="AAC7EE"/>
            <w:right w:val="none" w:sz="0" w:space="0" w:color="auto"/>
          </w:divBdr>
        </w:div>
        <w:div w:id="1891190722">
          <w:marLeft w:val="0"/>
          <w:marRight w:val="0"/>
          <w:marTop w:val="0"/>
          <w:marBottom w:val="0"/>
          <w:divBdr>
            <w:top w:val="none" w:sz="0" w:space="0" w:color="auto"/>
            <w:left w:val="none" w:sz="0" w:space="0" w:color="auto"/>
            <w:bottom w:val="dashed" w:sz="6" w:space="0" w:color="AAC7EE"/>
            <w:right w:val="none" w:sz="0" w:space="0" w:color="auto"/>
          </w:divBdr>
        </w:div>
        <w:div w:id="2044623425">
          <w:marLeft w:val="0"/>
          <w:marRight w:val="0"/>
          <w:marTop w:val="0"/>
          <w:marBottom w:val="0"/>
          <w:divBdr>
            <w:top w:val="none" w:sz="0" w:space="0" w:color="auto"/>
            <w:left w:val="none" w:sz="0" w:space="0" w:color="auto"/>
            <w:bottom w:val="dashed" w:sz="6" w:space="0" w:color="AAC7EE"/>
            <w:right w:val="none" w:sz="0" w:space="0" w:color="auto"/>
          </w:divBdr>
        </w:div>
        <w:div w:id="98988534">
          <w:marLeft w:val="0"/>
          <w:marRight w:val="0"/>
          <w:marTop w:val="0"/>
          <w:marBottom w:val="0"/>
          <w:divBdr>
            <w:top w:val="none" w:sz="0" w:space="0" w:color="auto"/>
            <w:left w:val="none" w:sz="0" w:space="0" w:color="auto"/>
            <w:bottom w:val="dashed" w:sz="6" w:space="0" w:color="AAC7EE"/>
            <w:right w:val="none" w:sz="0" w:space="0" w:color="auto"/>
          </w:divBdr>
        </w:div>
        <w:div w:id="118841103">
          <w:marLeft w:val="0"/>
          <w:marRight w:val="0"/>
          <w:marTop w:val="0"/>
          <w:marBottom w:val="0"/>
          <w:divBdr>
            <w:top w:val="none" w:sz="0" w:space="0" w:color="auto"/>
            <w:left w:val="none" w:sz="0" w:space="0" w:color="auto"/>
            <w:bottom w:val="dashed" w:sz="6" w:space="0" w:color="AAC7EE"/>
            <w:right w:val="none" w:sz="0" w:space="0" w:color="auto"/>
          </w:divBdr>
        </w:div>
        <w:div w:id="1628198377">
          <w:marLeft w:val="0"/>
          <w:marRight w:val="0"/>
          <w:marTop w:val="0"/>
          <w:marBottom w:val="0"/>
          <w:divBdr>
            <w:top w:val="none" w:sz="0" w:space="0" w:color="auto"/>
            <w:left w:val="none" w:sz="0" w:space="0" w:color="auto"/>
            <w:bottom w:val="dashed" w:sz="6" w:space="0" w:color="AAC7EE"/>
            <w:right w:val="none" w:sz="0" w:space="0" w:color="auto"/>
          </w:divBdr>
        </w:div>
        <w:div w:id="1920482040">
          <w:marLeft w:val="0"/>
          <w:marRight w:val="0"/>
          <w:marTop w:val="0"/>
          <w:marBottom w:val="0"/>
          <w:divBdr>
            <w:top w:val="none" w:sz="0" w:space="0" w:color="auto"/>
            <w:left w:val="none" w:sz="0" w:space="0" w:color="auto"/>
            <w:bottom w:val="dashed" w:sz="6" w:space="0" w:color="AAC7EE"/>
            <w:right w:val="none" w:sz="0" w:space="0" w:color="auto"/>
          </w:divBdr>
        </w:div>
        <w:div w:id="1277909356">
          <w:marLeft w:val="0"/>
          <w:marRight w:val="0"/>
          <w:marTop w:val="0"/>
          <w:marBottom w:val="0"/>
          <w:divBdr>
            <w:top w:val="none" w:sz="0" w:space="0" w:color="auto"/>
            <w:left w:val="none" w:sz="0" w:space="0" w:color="auto"/>
            <w:bottom w:val="dashed" w:sz="6" w:space="0" w:color="AAC7EE"/>
            <w:right w:val="none" w:sz="0" w:space="0" w:color="auto"/>
          </w:divBdr>
        </w:div>
        <w:div w:id="680665224">
          <w:marLeft w:val="0"/>
          <w:marRight w:val="0"/>
          <w:marTop w:val="0"/>
          <w:marBottom w:val="0"/>
          <w:divBdr>
            <w:top w:val="none" w:sz="0" w:space="0" w:color="auto"/>
            <w:left w:val="none" w:sz="0" w:space="0" w:color="auto"/>
            <w:bottom w:val="dashed" w:sz="6" w:space="0" w:color="AAC7EE"/>
            <w:right w:val="none" w:sz="0" w:space="0" w:color="auto"/>
          </w:divBdr>
        </w:div>
        <w:div w:id="69693494">
          <w:marLeft w:val="0"/>
          <w:marRight w:val="0"/>
          <w:marTop w:val="0"/>
          <w:marBottom w:val="0"/>
          <w:divBdr>
            <w:top w:val="none" w:sz="0" w:space="0" w:color="auto"/>
            <w:left w:val="none" w:sz="0" w:space="0" w:color="auto"/>
            <w:bottom w:val="dashed" w:sz="6" w:space="0" w:color="AAC7EE"/>
            <w:right w:val="none" w:sz="0" w:space="0" w:color="auto"/>
          </w:divBdr>
        </w:div>
        <w:div w:id="1961691188">
          <w:marLeft w:val="0"/>
          <w:marRight w:val="0"/>
          <w:marTop w:val="0"/>
          <w:marBottom w:val="0"/>
          <w:divBdr>
            <w:top w:val="none" w:sz="0" w:space="0" w:color="auto"/>
            <w:left w:val="none" w:sz="0" w:space="0" w:color="auto"/>
            <w:bottom w:val="dashed" w:sz="6" w:space="0" w:color="AAC7EE"/>
            <w:right w:val="none" w:sz="0" w:space="0" w:color="auto"/>
          </w:divBdr>
        </w:div>
        <w:div w:id="714892874">
          <w:marLeft w:val="0"/>
          <w:marRight w:val="0"/>
          <w:marTop w:val="0"/>
          <w:marBottom w:val="0"/>
          <w:divBdr>
            <w:top w:val="none" w:sz="0" w:space="0" w:color="auto"/>
            <w:left w:val="none" w:sz="0" w:space="0" w:color="auto"/>
            <w:bottom w:val="dashed" w:sz="6" w:space="0" w:color="AAC7EE"/>
            <w:right w:val="none" w:sz="0" w:space="0" w:color="auto"/>
          </w:divBdr>
        </w:div>
        <w:div w:id="1018124082">
          <w:marLeft w:val="0"/>
          <w:marRight w:val="0"/>
          <w:marTop w:val="0"/>
          <w:marBottom w:val="0"/>
          <w:divBdr>
            <w:top w:val="none" w:sz="0" w:space="0" w:color="auto"/>
            <w:left w:val="none" w:sz="0" w:space="0" w:color="auto"/>
            <w:bottom w:val="dashed" w:sz="6" w:space="0" w:color="AAC7EE"/>
            <w:right w:val="none" w:sz="0" w:space="0" w:color="auto"/>
          </w:divBdr>
        </w:div>
        <w:div w:id="56903493">
          <w:marLeft w:val="0"/>
          <w:marRight w:val="0"/>
          <w:marTop w:val="0"/>
          <w:marBottom w:val="0"/>
          <w:divBdr>
            <w:top w:val="none" w:sz="0" w:space="0" w:color="auto"/>
            <w:left w:val="none" w:sz="0" w:space="0" w:color="auto"/>
            <w:bottom w:val="dashed" w:sz="6" w:space="0" w:color="AAC7EE"/>
            <w:right w:val="none" w:sz="0" w:space="0" w:color="auto"/>
          </w:divBdr>
        </w:div>
        <w:div w:id="827944289">
          <w:marLeft w:val="0"/>
          <w:marRight w:val="0"/>
          <w:marTop w:val="0"/>
          <w:marBottom w:val="0"/>
          <w:divBdr>
            <w:top w:val="none" w:sz="0" w:space="0" w:color="auto"/>
            <w:left w:val="none" w:sz="0" w:space="0" w:color="auto"/>
            <w:bottom w:val="dashed" w:sz="6" w:space="0" w:color="AAC7EE"/>
            <w:right w:val="none" w:sz="0" w:space="0" w:color="auto"/>
          </w:divBdr>
        </w:div>
        <w:div w:id="1139148294">
          <w:marLeft w:val="0"/>
          <w:marRight w:val="0"/>
          <w:marTop w:val="0"/>
          <w:marBottom w:val="0"/>
          <w:divBdr>
            <w:top w:val="none" w:sz="0" w:space="0" w:color="auto"/>
            <w:left w:val="none" w:sz="0" w:space="0" w:color="auto"/>
            <w:bottom w:val="dashed" w:sz="6" w:space="0" w:color="AAC7EE"/>
            <w:right w:val="none" w:sz="0" w:space="0" w:color="auto"/>
          </w:divBdr>
        </w:div>
        <w:div w:id="760563525">
          <w:marLeft w:val="0"/>
          <w:marRight w:val="0"/>
          <w:marTop w:val="0"/>
          <w:marBottom w:val="0"/>
          <w:divBdr>
            <w:top w:val="none" w:sz="0" w:space="0" w:color="auto"/>
            <w:left w:val="none" w:sz="0" w:space="0" w:color="auto"/>
            <w:bottom w:val="dashed" w:sz="6" w:space="0" w:color="AAC7EE"/>
            <w:right w:val="none" w:sz="0" w:space="0" w:color="auto"/>
          </w:divBdr>
        </w:div>
        <w:div w:id="1840659789">
          <w:marLeft w:val="0"/>
          <w:marRight w:val="0"/>
          <w:marTop w:val="0"/>
          <w:marBottom w:val="0"/>
          <w:divBdr>
            <w:top w:val="none" w:sz="0" w:space="0" w:color="auto"/>
            <w:left w:val="none" w:sz="0" w:space="0" w:color="auto"/>
            <w:bottom w:val="dashed" w:sz="6" w:space="0" w:color="AAC7EE"/>
            <w:right w:val="none" w:sz="0" w:space="0" w:color="auto"/>
          </w:divBdr>
        </w:div>
        <w:div w:id="1335917415">
          <w:marLeft w:val="0"/>
          <w:marRight w:val="0"/>
          <w:marTop w:val="0"/>
          <w:marBottom w:val="0"/>
          <w:divBdr>
            <w:top w:val="none" w:sz="0" w:space="0" w:color="auto"/>
            <w:left w:val="none" w:sz="0" w:space="0" w:color="auto"/>
            <w:bottom w:val="dashed" w:sz="6" w:space="0" w:color="AAC7EE"/>
            <w:right w:val="none" w:sz="0" w:space="0" w:color="auto"/>
          </w:divBdr>
        </w:div>
        <w:div w:id="1543324474">
          <w:marLeft w:val="0"/>
          <w:marRight w:val="0"/>
          <w:marTop w:val="0"/>
          <w:marBottom w:val="0"/>
          <w:divBdr>
            <w:top w:val="none" w:sz="0" w:space="0" w:color="auto"/>
            <w:left w:val="none" w:sz="0" w:space="0" w:color="auto"/>
            <w:bottom w:val="dashed" w:sz="6" w:space="0" w:color="AAC7EE"/>
            <w:right w:val="none" w:sz="0" w:space="0" w:color="auto"/>
          </w:divBdr>
        </w:div>
        <w:div w:id="503013364">
          <w:marLeft w:val="0"/>
          <w:marRight w:val="0"/>
          <w:marTop w:val="0"/>
          <w:marBottom w:val="0"/>
          <w:divBdr>
            <w:top w:val="none" w:sz="0" w:space="0" w:color="auto"/>
            <w:left w:val="none" w:sz="0" w:space="0" w:color="auto"/>
            <w:bottom w:val="dashed" w:sz="6" w:space="0" w:color="AAC7EE"/>
            <w:right w:val="none" w:sz="0" w:space="0" w:color="auto"/>
          </w:divBdr>
        </w:div>
        <w:div w:id="632489723">
          <w:marLeft w:val="0"/>
          <w:marRight w:val="0"/>
          <w:marTop w:val="0"/>
          <w:marBottom w:val="0"/>
          <w:divBdr>
            <w:top w:val="none" w:sz="0" w:space="0" w:color="auto"/>
            <w:left w:val="none" w:sz="0" w:space="0" w:color="auto"/>
            <w:bottom w:val="dashed" w:sz="6" w:space="0" w:color="AAC7EE"/>
            <w:right w:val="none" w:sz="0" w:space="0" w:color="auto"/>
          </w:divBdr>
        </w:div>
        <w:div w:id="1672567037">
          <w:marLeft w:val="0"/>
          <w:marRight w:val="0"/>
          <w:marTop w:val="0"/>
          <w:marBottom w:val="0"/>
          <w:divBdr>
            <w:top w:val="none" w:sz="0" w:space="0" w:color="auto"/>
            <w:left w:val="none" w:sz="0" w:space="0" w:color="auto"/>
            <w:bottom w:val="dashed" w:sz="6" w:space="0" w:color="AAC7EE"/>
            <w:right w:val="none" w:sz="0" w:space="0" w:color="auto"/>
          </w:divBdr>
        </w:div>
        <w:div w:id="484780579">
          <w:marLeft w:val="0"/>
          <w:marRight w:val="0"/>
          <w:marTop w:val="0"/>
          <w:marBottom w:val="0"/>
          <w:divBdr>
            <w:top w:val="none" w:sz="0" w:space="0" w:color="auto"/>
            <w:left w:val="none" w:sz="0" w:space="0" w:color="auto"/>
            <w:bottom w:val="dashed" w:sz="6" w:space="0" w:color="AAC7EE"/>
            <w:right w:val="none" w:sz="0" w:space="0" w:color="auto"/>
          </w:divBdr>
        </w:div>
        <w:div w:id="457063751">
          <w:marLeft w:val="0"/>
          <w:marRight w:val="0"/>
          <w:marTop w:val="0"/>
          <w:marBottom w:val="0"/>
          <w:divBdr>
            <w:top w:val="none" w:sz="0" w:space="0" w:color="auto"/>
            <w:left w:val="none" w:sz="0" w:space="0" w:color="auto"/>
            <w:bottom w:val="dashed" w:sz="6" w:space="0" w:color="AAC7EE"/>
            <w:right w:val="none" w:sz="0" w:space="0" w:color="auto"/>
          </w:divBdr>
        </w:div>
        <w:div w:id="1745178975">
          <w:marLeft w:val="0"/>
          <w:marRight w:val="0"/>
          <w:marTop w:val="0"/>
          <w:marBottom w:val="0"/>
          <w:divBdr>
            <w:top w:val="none" w:sz="0" w:space="0" w:color="auto"/>
            <w:left w:val="none" w:sz="0" w:space="0" w:color="auto"/>
            <w:bottom w:val="dashed" w:sz="6" w:space="0" w:color="AAC7EE"/>
            <w:right w:val="none" w:sz="0" w:space="0" w:color="auto"/>
          </w:divBdr>
        </w:div>
        <w:div w:id="1215122442">
          <w:marLeft w:val="0"/>
          <w:marRight w:val="0"/>
          <w:marTop w:val="0"/>
          <w:marBottom w:val="0"/>
          <w:divBdr>
            <w:top w:val="none" w:sz="0" w:space="0" w:color="auto"/>
            <w:left w:val="none" w:sz="0" w:space="0" w:color="auto"/>
            <w:bottom w:val="dashed" w:sz="6" w:space="0" w:color="AAC7EE"/>
            <w:right w:val="none" w:sz="0" w:space="0" w:color="auto"/>
          </w:divBdr>
        </w:div>
        <w:div w:id="1104954550">
          <w:marLeft w:val="0"/>
          <w:marRight w:val="0"/>
          <w:marTop w:val="0"/>
          <w:marBottom w:val="0"/>
          <w:divBdr>
            <w:top w:val="none" w:sz="0" w:space="0" w:color="auto"/>
            <w:left w:val="none" w:sz="0" w:space="0" w:color="auto"/>
            <w:bottom w:val="dashed" w:sz="6" w:space="0" w:color="AAC7EE"/>
            <w:right w:val="none" w:sz="0" w:space="0" w:color="auto"/>
          </w:divBdr>
        </w:div>
      </w:divsChild>
    </w:div>
    <w:div w:id="1660189700">
      <w:bodyDiv w:val="1"/>
      <w:marLeft w:val="0"/>
      <w:marRight w:val="0"/>
      <w:marTop w:val="0"/>
      <w:marBottom w:val="0"/>
      <w:divBdr>
        <w:top w:val="none" w:sz="0" w:space="0" w:color="auto"/>
        <w:left w:val="none" w:sz="0" w:space="0" w:color="auto"/>
        <w:bottom w:val="none" w:sz="0" w:space="0" w:color="auto"/>
        <w:right w:val="none" w:sz="0" w:space="0" w:color="auto"/>
      </w:divBdr>
    </w:div>
    <w:div w:id="1683319673">
      <w:bodyDiv w:val="1"/>
      <w:marLeft w:val="0"/>
      <w:marRight w:val="0"/>
      <w:marTop w:val="0"/>
      <w:marBottom w:val="0"/>
      <w:divBdr>
        <w:top w:val="none" w:sz="0" w:space="0" w:color="auto"/>
        <w:left w:val="none" w:sz="0" w:space="0" w:color="auto"/>
        <w:bottom w:val="none" w:sz="0" w:space="0" w:color="auto"/>
        <w:right w:val="none" w:sz="0" w:space="0" w:color="auto"/>
      </w:divBdr>
    </w:div>
    <w:div w:id="1706712545">
      <w:bodyDiv w:val="1"/>
      <w:marLeft w:val="0"/>
      <w:marRight w:val="0"/>
      <w:marTop w:val="0"/>
      <w:marBottom w:val="0"/>
      <w:divBdr>
        <w:top w:val="none" w:sz="0" w:space="0" w:color="auto"/>
        <w:left w:val="none" w:sz="0" w:space="0" w:color="auto"/>
        <w:bottom w:val="none" w:sz="0" w:space="0" w:color="auto"/>
        <w:right w:val="none" w:sz="0" w:space="0" w:color="auto"/>
      </w:divBdr>
    </w:div>
    <w:div w:id="1726829844">
      <w:bodyDiv w:val="1"/>
      <w:marLeft w:val="0"/>
      <w:marRight w:val="0"/>
      <w:marTop w:val="0"/>
      <w:marBottom w:val="0"/>
      <w:divBdr>
        <w:top w:val="none" w:sz="0" w:space="0" w:color="auto"/>
        <w:left w:val="none" w:sz="0" w:space="0" w:color="auto"/>
        <w:bottom w:val="none" w:sz="0" w:space="0" w:color="auto"/>
        <w:right w:val="none" w:sz="0" w:space="0" w:color="auto"/>
      </w:divBdr>
    </w:div>
    <w:div w:id="1736080209">
      <w:bodyDiv w:val="1"/>
      <w:marLeft w:val="0"/>
      <w:marRight w:val="0"/>
      <w:marTop w:val="0"/>
      <w:marBottom w:val="0"/>
      <w:divBdr>
        <w:top w:val="none" w:sz="0" w:space="0" w:color="auto"/>
        <w:left w:val="none" w:sz="0" w:space="0" w:color="auto"/>
        <w:bottom w:val="none" w:sz="0" w:space="0" w:color="auto"/>
        <w:right w:val="none" w:sz="0" w:space="0" w:color="auto"/>
      </w:divBdr>
    </w:div>
    <w:div w:id="1741638171">
      <w:bodyDiv w:val="1"/>
      <w:marLeft w:val="0"/>
      <w:marRight w:val="0"/>
      <w:marTop w:val="0"/>
      <w:marBottom w:val="0"/>
      <w:divBdr>
        <w:top w:val="none" w:sz="0" w:space="0" w:color="auto"/>
        <w:left w:val="none" w:sz="0" w:space="0" w:color="auto"/>
        <w:bottom w:val="none" w:sz="0" w:space="0" w:color="auto"/>
        <w:right w:val="none" w:sz="0" w:space="0" w:color="auto"/>
      </w:divBdr>
    </w:div>
    <w:div w:id="1765490270">
      <w:bodyDiv w:val="1"/>
      <w:marLeft w:val="0"/>
      <w:marRight w:val="0"/>
      <w:marTop w:val="0"/>
      <w:marBottom w:val="0"/>
      <w:divBdr>
        <w:top w:val="none" w:sz="0" w:space="0" w:color="auto"/>
        <w:left w:val="none" w:sz="0" w:space="0" w:color="auto"/>
        <w:bottom w:val="none" w:sz="0" w:space="0" w:color="auto"/>
        <w:right w:val="none" w:sz="0" w:space="0" w:color="auto"/>
      </w:divBdr>
    </w:div>
    <w:div w:id="1774400959">
      <w:bodyDiv w:val="1"/>
      <w:marLeft w:val="0"/>
      <w:marRight w:val="0"/>
      <w:marTop w:val="0"/>
      <w:marBottom w:val="0"/>
      <w:divBdr>
        <w:top w:val="none" w:sz="0" w:space="0" w:color="auto"/>
        <w:left w:val="none" w:sz="0" w:space="0" w:color="auto"/>
        <w:bottom w:val="none" w:sz="0" w:space="0" w:color="auto"/>
        <w:right w:val="none" w:sz="0" w:space="0" w:color="auto"/>
      </w:divBdr>
      <w:divsChild>
        <w:div w:id="19479876">
          <w:marLeft w:val="2700"/>
          <w:marRight w:val="0"/>
          <w:marTop w:val="525"/>
          <w:marBottom w:val="2085"/>
          <w:divBdr>
            <w:top w:val="none" w:sz="0" w:space="0" w:color="auto"/>
            <w:left w:val="none" w:sz="0" w:space="0" w:color="auto"/>
            <w:bottom w:val="none" w:sz="0" w:space="0" w:color="auto"/>
            <w:right w:val="none" w:sz="0" w:space="0" w:color="auto"/>
          </w:divBdr>
        </w:div>
        <w:div w:id="515653769">
          <w:marLeft w:val="8580"/>
          <w:marRight w:val="0"/>
          <w:marTop w:val="525"/>
          <w:marBottom w:val="0"/>
          <w:divBdr>
            <w:top w:val="none" w:sz="0" w:space="0" w:color="auto"/>
            <w:left w:val="none" w:sz="0" w:space="0" w:color="auto"/>
            <w:bottom w:val="none" w:sz="0" w:space="0" w:color="auto"/>
            <w:right w:val="none" w:sz="0" w:space="0" w:color="auto"/>
          </w:divBdr>
        </w:div>
      </w:divsChild>
    </w:div>
    <w:div w:id="1791120845">
      <w:bodyDiv w:val="1"/>
      <w:marLeft w:val="0"/>
      <w:marRight w:val="0"/>
      <w:marTop w:val="0"/>
      <w:marBottom w:val="0"/>
      <w:divBdr>
        <w:top w:val="none" w:sz="0" w:space="0" w:color="auto"/>
        <w:left w:val="none" w:sz="0" w:space="0" w:color="auto"/>
        <w:bottom w:val="none" w:sz="0" w:space="0" w:color="auto"/>
        <w:right w:val="none" w:sz="0" w:space="0" w:color="auto"/>
      </w:divBdr>
    </w:div>
    <w:div w:id="1869369959">
      <w:bodyDiv w:val="1"/>
      <w:marLeft w:val="0"/>
      <w:marRight w:val="0"/>
      <w:marTop w:val="0"/>
      <w:marBottom w:val="0"/>
      <w:divBdr>
        <w:top w:val="none" w:sz="0" w:space="0" w:color="auto"/>
        <w:left w:val="none" w:sz="0" w:space="0" w:color="auto"/>
        <w:bottom w:val="none" w:sz="0" w:space="0" w:color="auto"/>
        <w:right w:val="none" w:sz="0" w:space="0" w:color="auto"/>
      </w:divBdr>
    </w:div>
    <w:div w:id="1870411581">
      <w:bodyDiv w:val="1"/>
      <w:marLeft w:val="0"/>
      <w:marRight w:val="0"/>
      <w:marTop w:val="0"/>
      <w:marBottom w:val="0"/>
      <w:divBdr>
        <w:top w:val="none" w:sz="0" w:space="0" w:color="auto"/>
        <w:left w:val="none" w:sz="0" w:space="0" w:color="auto"/>
        <w:bottom w:val="none" w:sz="0" w:space="0" w:color="auto"/>
        <w:right w:val="none" w:sz="0" w:space="0" w:color="auto"/>
      </w:divBdr>
    </w:div>
    <w:div w:id="1870534129">
      <w:bodyDiv w:val="1"/>
      <w:marLeft w:val="0"/>
      <w:marRight w:val="0"/>
      <w:marTop w:val="0"/>
      <w:marBottom w:val="0"/>
      <w:divBdr>
        <w:top w:val="none" w:sz="0" w:space="0" w:color="auto"/>
        <w:left w:val="none" w:sz="0" w:space="0" w:color="auto"/>
        <w:bottom w:val="none" w:sz="0" w:space="0" w:color="auto"/>
        <w:right w:val="none" w:sz="0" w:space="0" w:color="auto"/>
      </w:divBdr>
    </w:div>
    <w:div w:id="1887139812">
      <w:bodyDiv w:val="1"/>
      <w:marLeft w:val="0"/>
      <w:marRight w:val="0"/>
      <w:marTop w:val="0"/>
      <w:marBottom w:val="0"/>
      <w:divBdr>
        <w:top w:val="none" w:sz="0" w:space="0" w:color="auto"/>
        <w:left w:val="none" w:sz="0" w:space="0" w:color="auto"/>
        <w:bottom w:val="none" w:sz="0" w:space="0" w:color="auto"/>
        <w:right w:val="none" w:sz="0" w:space="0" w:color="auto"/>
      </w:divBdr>
    </w:div>
    <w:div w:id="1894851850">
      <w:bodyDiv w:val="1"/>
      <w:marLeft w:val="0"/>
      <w:marRight w:val="0"/>
      <w:marTop w:val="0"/>
      <w:marBottom w:val="0"/>
      <w:divBdr>
        <w:top w:val="none" w:sz="0" w:space="0" w:color="auto"/>
        <w:left w:val="none" w:sz="0" w:space="0" w:color="auto"/>
        <w:bottom w:val="none" w:sz="0" w:space="0" w:color="auto"/>
        <w:right w:val="none" w:sz="0" w:space="0" w:color="auto"/>
      </w:divBdr>
    </w:div>
    <w:div w:id="1904754367">
      <w:bodyDiv w:val="1"/>
      <w:marLeft w:val="0"/>
      <w:marRight w:val="0"/>
      <w:marTop w:val="0"/>
      <w:marBottom w:val="0"/>
      <w:divBdr>
        <w:top w:val="none" w:sz="0" w:space="0" w:color="auto"/>
        <w:left w:val="none" w:sz="0" w:space="0" w:color="auto"/>
        <w:bottom w:val="none" w:sz="0" w:space="0" w:color="auto"/>
        <w:right w:val="none" w:sz="0" w:space="0" w:color="auto"/>
      </w:divBdr>
    </w:div>
    <w:div w:id="1928266779">
      <w:bodyDiv w:val="1"/>
      <w:marLeft w:val="0"/>
      <w:marRight w:val="0"/>
      <w:marTop w:val="0"/>
      <w:marBottom w:val="0"/>
      <w:divBdr>
        <w:top w:val="none" w:sz="0" w:space="0" w:color="auto"/>
        <w:left w:val="none" w:sz="0" w:space="0" w:color="auto"/>
        <w:bottom w:val="none" w:sz="0" w:space="0" w:color="auto"/>
        <w:right w:val="none" w:sz="0" w:space="0" w:color="auto"/>
      </w:divBdr>
    </w:div>
    <w:div w:id="1949005562">
      <w:bodyDiv w:val="1"/>
      <w:marLeft w:val="0"/>
      <w:marRight w:val="0"/>
      <w:marTop w:val="0"/>
      <w:marBottom w:val="0"/>
      <w:divBdr>
        <w:top w:val="none" w:sz="0" w:space="0" w:color="auto"/>
        <w:left w:val="none" w:sz="0" w:space="0" w:color="auto"/>
        <w:bottom w:val="none" w:sz="0" w:space="0" w:color="auto"/>
        <w:right w:val="none" w:sz="0" w:space="0" w:color="auto"/>
      </w:divBdr>
      <w:divsChild>
        <w:div w:id="1007444385">
          <w:marLeft w:val="0"/>
          <w:marRight w:val="0"/>
          <w:marTop w:val="0"/>
          <w:marBottom w:val="0"/>
          <w:divBdr>
            <w:top w:val="none" w:sz="0" w:space="0" w:color="auto"/>
            <w:left w:val="none" w:sz="0" w:space="0" w:color="auto"/>
            <w:bottom w:val="none" w:sz="0" w:space="0" w:color="auto"/>
            <w:right w:val="none" w:sz="0" w:space="0" w:color="auto"/>
          </w:divBdr>
        </w:div>
      </w:divsChild>
    </w:div>
    <w:div w:id="1954818940">
      <w:bodyDiv w:val="1"/>
      <w:marLeft w:val="0"/>
      <w:marRight w:val="0"/>
      <w:marTop w:val="0"/>
      <w:marBottom w:val="0"/>
      <w:divBdr>
        <w:top w:val="none" w:sz="0" w:space="0" w:color="auto"/>
        <w:left w:val="none" w:sz="0" w:space="0" w:color="auto"/>
        <w:bottom w:val="none" w:sz="0" w:space="0" w:color="auto"/>
        <w:right w:val="none" w:sz="0" w:space="0" w:color="auto"/>
      </w:divBdr>
    </w:div>
    <w:div w:id="2003194016">
      <w:bodyDiv w:val="1"/>
      <w:marLeft w:val="0"/>
      <w:marRight w:val="0"/>
      <w:marTop w:val="0"/>
      <w:marBottom w:val="0"/>
      <w:divBdr>
        <w:top w:val="none" w:sz="0" w:space="0" w:color="auto"/>
        <w:left w:val="none" w:sz="0" w:space="0" w:color="auto"/>
        <w:bottom w:val="none" w:sz="0" w:space="0" w:color="auto"/>
        <w:right w:val="none" w:sz="0" w:space="0" w:color="auto"/>
      </w:divBdr>
    </w:div>
    <w:div w:id="2013531454">
      <w:bodyDiv w:val="1"/>
      <w:marLeft w:val="0"/>
      <w:marRight w:val="0"/>
      <w:marTop w:val="0"/>
      <w:marBottom w:val="0"/>
      <w:divBdr>
        <w:top w:val="none" w:sz="0" w:space="0" w:color="auto"/>
        <w:left w:val="none" w:sz="0" w:space="0" w:color="auto"/>
        <w:bottom w:val="none" w:sz="0" w:space="0" w:color="auto"/>
        <w:right w:val="none" w:sz="0" w:space="0" w:color="auto"/>
      </w:divBdr>
    </w:div>
    <w:div w:id="2085452342">
      <w:bodyDiv w:val="1"/>
      <w:marLeft w:val="0"/>
      <w:marRight w:val="0"/>
      <w:marTop w:val="0"/>
      <w:marBottom w:val="0"/>
      <w:divBdr>
        <w:top w:val="none" w:sz="0" w:space="0" w:color="auto"/>
        <w:left w:val="none" w:sz="0" w:space="0" w:color="auto"/>
        <w:bottom w:val="none" w:sz="0" w:space="0" w:color="auto"/>
        <w:right w:val="none" w:sz="0" w:space="0" w:color="auto"/>
      </w:divBdr>
    </w:div>
    <w:div w:id="2106686151">
      <w:bodyDiv w:val="1"/>
      <w:marLeft w:val="0"/>
      <w:marRight w:val="0"/>
      <w:marTop w:val="0"/>
      <w:marBottom w:val="0"/>
      <w:divBdr>
        <w:top w:val="none" w:sz="0" w:space="0" w:color="auto"/>
        <w:left w:val="none" w:sz="0" w:space="0" w:color="auto"/>
        <w:bottom w:val="none" w:sz="0" w:space="0" w:color="auto"/>
        <w:right w:val="none" w:sz="0" w:space="0" w:color="auto"/>
      </w:divBdr>
    </w:div>
    <w:div w:id="2118939170">
      <w:bodyDiv w:val="1"/>
      <w:marLeft w:val="0"/>
      <w:marRight w:val="0"/>
      <w:marTop w:val="0"/>
      <w:marBottom w:val="0"/>
      <w:divBdr>
        <w:top w:val="none" w:sz="0" w:space="0" w:color="auto"/>
        <w:left w:val="none" w:sz="0" w:space="0" w:color="auto"/>
        <w:bottom w:val="none" w:sz="0" w:space="0" w:color="auto"/>
        <w:right w:val="none" w:sz="0" w:space="0" w:color="auto"/>
      </w:divBdr>
    </w:div>
    <w:div w:id="212514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studio.uipath.com/docs/managing-activities-packages" TargetMode="External"/><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footer" Target="footer3.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8B723720FE342E7B836ADC1DE63DB45"/>
        <w:category>
          <w:name w:val="General"/>
          <w:gallery w:val="placeholder"/>
        </w:category>
        <w:types>
          <w:type w:val="bbPlcHdr"/>
        </w:types>
        <w:behaviors>
          <w:behavior w:val="content"/>
        </w:behaviors>
        <w:guid w:val="{AD0875A8-B5B1-4180-AE16-EF0AA096004B}"/>
      </w:docPartPr>
      <w:docPartBody>
        <w:p w:rsidR="00FB2E7B" w:rsidRDefault="00FB2E7B">
          <w:r w:rsidRPr="007566E0">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Open Sans">
    <w:altName w:val="Lincoln Proxima Nova"/>
    <w:charset w:val="00"/>
    <w:family w:val="swiss"/>
    <w:pitch w:val="variable"/>
    <w:sig w:usb0="00000001" w:usb1="4000205B" w:usb2="00000028" w:usb3="00000000" w:csb0="0000019F" w:csb1="00000000"/>
  </w:font>
  <w:font w:name="Times">
    <w:panose1 w:val="02020603050405020304"/>
    <w:charset w:val="00"/>
    <w:family w:val="roman"/>
    <w:pitch w:val="variable"/>
    <w:sig w:usb0="E0002EFF" w:usb1="C000785B" w:usb2="00000009" w:usb3="00000000" w:csb0="000001FF" w:csb1="00000000"/>
  </w:font>
  <w:font w:name="Arial Bold">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E7B"/>
    <w:rsid w:val="000F1AD8"/>
    <w:rsid w:val="003C5974"/>
    <w:rsid w:val="0054495A"/>
    <w:rsid w:val="005811CB"/>
    <w:rsid w:val="00784B79"/>
    <w:rsid w:val="009C7FA1"/>
    <w:rsid w:val="009E23BE"/>
    <w:rsid w:val="00A90CFB"/>
    <w:rsid w:val="00D809B9"/>
    <w:rsid w:val="00FB2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2E7B"/>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7FA1"/>
    <w:rPr>
      <w:color w:val="808080"/>
    </w:rPr>
  </w:style>
  <w:style w:type="paragraph" w:customStyle="1" w:styleId="1E205F2448064557B4880A74316DA26B">
    <w:name w:val="1E205F2448064557B4880A74316DA26B"/>
    <w:rsid w:val="00FB2E7B"/>
  </w:style>
  <w:style w:type="paragraph" w:customStyle="1" w:styleId="1BD8E73D835C48BB8FA70221A3474538">
    <w:name w:val="1BD8E73D835C48BB8FA70221A3474538"/>
    <w:rsid w:val="00FB2E7B"/>
  </w:style>
  <w:style w:type="paragraph" w:customStyle="1" w:styleId="47AADA00AC0349AEA365BE0ED1E80F2E">
    <w:name w:val="47AADA00AC0349AEA365BE0ED1E80F2E"/>
    <w:rsid w:val="00FB2E7B"/>
  </w:style>
  <w:style w:type="paragraph" w:customStyle="1" w:styleId="045A5BAD23794FDDB4A210F7C795F9E6">
    <w:name w:val="045A5BAD23794FDDB4A210F7C795F9E6"/>
    <w:rsid w:val="00FB2E7B"/>
  </w:style>
  <w:style w:type="paragraph" w:customStyle="1" w:styleId="ED708FF4C82F412A866007B1E788D00F">
    <w:name w:val="ED708FF4C82F412A866007B1E788D00F"/>
    <w:rsid w:val="009C7F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A4E850511989F4182705A749F85EA51" ma:contentTypeVersion="1" ma:contentTypeDescription="Create a new document." ma:contentTypeScope="" ma:versionID="1a942ece8ab8c0de0be70ea20caf481d">
  <xsd:schema xmlns:xsd="http://www.w3.org/2001/XMLSchema" xmlns:xs="http://www.w3.org/2001/XMLSchema" xmlns:p="http://schemas.microsoft.com/office/2006/metadata/properties" xmlns:ns2="e36737e8-31e3-45f8-96df-3ff1337c6966" targetNamespace="http://schemas.microsoft.com/office/2006/metadata/properties" ma:root="true" ma:fieldsID="ff06803d34990111271777c0bdd65a37" ns2:_="">
    <xsd:import namespace="e36737e8-31e3-45f8-96df-3ff1337c6966"/>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6737e8-31e3-45f8-96df-3ff1337c696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5B006C-6E54-4541-9358-5C2CB63028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6737e8-31e3-45f8-96df-3ff1337c69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206DC7-40D3-4326-BD57-7321F308D6C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F364DB1-9981-44B0-8180-247ECAD21926}">
  <ds:schemaRefs>
    <ds:schemaRef ds:uri="http://schemas.microsoft.com/sharepoint/v3/contenttype/forms"/>
  </ds:schemaRefs>
</ds:datastoreItem>
</file>

<file path=customXml/itemProps5.xml><?xml version="1.0" encoding="utf-8"?>
<ds:datastoreItem xmlns:ds="http://schemas.openxmlformats.org/officeDocument/2006/customXml" ds:itemID="{90225328-737F-4673-A124-26E30F5BD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4784</TotalTime>
  <Pages>11</Pages>
  <Words>1820</Words>
  <Characters>10376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FEEDBACK o=== - Nuget Package for Microsoft Excel, PDF, FTP, Notepad, Printer and other activities</vt:lpstr>
    </vt:vector>
  </TitlesOfParts>
  <Company>Created by : - Rajan, Thangavelu (T.) - Ford Motor Private Limited</Company>
  <LinksUpToDate>false</LinksUpToDate>
  <CharactersWithSpaces>12172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o=== - Nuget Package for Microsoft Excel, PDF, FTP, Notepad, Printer and other activities</dc:title>
  <dc:subject>[Excel, PDF, Notepad &amp; FTP – Advanced Functions DLL Nuget Package]                                                                                                                              Created by : - Rajan, Thangavelu (T.) - Ford Motor Private Limited</dc:subject>
  <dc:creator>Developed by : - Rajan, Thangavelu (T.)</dc:creator>
  <cp:keywords/>
  <dc:description/>
  <cp:lastModifiedBy>Rajan, Thangavelu (T.)</cp:lastModifiedBy>
  <cp:revision>1901</cp:revision>
  <cp:lastPrinted>2018-06-17T13:08:00Z</cp:lastPrinted>
  <dcterms:created xsi:type="dcterms:W3CDTF">2018-05-25T15:59:00Z</dcterms:created>
  <dcterms:modified xsi:type="dcterms:W3CDTF">2018-08-19T17:59:00Z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0x010100FA4E850511989F4182705A749F85EA51</vt:lpwstr>
  </property>
</Properties>
</file>