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653AE" w:rsidR="00165EDB" w:rsidP="00165EDB" w:rsidRDefault="003D3303" w14:paraId="44C79C88" w14:textId="61C4E54A">
      <w:pPr>
        <w:jc w:val="center"/>
        <w:rPr>
          <w:rFonts w:asciiTheme="majorHAnsi" w:hAnsiTheme="majorHAnsi"/>
          <w:b/>
          <w:bCs/>
          <w:sz w:val="24"/>
          <w:szCs w:val="26"/>
        </w:rPr>
      </w:pPr>
      <w:r w:rsidRPr="00A653AE">
        <w:rPr>
          <w:rFonts w:asciiTheme="majorHAnsi" w:hAnsiTheme="majorHAnsi"/>
          <w:b/>
          <w:bCs/>
          <w:sz w:val="24"/>
          <w:szCs w:val="26"/>
        </w:rPr>
        <w:t xml:space="preserve">Assignment # </w:t>
      </w:r>
      <w:r w:rsidR="0002122B">
        <w:rPr>
          <w:rFonts w:asciiTheme="majorHAnsi" w:hAnsiTheme="majorHAnsi"/>
          <w:b/>
          <w:bCs/>
          <w:sz w:val="24"/>
          <w:szCs w:val="26"/>
        </w:rPr>
        <w:t>4</w:t>
      </w:r>
    </w:p>
    <w:p w:rsidRPr="00A653AE" w:rsidR="00165EDB" w:rsidP="00165EDB" w:rsidRDefault="00165EDB" w14:paraId="38CCEF30" w14:textId="5361BF93">
      <w:pPr>
        <w:jc w:val="center"/>
        <w:rPr>
          <w:rFonts w:asciiTheme="majorHAnsi" w:hAnsiTheme="majorHAnsi"/>
          <w:b/>
          <w:bCs/>
          <w:sz w:val="24"/>
          <w:szCs w:val="26"/>
        </w:rPr>
      </w:pPr>
      <w:r w:rsidRPr="00A653AE">
        <w:rPr>
          <w:rFonts w:asciiTheme="majorHAnsi" w:hAnsiTheme="majorHAnsi"/>
          <w:b/>
          <w:bCs/>
          <w:sz w:val="24"/>
          <w:szCs w:val="26"/>
        </w:rPr>
        <w:t xml:space="preserve">Deadline- </w:t>
      </w:r>
      <w:r w:rsidR="0002122B">
        <w:rPr>
          <w:rFonts w:asciiTheme="majorHAnsi" w:hAnsiTheme="majorHAnsi"/>
          <w:b/>
          <w:bCs/>
          <w:sz w:val="24"/>
          <w:szCs w:val="26"/>
        </w:rPr>
        <w:t>1</w:t>
      </w:r>
      <w:r w:rsidR="00041377">
        <w:rPr>
          <w:rFonts w:asciiTheme="majorHAnsi" w:hAnsiTheme="majorHAnsi"/>
          <w:b/>
          <w:bCs/>
          <w:sz w:val="24"/>
          <w:szCs w:val="26"/>
        </w:rPr>
        <w:t>5</w:t>
      </w:r>
      <w:r w:rsidRPr="00A653AE" w:rsidR="003D3303">
        <w:rPr>
          <w:rFonts w:asciiTheme="majorHAnsi" w:hAnsiTheme="majorHAnsi"/>
          <w:b/>
          <w:bCs/>
          <w:sz w:val="24"/>
          <w:szCs w:val="26"/>
        </w:rPr>
        <w:t xml:space="preserve"> </w:t>
      </w:r>
      <w:r w:rsidR="0002122B">
        <w:rPr>
          <w:rFonts w:asciiTheme="majorHAnsi" w:hAnsiTheme="majorHAnsi"/>
          <w:b/>
          <w:bCs/>
          <w:sz w:val="24"/>
          <w:szCs w:val="26"/>
        </w:rPr>
        <w:t>August</w:t>
      </w:r>
      <w:r w:rsidRPr="00A653AE" w:rsidR="00C12B14">
        <w:rPr>
          <w:rFonts w:asciiTheme="majorHAnsi" w:hAnsiTheme="majorHAnsi"/>
          <w:b/>
          <w:bCs/>
          <w:sz w:val="24"/>
          <w:szCs w:val="26"/>
        </w:rPr>
        <w:t xml:space="preserve"> 202</w:t>
      </w:r>
      <w:r w:rsidR="00C63EC1">
        <w:rPr>
          <w:rFonts w:asciiTheme="majorHAnsi" w:hAnsiTheme="majorHAnsi"/>
          <w:b/>
          <w:bCs/>
          <w:sz w:val="24"/>
          <w:szCs w:val="26"/>
        </w:rPr>
        <w:t>4</w:t>
      </w:r>
    </w:p>
    <w:p w:rsidRPr="00A77686" w:rsidR="00041377" w:rsidP="00041377" w:rsidRDefault="00041377" w14:paraId="223B252C" w14:textId="77777777">
      <w:pPr>
        <w:pStyle w:val="ListParagraph"/>
        <w:numPr>
          <w:ilvl w:val="0"/>
          <w:numId w:val="5"/>
        </w:numPr>
        <w:ind w:left="360"/>
        <w:rPr>
          <w:szCs w:val="24"/>
        </w:rPr>
      </w:pPr>
      <w:r w:rsidRPr="00A77686">
        <w:rPr>
          <w:szCs w:val="24"/>
        </w:rPr>
        <w:t>Describe the different types of image resolutions. Describe IFOV, Swaths and Nadir with illustrations.</w:t>
      </w:r>
    </w:p>
    <w:p w:rsidR="00041377" w:rsidP="00041377" w:rsidRDefault="00041377" w14:paraId="790B9299" w14:textId="77777777">
      <w:pPr>
        <w:pStyle w:val="ListParagraph"/>
        <w:ind w:left="360"/>
        <w:rPr>
          <w:szCs w:val="24"/>
        </w:rPr>
      </w:pPr>
    </w:p>
    <w:p w:rsidRPr="0047666E" w:rsidR="00B43EAF" w:rsidP="00A77686" w:rsidRDefault="0002122B" w14:paraId="11AB4471" w14:textId="520DDE07">
      <w:pPr>
        <w:pStyle w:val="ListParagraph"/>
        <w:numPr>
          <w:ilvl w:val="0"/>
          <w:numId w:val="5"/>
        </w:numPr>
        <w:ind w:left="360"/>
        <w:rPr>
          <w:szCs w:val="24"/>
        </w:rPr>
      </w:pPr>
      <w:r w:rsidRPr="007E7811">
        <w:rPr>
          <w:szCs w:val="24"/>
        </w:rPr>
        <w:t>Differentiate between photogrammetry and LiDAR technology.</w:t>
      </w:r>
      <w:r w:rsidR="00B43EAF">
        <w:rPr>
          <w:szCs w:val="24"/>
        </w:rPr>
        <w:t xml:space="preserve"> </w:t>
      </w:r>
      <w:r w:rsidRPr="0047666E" w:rsidR="00B43EAF">
        <w:rPr>
          <w:szCs w:val="24"/>
        </w:rPr>
        <w:t>How DEM/DTM can be generated in photogrammetric</w:t>
      </w:r>
      <w:r w:rsidR="00B43EAF">
        <w:rPr>
          <w:szCs w:val="24"/>
        </w:rPr>
        <w:t xml:space="preserve"> process?</w:t>
      </w:r>
    </w:p>
    <w:p w:rsidRPr="00C63EC1" w:rsidR="00C63EC1" w:rsidP="00C63EC1" w:rsidRDefault="00C63EC1" w14:paraId="064A7D14" w14:textId="77777777">
      <w:pPr>
        <w:pStyle w:val="ListParagraph"/>
        <w:rPr>
          <w:rFonts w:asciiTheme="majorHAnsi" w:hAnsiTheme="majorHAnsi"/>
          <w:lang w:val="de-DE"/>
        </w:rPr>
      </w:pPr>
    </w:p>
    <w:p w:rsidR="00F8415C" w:rsidP="181BEE33" w:rsidRDefault="00F8415C" w14:paraId="644D51E4" w14:textId="72C9B11A">
      <w:pPr>
        <w:pStyle w:val="ListParagraph"/>
        <w:numPr>
          <w:ilvl w:val="0"/>
          <w:numId w:val="5"/>
        </w:numPr>
        <w:ind w:left="360"/>
        <w:rPr/>
      </w:pPr>
      <w:r w:rsidR="00F8415C">
        <w:rPr/>
        <w:t>Explain common image processing functions with illustrations</w:t>
      </w:r>
      <w:r w:rsidR="00F8415C">
        <w:rPr/>
        <w:t xml:space="preserve">. </w:t>
      </w:r>
      <w:r w:rsidR="00F8415C">
        <w:rPr/>
        <w:t xml:space="preserve">Differentiate between supervised and unsupervised </w:t>
      </w:r>
      <w:r w:rsidR="58645E38">
        <w:rPr/>
        <w:t xml:space="preserve">classification. </w:t>
      </w:r>
    </w:p>
    <w:p w:rsidRPr="00F8415C" w:rsidR="00F8415C" w:rsidP="00F8415C" w:rsidRDefault="00F8415C" w14:paraId="50029332" w14:textId="77777777">
      <w:pPr>
        <w:pStyle w:val="ListParagraph"/>
        <w:rPr>
          <w:szCs w:val="24"/>
        </w:rPr>
      </w:pPr>
    </w:p>
    <w:p w:rsidRPr="007E7811" w:rsidR="00F8415C" w:rsidP="00F8415C" w:rsidRDefault="00F8415C" w14:paraId="3E39F1EB" w14:textId="77777777">
      <w:pPr>
        <w:pStyle w:val="ListParagraph"/>
        <w:ind w:left="360"/>
        <w:rPr>
          <w:szCs w:val="24"/>
        </w:rPr>
      </w:pPr>
    </w:p>
    <w:p w:rsidR="00B43EAF" w:rsidP="00A77686" w:rsidRDefault="00B43EAF" w14:paraId="00F62525" w14:textId="552B57B4">
      <w:pPr>
        <w:pStyle w:val="ListParagraph"/>
        <w:numPr>
          <w:ilvl w:val="0"/>
          <w:numId w:val="5"/>
        </w:numPr>
        <w:ind w:left="360"/>
        <w:rPr/>
      </w:pPr>
      <w:r w:rsidR="00B43EAF">
        <w:rPr/>
        <w:t xml:space="preserve">What are </w:t>
      </w:r>
      <w:r w:rsidR="69D3BA4F">
        <w:rPr/>
        <w:t>image</w:t>
      </w:r>
      <w:r w:rsidR="00B43EAF">
        <w:rPr/>
        <w:t xml:space="preserve"> enhancement techniques? Describe the importance of spatial filtering in image enhancement.</w:t>
      </w:r>
    </w:p>
    <w:p w:rsidRPr="00A77686" w:rsidR="00A77686" w:rsidP="00A77686" w:rsidRDefault="00A77686" w14:paraId="75F71F86" w14:textId="77777777">
      <w:pPr>
        <w:pStyle w:val="ListParagraph"/>
        <w:rPr>
          <w:szCs w:val="24"/>
        </w:rPr>
      </w:pPr>
    </w:p>
    <w:p w:rsidR="00C63EC1" w:rsidP="0002122B" w:rsidRDefault="00C63EC1" w14:paraId="5A68B1C2" w14:textId="5248074B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</w:p>
    <w:p w:rsidR="00B43EAF" w:rsidP="00A77686" w:rsidRDefault="0002122B" w14:paraId="0B9F4CFF" w14:textId="5A97C47E">
      <w:pPr>
        <w:pStyle w:val="ListParagraph"/>
        <w:numPr>
          <w:ilvl w:val="0"/>
          <w:numId w:val="5"/>
        </w:numPr>
        <w:ind w:left="360"/>
        <w:rPr>
          <w:szCs w:val="24"/>
        </w:rPr>
      </w:pPr>
      <w:r w:rsidRPr="0002122B">
        <w:rPr>
          <w:szCs w:val="24"/>
        </w:rPr>
        <w:t xml:space="preserve">Differentiate between photograph and image. </w:t>
      </w:r>
      <w:r w:rsidRPr="0047666E" w:rsidR="00B43EAF">
        <w:rPr>
          <w:szCs w:val="24"/>
        </w:rPr>
        <w:t xml:space="preserve">Calculate the scale factor for an Arial photo taken at </w:t>
      </w:r>
      <w:r w:rsidRPr="0047666E" w:rsidR="00A77686">
        <w:rPr>
          <w:szCs w:val="24"/>
        </w:rPr>
        <w:t>2500-meter</w:t>
      </w:r>
      <w:r w:rsidRPr="0047666E" w:rsidR="00B43EAF">
        <w:rPr>
          <w:szCs w:val="24"/>
        </w:rPr>
        <w:t xml:space="preserve"> height by a camera with a focal length of 88 mm.</w:t>
      </w:r>
    </w:p>
    <w:p w:rsidRPr="00A77686" w:rsidR="00A77686" w:rsidP="00A77686" w:rsidRDefault="00A77686" w14:paraId="045F6372" w14:textId="77777777">
      <w:pPr>
        <w:pStyle w:val="ListParagraph"/>
        <w:rPr>
          <w:szCs w:val="24"/>
        </w:rPr>
      </w:pPr>
    </w:p>
    <w:p w:rsidRPr="0047666E" w:rsidR="00A77686" w:rsidP="00A77686" w:rsidRDefault="00A77686" w14:paraId="490C9FE8" w14:textId="77777777">
      <w:pPr>
        <w:pStyle w:val="ListParagraph"/>
        <w:ind w:left="360"/>
        <w:rPr>
          <w:szCs w:val="24"/>
        </w:rPr>
      </w:pPr>
    </w:p>
    <w:p w:rsidR="00B43EAF" w:rsidP="00A77686" w:rsidRDefault="0002122B" w14:paraId="243E7978" w14:textId="7B2A43CF">
      <w:pPr>
        <w:pStyle w:val="ListParagraph"/>
        <w:numPr>
          <w:ilvl w:val="0"/>
          <w:numId w:val="5"/>
        </w:numPr>
        <w:ind w:left="360"/>
        <w:rPr>
          <w:szCs w:val="24"/>
        </w:rPr>
      </w:pPr>
      <w:r w:rsidRPr="0002122B">
        <w:rPr>
          <w:szCs w:val="24"/>
        </w:rPr>
        <w:t xml:space="preserve">What information is contained in a histogram of image data? </w:t>
      </w:r>
      <w:r w:rsidRPr="00A77686" w:rsidR="00B43EAF">
        <w:rPr>
          <w:szCs w:val="24"/>
        </w:rPr>
        <w:t>What is a focal cell in neighborhood operation? Describe with example.</w:t>
      </w:r>
    </w:p>
    <w:p w:rsidRPr="00A77686" w:rsidR="00A77686" w:rsidP="00A77686" w:rsidRDefault="00A77686" w14:paraId="19A6E016" w14:textId="77777777">
      <w:pPr>
        <w:pStyle w:val="ListParagraph"/>
        <w:ind w:left="360"/>
        <w:rPr>
          <w:szCs w:val="24"/>
        </w:rPr>
      </w:pPr>
    </w:p>
    <w:p w:rsidR="00041377" w:rsidP="00DB4AC8" w:rsidRDefault="00B43EAF" w14:paraId="483CE44D" w14:textId="34F23695">
      <w:pPr>
        <w:pStyle w:val="ListParagraph"/>
        <w:numPr>
          <w:ilvl w:val="0"/>
          <w:numId w:val="5"/>
        </w:numPr>
        <w:ind w:left="360"/>
        <w:rPr/>
      </w:pPr>
      <w:r w:rsidR="00B43EAF">
        <w:rPr/>
        <w:t>Describe relief displacement with illustrations</w:t>
      </w:r>
      <w:r w:rsidR="00B43EAF">
        <w:rPr/>
        <w:t>.</w:t>
      </w:r>
      <w:r w:rsidRPr="181BEE33" w:rsidR="007D4A83">
        <w:rPr>
          <w:rFonts w:ascii="Calibri" w:hAnsi="Calibri" w:eastAsia="Calibri" w:cs="Mangal" w:asciiTheme="minorAscii" w:hAnsiTheme="minorAscii" w:eastAsiaTheme="minorAscii" w:cstheme="minorBidi"/>
          <w:sz w:val="22"/>
          <w:szCs w:val="22"/>
          <w:lang w:bidi="ar-SA"/>
        </w:rPr>
        <w:t xml:space="preserve"> </w:t>
      </w:r>
      <w:r w:rsidR="007D4A83">
        <w:rPr/>
        <w:t xml:space="preserve">The relief displacement for a tower is </w:t>
      </w:r>
      <w:r w:rsidR="007D4A83">
        <w:rPr/>
        <w:t>2.</w:t>
      </w:r>
      <w:r w:rsidR="00041377">
        <w:rPr/>
        <w:t>5</w:t>
      </w:r>
      <w:r w:rsidR="007D4A83">
        <w:rPr/>
        <w:t xml:space="preserve"> mm</w:t>
      </w:r>
      <w:r w:rsidR="007D4A83">
        <w:rPr/>
        <w:t xml:space="preserve">, and the radial distance from the center of the photo to the top of the tower is </w:t>
      </w:r>
      <w:r w:rsidR="007D4A83">
        <w:rPr/>
        <w:t>5</w:t>
      </w:r>
      <w:r w:rsidR="00041377">
        <w:rPr/>
        <w:t xml:space="preserve">5 </w:t>
      </w:r>
      <w:r w:rsidR="007D4A83">
        <w:rPr/>
        <w:t>mm</w:t>
      </w:r>
      <w:r w:rsidR="007D4A83">
        <w:rPr/>
        <w:t xml:space="preserve">. If the flying height is </w:t>
      </w:r>
      <w:r w:rsidR="7A27C9FE">
        <w:rPr/>
        <w:t>1250m</w:t>
      </w:r>
      <w:r w:rsidR="007D4A83">
        <w:rPr/>
        <w:t xml:space="preserve"> above the base of the tower, find the height of the tower</w:t>
      </w:r>
      <w:r w:rsidR="00041377">
        <w:rPr/>
        <w:t>.</w:t>
      </w:r>
    </w:p>
    <w:p w:rsidRPr="00041377" w:rsidR="00041377" w:rsidP="00041377" w:rsidRDefault="00041377" w14:paraId="630F4261" w14:textId="77777777">
      <w:pPr>
        <w:pStyle w:val="ListParagraph"/>
        <w:rPr>
          <w:szCs w:val="24"/>
        </w:rPr>
      </w:pPr>
    </w:p>
    <w:p w:rsidR="00B43EAF" w:rsidP="00DB4AC8" w:rsidRDefault="00B43EAF" w14:paraId="0BCBFB23" w14:textId="483C9DA4">
      <w:pPr>
        <w:pStyle w:val="ListParagraph"/>
        <w:numPr>
          <w:ilvl w:val="0"/>
          <w:numId w:val="5"/>
        </w:numPr>
        <w:ind w:left="360"/>
        <w:rPr/>
      </w:pPr>
      <w:r w:rsidR="00B43EAF">
        <w:rPr/>
        <w:t xml:space="preserve">What are airborne radars? How </w:t>
      </w:r>
      <w:r w:rsidR="20DF6E36">
        <w:rPr/>
        <w:t>does it</w:t>
      </w:r>
      <w:r w:rsidR="00B43EAF">
        <w:rPr/>
        <w:t xml:space="preserve"> </w:t>
      </w:r>
      <w:r w:rsidR="1C05469C">
        <w:rPr/>
        <w:t>differ</w:t>
      </w:r>
      <w:r w:rsidR="00B43EAF">
        <w:rPr/>
        <w:t xml:space="preserve"> from space-borne radars?</w:t>
      </w:r>
    </w:p>
    <w:p w:rsidRPr="00F8415C" w:rsidR="00F8415C" w:rsidP="00F8415C" w:rsidRDefault="00F8415C" w14:paraId="0A70CB9D" w14:textId="77777777">
      <w:pPr>
        <w:pStyle w:val="ListParagraph"/>
        <w:rPr>
          <w:szCs w:val="24"/>
        </w:rPr>
      </w:pPr>
    </w:p>
    <w:p w:rsidRPr="00041377" w:rsidR="00F8415C" w:rsidP="00F8415C" w:rsidRDefault="00F8415C" w14:paraId="69D0CDB7" w14:textId="77777777">
      <w:pPr>
        <w:pStyle w:val="ListParagraph"/>
        <w:ind w:left="360"/>
        <w:rPr>
          <w:szCs w:val="24"/>
        </w:rPr>
      </w:pPr>
    </w:p>
    <w:p w:rsidRPr="00A77686" w:rsidR="00B43EAF" w:rsidP="00A77686" w:rsidRDefault="00A77686" w14:paraId="560EAB3C" w14:textId="0664FC40">
      <w:pPr>
        <w:pStyle w:val="ListParagraph"/>
        <w:numPr>
          <w:ilvl w:val="0"/>
          <w:numId w:val="5"/>
        </w:numPr>
        <w:ind w:left="360"/>
        <w:rPr/>
      </w:pPr>
      <w:r w:rsidR="00A77686">
        <w:rPr/>
        <w:t xml:space="preserve">How </w:t>
      </w:r>
      <w:r w:rsidR="63081702">
        <w:rPr/>
        <w:t>is hyperspectral image</w:t>
      </w:r>
      <w:r w:rsidR="00A77686">
        <w:rPr/>
        <w:t xml:space="preserve"> different from</w:t>
      </w:r>
      <w:r w:rsidR="00B43EAF">
        <w:rPr/>
        <w:t xml:space="preserve"> multispectral </w:t>
      </w:r>
      <w:r w:rsidR="00041377">
        <w:rPr/>
        <w:t>image</w:t>
      </w:r>
      <w:r w:rsidR="00041377">
        <w:rPr/>
        <w:t>?</w:t>
      </w:r>
      <w:r w:rsidR="00A77686">
        <w:rPr/>
        <w:t xml:space="preserve"> Explain</w:t>
      </w:r>
      <w:r w:rsidR="00B43EAF">
        <w:rPr/>
        <w:t xml:space="preserve"> with illustrations. </w:t>
      </w:r>
    </w:p>
    <w:p w:rsidRPr="00A653AE" w:rsidR="00C63EC1" w:rsidP="00C63EC1" w:rsidRDefault="00C63EC1" w14:paraId="4EC21272" w14:textId="77777777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</w:p>
    <w:p w:rsidRPr="00C158FA" w:rsidR="00CD777F" w:rsidP="00C158FA" w:rsidRDefault="00CD777F" w14:paraId="59113F47" w14:textId="77777777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</w:p>
    <w:sectPr w:rsidRPr="00C158FA" w:rsidR="00CD77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195B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6797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169E8"/>
    <w:multiLevelType w:val="hybridMultilevel"/>
    <w:tmpl w:val="81807BB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F1C"/>
    <w:multiLevelType w:val="hybridMultilevel"/>
    <w:tmpl w:val="ACE4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3ACB"/>
    <w:multiLevelType w:val="multilevel"/>
    <w:tmpl w:val="804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D1B2C"/>
    <w:multiLevelType w:val="hybridMultilevel"/>
    <w:tmpl w:val="23B6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5458">
    <w:abstractNumId w:val="0"/>
  </w:num>
  <w:num w:numId="2" w16cid:durableId="1056970682">
    <w:abstractNumId w:val="1"/>
  </w:num>
  <w:num w:numId="3" w16cid:durableId="1276211332">
    <w:abstractNumId w:val="2"/>
  </w:num>
  <w:num w:numId="4" w16cid:durableId="1263296923">
    <w:abstractNumId w:val="3"/>
  </w:num>
  <w:num w:numId="5" w16cid:durableId="299960532">
    <w:abstractNumId w:val="5"/>
  </w:num>
  <w:num w:numId="6" w16cid:durableId="1576744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89"/>
    <w:rsid w:val="0002122B"/>
    <w:rsid w:val="000263A9"/>
    <w:rsid w:val="00041377"/>
    <w:rsid w:val="000A3F3C"/>
    <w:rsid w:val="00165EDB"/>
    <w:rsid w:val="001B67EF"/>
    <w:rsid w:val="001C35C7"/>
    <w:rsid w:val="001D5160"/>
    <w:rsid w:val="00213D73"/>
    <w:rsid w:val="00230B57"/>
    <w:rsid w:val="00232844"/>
    <w:rsid w:val="003701C7"/>
    <w:rsid w:val="003D3303"/>
    <w:rsid w:val="003F1315"/>
    <w:rsid w:val="0043075F"/>
    <w:rsid w:val="005502E5"/>
    <w:rsid w:val="00596697"/>
    <w:rsid w:val="006F23CA"/>
    <w:rsid w:val="007D4A83"/>
    <w:rsid w:val="00A653AE"/>
    <w:rsid w:val="00A77686"/>
    <w:rsid w:val="00A9330A"/>
    <w:rsid w:val="00B43EAF"/>
    <w:rsid w:val="00C12B14"/>
    <w:rsid w:val="00C158FA"/>
    <w:rsid w:val="00C63EC1"/>
    <w:rsid w:val="00CD777F"/>
    <w:rsid w:val="00D76889"/>
    <w:rsid w:val="00DA4500"/>
    <w:rsid w:val="00DF77F7"/>
    <w:rsid w:val="00E045A5"/>
    <w:rsid w:val="00E41954"/>
    <w:rsid w:val="00F3736A"/>
    <w:rsid w:val="00F8415C"/>
    <w:rsid w:val="00FF5611"/>
    <w:rsid w:val="181BEE33"/>
    <w:rsid w:val="1C05469C"/>
    <w:rsid w:val="20DF6E36"/>
    <w:rsid w:val="35E3D6F1"/>
    <w:rsid w:val="58645E38"/>
    <w:rsid w:val="63081702"/>
    <w:rsid w:val="69D3BA4F"/>
    <w:rsid w:val="7A27C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FA7"/>
  <w15:docId w15:val="{016DF30E-B461-4389-82F2-9F41105F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DB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1"/>
      <w:lang w:bidi="ne-NP"/>
    </w:rPr>
  </w:style>
  <w:style w:type="paragraph" w:styleId="BodyTextIndent">
    <w:name w:val="Body Text Indent"/>
    <w:basedOn w:val="Normal"/>
    <w:link w:val="BodyTextIndentChar"/>
    <w:semiHidden/>
    <w:rsid w:val="000A3F3C"/>
    <w:pPr>
      <w:spacing w:after="0" w:line="360" w:lineRule="auto"/>
      <w:ind w:left="741" w:hanging="741"/>
    </w:pPr>
    <w:rPr>
      <w:rFonts w:ascii="Times New Roman" w:hAnsi="Times New Roman" w:eastAsia="Times New Roman" w:cs="Times New Roman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semiHidden/>
    <w:rsid w:val="000A3F3C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409FF1DED79458E25D59D551F6011" ma:contentTypeVersion="4" ma:contentTypeDescription="Create a new document." ma:contentTypeScope="" ma:versionID="8e5b0fff89d0648941bfb38d7aaee764">
  <xsd:schema xmlns:xsd="http://www.w3.org/2001/XMLSchema" xmlns:xs="http://www.w3.org/2001/XMLSchema" xmlns:p="http://schemas.microsoft.com/office/2006/metadata/properties" xmlns:ns2="3dcea7d2-d01e-489d-8d97-6d02cc70e924" targetNamespace="http://schemas.microsoft.com/office/2006/metadata/properties" ma:root="true" ma:fieldsID="2af691c832508c9703e9fc2fdfa99b8a" ns2:_="">
    <xsd:import namespace="3dcea7d2-d01e-489d-8d97-6d02cc70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ea7d2-d01e-489d-8d97-6d02cc7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51B12-D5AA-4707-9AB7-259D7E91C2DD}"/>
</file>

<file path=customXml/itemProps2.xml><?xml version="1.0" encoding="utf-8"?>
<ds:datastoreItem xmlns:ds="http://schemas.openxmlformats.org/officeDocument/2006/customXml" ds:itemID="{E7A91AF0-C5BB-4782-86B2-44C6F22A6B00}"/>
</file>

<file path=customXml/itemProps3.xml><?xml version="1.0" encoding="utf-8"?>
<ds:datastoreItem xmlns:ds="http://schemas.openxmlformats.org/officeDocument/2006/customXml" ds:itemID="{A8BFDB53-1263-4E43-B4EF-3D2505B563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Dhundi pathak</lastModifiedBy>
  <revision>4</revision>
  <dcterms:created xsi:type="dcterms:W3CDTF">2024-07-30T07:22:00.0000000Z</dcterms:created>
  <dcterms:modified xsi:type="dcterms:W3CDTF">2024-07-30T08:57:03.0380759Z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0x01010077A409FF1DED79458E25D59D551F6011</vt:lpwstr>
  </property>
</Properties>
</file>