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3F" w:rsidRDefault="006A273F" w:rsidP="006A273F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HI All </w:t>
      </w:r>
    </w:p>
    <w:p w:rsidR="006A273F" w:rsidRDefault="006A273F" w:rsidP="006A273F">
      <w:pPr>
        <w:rPr>
          <w:sz w:val="22"/>
          <w:szCs w:val="22"/>
          <w:lang w:val="en-IN"/>
        </w:rPr>
      </w:pPr>
    </w:p>
    <w:p w:rsidR="006A273F" w:rsidRDefault="006A273F" w:rsidP="006A273F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Please check the attached Azure Storage pdf file along with practice </w:t>
      </w:r>
      <w:proofErr w:type="gramStart"/>
      <w:r>
        <w:rPr>
          <w:sz w:val="22"/>
          <w:szCs w:val="22"/>
          <w:lang w:val="en-IN"/>
        </w:rPr>
        <w:t>document .</w:t>
      </w:r>
      <w:proofErr w:type="gramEnd"/>
      <w:r>
        <w:rPr>
          <w:sz w:val="22"/>
          <w:szCs w:val="22"/>
          <w:lang w:val="en-IN"/>
        </w:rPr>
        <w:t xml:space="preserve"> Apart of the attached Azure fundamentals document along with below link for better </w:t>
      </w:r>
      <w:proofErr w:type="gramStart"/>
      <w:r>
        <w:rPr>
          <w:sz w:val="22"/>
          <w:szCs w:val="22"/>
          <w:lang w:val="en-IN"/>
        </w:rPr>
        <w:t>preparation .</w:t>
      </w:r>
      <w:proofErr w:type="gramEnd"/>
      <w:r>
        <w:rPr>
          <w:sz w:val="22"/>
          <w:szCs w:val="22"/>
          <w:lang w:val="en-IN"/>
        </w:rPr>
        <w:t xml:space="preserve">  </w:t>
      </w:r>
    </w:p>
    <w:p w:rsidR="006A273F" w:rsidRDefault="006A273F" w:rsidP="006A273F">
      <w:pPr>
        <w:rPr>
          <w:sz w:val="22"/>
          <w:szCs w:val="22"/>
          <w:lang w:val="en-IN"/>
        </w:rPr>
      </w:pPr>
    </w:p>
    <w:p w:rsidR="006A273F" w:rsidRDefault="006A273F" w:rsidP="006A273F">
      <w:pPr>
        <w:rPr>
          <w:sz w:val="22"/>
          <w:szCs w:val="22"/>
          <w:lang w:val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7689"/>
      </w:tblGrid>
      <w:tr w:rsidR="006A273F" w:rsidTr="006A273F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</w:rPr>
              <w:t>Services Details</w:t>
            </w:r>
          </w:p>
        </w:tc>
        <w:tc>
          <w:tcPr>
            <w:tcW w:w="12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</w:rPr>
              <w:t>Links</w:t>
            </w:r>
          </w:p>
        </w:tc>
      </w:tr>
      <w:tr w:rsidR="006A273F" w:rsidTr="006A273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  <w:bdr w:val="none" w:sz="0" w:space="0" w:color="auto" w:frame="1"/>
              </w:rPr>
              <w:t>Azure</w:t>
            </w:r>
            <w:r>
              <w:rPr>
                <w:rFonts w:ascii="-webkit-standard" w:hAnsi="-webkit-standard"/>
                <w:b/>
                <w:bCs/>
                <w:color w:val="201F1E"/>
              </w:rPr>
              <w:t> Region | Location | Product details</w:t>
            </w:r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</w:rPr>
              <w:t> 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hyperlink r:id="rId4" w:tgtFrame="_blank" w:tooltip="https://apc01.safelinks.protection.outlook.com/?url=https%3A%2F%2Fazure.microsoft.com%2Fen-us%2Fglobal-infrastructure%2Fregions%2F&amp;data=02%7C01%7Cgaurav-sin%40hcl.com%7Ca8de5cbbf4f7415f020b08d82f8be746%7C189de737c93a4f5a8b686f4ca9941912%7C0%7C0%7C63731162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https://azure.microsoft.com/en-us/global-infrastructure/regions/</w:t>
              </w:r>
            </w:hyperlink>
            <w:r>
              <w:rPr>
                <w:rFonts w:ascii="-webkit-standard" w:hAnsi="-webkit-standard"/>
                <w:color w:val="201F1E"/>
              </w:rPr>
              <w:t> , </w:t>
            </w:r>
            <w:hyperlink r:id="rId5" w:tgtFrame="_blank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https://azure.microsoft.com/en-us/global-infrastructure/locations/</w:t>
              </w:r>
            </w:hyperlink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color w:val="201F1E"/>
              </w:rPr>
              <w:t> </w:t>
            </w:r>
          </w:p>
        </w:tc>
      </w:tr>
      <w:tr w:rsidR="006A273F" w:rsidTr="006A273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  <w:bdr w:val="none" w:sz="0" w:space="0" w:color="auto" w:frame="1"/>
              </w:rPr>
              <w:t>Azure</w:t>
            </w:r>
            <w:r>
              <w:rPr>
                <w:rFonts w:ascii="-webkit-standard" w:hAnsi="-webkit-standard"/>
                <w:b/>
                <w:bCs/>
                <w:color w:val="201F1E"/>
              </w:rPr>
              <w:t xml:space="preserve"> Total Cost </w:t>
            </w:r>
            <w:proofErr w:type="gramStart"/>
            <w:r>
              <w:rPr>
                <w:rFonts w:ascii="-webkit-standard" w:hAnsi="-webkit-standard"/>
                <w:b/>
                <w:bCs/>
                <w:color w:val="201F1E"/>
              </w:rPr>
              <w:t>Ownership  [</w:t>
            </w:r>
            <w:proofErr w:type="gramEnd"/>
            <w:r>
              <w:rPr>
                <w:rFonts w:ascii="-webkit-standard" w:hAnsi="-webkit-standard"/>
                <w:b/>
                <w:bCs/>
                <w:color w:val="201F1E"/>
              </w:rPr>
              <w:t>TCO &amp; Pricing Calculator ]</w:t>
            </w:r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</w:rPr>
              <w:t> 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hyperlink r:id="rId6" w:tgtFrame="_blank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https://azure.microsoft.com/en-us/pricing/tco/calculator/</w:t>
              </w:r>
            </w:hyperlink>
            <w:r>
              <w:rPr>
                <w:rFonts w:ascii="-webkit-standard" w:hAnsi="-webkit-standard"/>
                <w:color w:val="201F1E"/>
              </w:rPr>
              <w:t> , </w:t>
            </w:r>
            <w:hyperlink r:id="rId7" w:tgtFrame="_blank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https://azure.microsoft.com/en-in/pricing/calculator/</w:t>
              </w:r>
            </w:hyperlink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color w:val="201F1E"/>
              </w:rPr>
              <w:t> </w:t>
            </w:r>
          </w:p>
        </w:tc>
      </w:tr>
      <w:tr w:rsidR="006A273F" w:rsidTr="006A273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  <w:bdr w:val="none" w:sz="0" w:space="0" w:color="auto" w:frame="1"/>
              </w:rPr>
              <w:t>Azure</w:t>
            </w:r>
            <w:r>
              <w:rPr>
                <w:rFonts w:ascii="-webkit-standard" w:hAnsi="-webkit-standard"/>
                <w:b/>
                <w:bCs/>
                <w:color w:val="201F1E"/>
              </w:rPr>
              <w:t> SLA Calculator &amp; Services based SLA</w:t>
            </w:r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</w:rPr>
              <w:t> 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hyperlink r:id="rId8" w:tgtFrame="_blank" w:tooltip="https://apc01.safelinks.protection.outlook.com/?url=https%3A%2F%2Fazure.microsoft.com%2Fen-in%2Fsupport%2Flegal%2Fsla%2Fsummary%2F&amp;data=02%7C01%7Cgaurav-sin%40hcl.com%7Ca8de5cbbf4f7415f020b08d82f8be746%7C189de737c93a4f5a8b686f4ca9941912%7C0%7C0%7C63731162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https://azure.microsoft.com/en-in/support/legal/sla/summary/</w:t>
              </w:r>
            </w:hyperlink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color w:val="201F1E"/>
              </w:rPr>
              <w:t> </w:t>
            </w:r>
          </w:p>
        </w:tc>
      </w:tr>
      <w:tr w:rsidR="006A273F" w:rsidTr="006A273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  <w:bdr w:val="none" w:sz="0" w:space="0" w:color="auto" w:frame="1"/>
              </w:rPr>
              <w:t>Azure</w:t>
            </w:r>
            <w:r>
              <w:rPr>
                <w:rFonts w:ascii="-webkit-standard" w:hAnsi="-webkit-standard"/>
                <w:b/>
                <w:bCs/>
                <w:color w:val="201F1E"/>
              </w:rPr>
              <w:t> Compliance list</w:t>
            </w:r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</w:rPr>
              <w:t> 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hyperlink r:id="rId9" w:tgtFrame="_blank" w:tooltip="https://apc01.safelinks.protection.outlook.com/?url=https%3A%2F%2Fazure.microsoft.com%2Fen-in%2Foverview%2Ftrusted-cloud%2Fcompliance%2F&amp;data=02%7C01%7Cgaurav-sin%40hcl.com%7Ca8de5cbbf4f7415f020b08d82f8be746%7C189de737c93a4f5a8b686f4ca9941912%7C0%7C0%7C63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https://azure.microsoft.com/en-in/overview/trusted-cloud/compliance/</w:t>
              </w:r>
            </w:hyperlink>
          </w:p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color w:val="201F1E"/>
              </w:rPr>
              <w:t> </w:t>
            </w:r>
          </w:p>
        </w:tc>
      </w:tr>
      <w:tr w:rsidR="006A273F" w:rsidTr="006A273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</w:rPr>
              <w:t>Knowledge Center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hyperlink r:id="rId10" w:tgtFrame="_blank" w:tooltip="https://apc01.safelinks.protection.outlook.com/?url=https%3A%2F%2Fazure.microsoft.com%2Fen-in%2Fresources%2Fknowledge-center%2F&amp;data=02%7C01%7Cgaurav-sin%40hcl.com%7Ca8de5cbbf4f7415f020b08d82f8be746%7C189de737c93a4f5a8b686f4ca9941912%7C0%7C0%7C63731162521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https://azure.microsoft.com/en-in/resources/knowledge-center/</w:t>
              </w:r>
            </w:hyperlink>
          </w:p>
        </w:tc>
      </w:tr>
      <w:tr w:rsidR="006A273F" w:rsidTr="006A273F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  <w:b/>
                <w:bCs/>
                <w:color w:val="201F1E"/>
                <w:bdr w:val="none" w:sz="0" w:space="0" w:color="auto" w:frame="1"/>
              </w:rPr>
              <w:t>Azure</w:t>
            </w:r>
            <w:r>
              <w:rPr>
                <w:rFonts w:ascii="-webkit-standard" w:hAnsi="-webkit-standard"/>
                <w:b/>
                <w:bCs/>
                <w:color w:val="201F1E"/>
              </w:rPr>
              <w:t> Fee Subscription</w:t>
            </w:r>
          </w:p>
        </w:tc>
        <w:tc>
          <w:tcPr>
            <w:tcW w:w="1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73F" w:rsidRDefault="006A273F">
            <w:pPr>
              <w:pStyle w:val="NormalWeb"/>
              <w:spacing w:before="0" w:beforeAutospacing="0" w:after="0" w:afterAutospacing="0"/>
              <w:rPr>
                <w:rFonts w:ascii="-webkit-standard" w:hAnsi="-webkit-standard"/>
              </w:rPr>
            </w:pPr>
            <w:hyperlink r:id="rId11" w:tgtFrame="_blank" w:tooltip="https://apc01.safelinks.protection.outlook.com/?url=https%3A%2F%2Fazure.microsoft.com%2Fen-in%2Ffree%2Fsearch%2F%3F%26ef_id%3DCjwKCAjwt-L2BRA_EiwAacX32d4SzYJgfshtXlcMdgAUW5fWVx-sVlZeXi7pQo_Wto1oQ7y4nLTqDBoCIcoQAvD_BwE%3AG%3As%26OCID%3DAID2000081_SEM_CjwKC" w:history="1">
              <w:r>
                <w:rPr>
                  <w:rStyle w:val="Hyperlink"/>
                  <w:rFonts w:ascii="-webkit-standard" w:hAnsi="-webkit-standard"/>
                  <w:color w:val="954F72"/>
                  <w:bdr w:val="none" w:sz="0" w:space="0" w:color="auto" w:frame="1"/>
                </w:rPr>
                <w:t>https://azure.microsoft.com/en-in/free/search/?&amp;ef_id=CjwKCAjwt-L2BRA_EiwAacX32d4SzYJgfshtXlcMdgAUW5fWVx-sVlZeXi7pQo_Wto1oQ7y4nLTqDBoCIcoQAvD_BwE:G:s&amp;OCID=AID2000081_SEM_CjwKCAjwt-L2BRA_EiwAacX32d4SzYJgfshtXlcMdgAUW5fWVx-sVlZeXi7pQo_Wto1oQ7y4nLTqDBoCIcoQAvD_BwE:G:s&amp;dclid=CjgKEAjwt-L2BRDn1rvB-4bQl14SJABLIU5Txochu5J9QD-dQYVwH5f5fNynBNJOyxkgMqq5C6ilk_D_BwE</w:t>
              </w:r>
            </w:hyperlink>
          </w:p>
        </w:tc>
      </w:tr>
    </w:tbl>
    <w:p w:rsidR="006A273F" w:rsidRDefault="006A273F" w:rsidP="006A273F">
      <w:pPr>
        <w:rPr>
          <w:sz w:val="22"/>
          <w:szCs w:val="22"/>
          <w:lang w:val="en-IN"/>
        </w:rPr>
      </w:pPr>
    </w:p>
    <w:p w:rsidR="006A273F" w:rsidRDefault="006A273F" w:rsidP="006A273F">
      <w:pPr>
        <w:rPr>
          <w:sz w:val="22"/>
          <w:szCs w:val="22"/>
          <w:lang w:val="en-IN"/>
        </w:rPr>
      </w:pPr>
    </w:p>
    <w:p w:rsidR="006A273F" w:rsidRDefault="006A273F" w:rsidP="006A273F">
      <w:pPr>
        <w:rPr>
          <w:b/>
          <w:bCs/>
          <w:color w:val="1F497D"/>
          <w:sz w:val="22"/>
          <w:szCs w:val="22"/>
          <w:lang w:eastAsia="en-GB"/>
        </w:rPr>
      </w:pPr>
      <w:r>
        <w:rPr>
          <w:b/>
          <w:bCs/>
          <w:color w:val="1F497D"/>
          <w:sz w:val="22"/>
          <w:szCs w:val="22"/>
          <w:lang w:eastAsia="en-GB"/>
        </w:rPr>
        <w:t>Gaurav Singh</w:t>
      </w:r>
    </w:p>
    <w:p w:rsidR="006A273F" w:rsidRDefault="006A273F" w:rsidP="006A273F">
      <w:pPr>
        <w:rPr>
          <w:color w:val="000000"/>
          <w:lang w:val="en-IN" w:eastAsia="en-GB"/>
        </w:rPr>
      </w:pPr>
      <w:r>
        <w:rPr>
          <w:b/>
          <w:bCs/>
          <w:color w:val="1F497D"/>
          <w:sz w:val="22"/>
          <w:szCs w:val="22"/>
          <w:lang w:eastAsia="en-GB"/>
        </w:rPr>
        <w:t>Sr. Cloud Architect</w:t>
      </w:r>
    </w:p>
    <w:p w:rsidR="006A273F" w:rsidRDefault="006A273F" w:rsidP="006A273F">
      <w:pPr>
        <w:rPr>
          <w:color w:val="000000"/>
          <w:lang w:val="en-IN" w:eastAsia="en-GB"/>
        </w:rPr>
      </w:pPr>
      <w:r>
        <w:rPr>
          <w:b/>
          <w:bCs/>
          <w:color w:val="000000"/>
          <w:sz w:val="20"/>
          <w:szCs w:val="20"/>
          <w:lang w:val="en-IN" w:eastAsia="en-GB"/>
        </w:rPr>
        <w:t>D&amp;A - Capability &amp; Capacity</w:t>
      </w:r>
    </w:p>
    <w:p w:rsidR="006A273F" w:rsidRDefault="006A273F" w:rsidP="006A273F">
      <w:pPr>
        <w:rPr>
          <w:color w:val="000000"/>
          <w:lang w:val="en-IN" w:eastAsia="en-GB"/>
        </w:rPr>
      </w:pPr>
      <w:r>
        <w:rPr>
          <w:rFonts w:ascii="Arial,Bold" w:hAnsi="Arial,Bold"/>
          <w:b/>
          <w:bCs/>
          <w:color w:val="000000"/>
          <w:sz w:val="20"/>
          <w:szCs w:val="20"/>
          <w:lang w:val="en-IN" w:eastAsia="en-GB"/>
        </w:rPr>
        <w:t>HCL Technologies Ltd.</w:t>
      </w:r>
    </w:p>
    <w:p w:rsidR="00374600" w:rsidRDefault="006A273F" w:rsidP="006A273F">
      <w: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Mobile: </w:t>
      </w:r>
      <w:r>
        <w:rPr>
          <w:rFonts w:ascii="Arial" w:hAnsi="Arial" w:cs="Arial"/>
          <w:color w:val="000000"/>
          <w:sz w:val="20"/>
          <w:szCs w:val="20"/>
          <w:lang w:eastAsia="en-GB"/>
        </w:rPr>
        <w:t>+91-8373915120</w:t>
      </w:r>
      <w:r>
        <w:rPr>
          <w:sz w:val="22"/>
          <w:szCs w:val="22"/>
          <w:lang w:val="en-IN" w:eastAsia="en-GB"/>
        </w:rPr>
        <w:br/>
      </w:r>
      <w:bookmarkStart w:id="0" w:name="_GoBack"/>
      <w:bookmarkEnd w:id="0"/>
    </w:p>
    <w:sectPr w:rsidR="0037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-webkit-standard">
    <w:altName w:val="Times New Roman"/>
    <w:charset w:val="00"/>
    <w:family w:val="auto"/>
    <w:pitch w:val="default"/>
  </w:font>
  <w:font w:name="Arial,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3F"/>
    <w:rsid w:val="00374600"/>
    <w:rsid w:val="006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81A00-C785-4225-9918-B7686DDD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73F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73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A273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azure.microsoft.com%2Fen-in%2Fsupport%2Flegal%2Fsla%2Fsummary%2F&amp;data=04%7C01%7Cbalavardhiraju.p%40hcl.com%7C11bae58537cd4886e02108d8a0bde8d8%7C189de737c93a4f5a8b686f4ca9941912%7C0%7C0%7C637436085330378155%7CUnknown%7CTWFpbGZsb3d8eyJWIjoiMC4wLjAwMDAiLCJQIjoiV2luMzIiLCJBTiI6Ik1haWwiLCJXVCI6Mn0%3D%7C1000&amp;sdata=zBmkbEMwrSw6Ql92KvWlphlnljmc8m9pbY1fnAef3Ng%3D&amp;reserve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c01.safelinks.protection.outlook.com/?url=https%3A%2F%2Fazure.microsoft.com%2Fen-in%2Fpricing%2Fcalculator%2F&amp;data=04%7C01%7Cbalavardhiraju.p%40hcl.com%7C11bae58537cd4886e02108d8a0bde8d8%7C189de737c93a4f5a8b686f4ca9941912%7C0%7C0%7C637436085330368159%7CUnknown%7CTWFpbGZsb3d8eyJWIjoiMC4wLjAwMDAiLCJQIjoiV2luMzIiLCJBTiI6Ik1haWwiLCJXVCI6Mn0%3D%7C1000&amp;sdata=3vmY3QkeZhLH9uRka%2BDRVCusDk1eVb2HjMN1Jxcgc48%3D&amp;reserve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c01.safelinks.protection.outlook.com/?url=https%3A%2F%2Fazure.microsoft.com%2Fen-us%2Fpricing%2Ftco%2Fcalculator%2F&amp;data=04%7C01%7Cbalavardhiraju.p%40hcl.com%7C11bae58537cd4886e02108d8a0bde8d8%7C189de737c93a4f5a8b686f4ca9941912%7C0%7C0%7C637436085330368159%7CUnknown%7CTWFpbGZsb3d8eyJWIjoiMC4wLjAwMDAiLCJQIjoiV2luMzIiLCJBTiI6Ik1haWwiLCJXVCI6Mn0%3D%7C1000&amp;sdata=I2YL5SUDJBNtxn10TYlgpg9eRuTvq6RSgvVLoRHuHOc%3D&amp;reserved=0" TargetMode="External"/><Relationship Id="rId11" Type="http://schemas.openxmlformats.org/officeDocument/2006/relationships/hyperlink" Target="https://apc01.safelinks.protection.outlook.com/?url=https%3A%2F%2Fazure.microsoft.com%2Fen-in%2Ffree%2Fsearch%2F%3F%26ef_id%3DCjwKCAjwt-L2BRA_EiwAacX32d4SzYJgfshtXlcMdgAUW5fWVx-sVlZeXi7pQo_Wto1oQ7y4nLTqDBoCIcoQAvD_BwE%3AG%3As%26OCID%3DAID2000081_SEM_CjwKCAjwt-L2BRA_EiwAacX32d4SzYJgfshtXlcMdgAUW5fWVx-sVlZeXi7pQo_Wto1oQ7y4nLTqDBoCIcoQAvD_BwE%3AG%3As%26dclid%3DCjgKEAjwt-L2BRDn1rvB-4bQl14SJABLIU5Txochu5J9QD-dQYVwH5f5fNynBNJOyxkgMqq5C6ilk_D_BwE&amp;data=04%7C01%7Cbalavardhiraju.p%40hcl.com%7C11bae58537cd4886e02108d8a0bde8d8%7C189de737c93a4f5a8b686f4ca9941912%7C0%7C0%7C637436085330388153%7CUnknown%7CTWFpbGZsb3d8eyJWIjoiMC4wLjAwMDAiLCJQIjoiV2luMzIiLCJBTiI6Ik1haWwiLCJXVCI6Mn0%3D%7C1000&amp;sdata=dUe%2FP7La%2FSZZMR4ldnz5a5Oj17p1%2Bl7aHgQsywcp7pE%3D&amp;reserved=0" TargetMode="External"/><Relationship Id="rId5" Type="http://schemas.openxmlformats.org/officeDocument/2006/relationships/hyperlink" Target="https://apc01.safelinks.protection.outlook.com/?url=https%3A%2F%2Fazure.microsoft.com%2Fen-us%2Fglobal-infrastructure%2Flocations%2F&amp;data=04%7C01%7Cbalavardhiraju.p%40hcl.com%7C11bae58537cd4886e02108d8a0bde8d8%7C189de737c93a4f5a8b686f4ca9941912%7C0%7C0%7C637436085330358167%7CUnknown%7CTWFpbGZsb3d8eyJWIjoiMC4wLjAwMDAiLCJQIjoiV2luMzIiLCJBTiI6Ik1haWwiLCJXVCI6Mn0%3D%7C1000&amp;sdata=dObuId5xt9pIt0oJMx4SBlnRAp5baaC%2FrpPxFX%2FudM8%3D&amp;reserved=0" TargetMode="External"/><Relationship Id="rId10" Type="http://schemas.openxmlformats.org/officeDocument/2006/relationships/hyperlink" Target="https://apc01.safelinks.protection.outlook.com/?url=https%3A%2F%2Fazure.microsoft.com%2Fen-in%2Fresources%2Fknowledge-center%2F&amp;data=04%7C01%7Cbalavardhiraju.p%40hcl.com%7C11bae58537cd4886e02108d8a0bde8d8%7C189de737c93a4f5a8b686f4ca9941912%7C0%7C0%7C637436085330388153%7CUnknown%7CTWFpbGZsb3d8eyJWIjoiMC4wLjAwMDAiLCJQIjoiV2luMzIiLCJBTiI6Ik1haWwiLCJXVCI6Mn0%3D%7C1000&amp;sdata=f0SN%2BCHUuxQRcxn3kMNtGI3yrAeW8XOtxbIwdnVsqRw%3D&amp;reserved=0" TargetMode="External"/><Relationship Id="rId4" Type="http://schemas.openxmlformats.org/officeDocument/2006/relationships/hyperlink" Target="https://apc01.safelinks.protection.outlook.com/?url=https%3A%2F%2Fazure.microsoft.com%2Fen-us%2Fglobal-infrastructure%2Fregions%2F&amp;data=04%7C01%7Cbalavardhiraju.p%40hcl.com%7C11bae58537cd4886e02108d8a0bde8d8%7C189de737c93a4f5a8b686f4ca9941912%7C0%7C0%7C637436085330348169%7CUnknown%7CTWFpbGZsb3d8eyJWIjoiMC4wLjAwMDAiLCJQIjoiV2luMzIiLCJBTiI6Ik1haWwiLCJXVCI6Mn0%3D%7C1000&amp;sdata=FRG3asjOMrzQwSCzv8rPRPtL8XxdorgkeS2tou9qRng%3D&amp;reserved=0" TargetMode="External"/><Relationship Id="rId9" Type="http://schemas.openxmlformats.org/officeDocument/2006/relationships/hyperlink" Target="https://apc01.safelinks.protection.outlook.com/?url=https%3A%2F%2Fazure.microsoft.com%2Fen-in%2Foverview%2Ftrusted-cloud%2Fcompliance%2F&amp;data=04%7C01%7Cbalavardhiraju.p%40hcl.com%7C11bae58537cd4886e02108d8a0bde8d8%7C189de737c93a4f5a8b686f4ca9941912%7C0%7C0%7C637436085330378155%7CUnknown%7CTWFpbGZsb3d8eyJWIjoiMC4wLjAwMDAiLCJQIjoiV2luMzIiLCJBTiI6Ik1haWwiLCJXVCI6Mn0%3D%7C1000&amp;sdata=hFRyhDSTlqGB9L6JId9L%2F6anySN%2BGvs6xza%2BUOeSpnY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Balavardhiraju Pottella</dc:creator>
  <cp:keywords/>
  <dc:description/>
  <cp:lastModifiedBy>Balavardhiraju Pottella</cp:lastModifiedBy>
  <cp:revision>1</cp:revision>
  <dcterms:created xsi:type="dcterms:W3CDTF">2021-03-07T09:52:00Z</dcterms:created>
  <dcterms:modified xsi:type="dcterms:W3CDTF">2021-03-07T09:53:00Z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60e01c8e-a02b-404b-a462-b733398ed7c5</vt:lpwstr>
  </property>
  <property fmtid="{D5CDD505-2E9C-101B-9397-08002B2CF9AE}" pid="3" name="HCLClassification">
    <vt:lpwstr>HCL_Cla5s_P3rs0nalUs3</vt:lpwstr>
  </property>
</Properties>
</file>