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A91BFC" w14:paraId="7890E6B7" w14:textId="77777777">
        <w:tc>
          <w:tcPr>
            <w:tcW w:w="4508" w:type="dxa"/>
          </w:tcPr>
          <w:p w14:paraId="0C019381" w14:textId="77777777" w:rsidR="00A91BFC" w:rsidRDefault="00A91BFC" w:rsidP="00A91BFC">
            <w:r>
              <w:t>Team ID</w:t>
            </w:r>
          </w:p>
        </w:tc>
        <w:tc>
          <w:tcPr>
            <w:tcW w:w="4508" w:type="dxa"/>
          </w:tcPr>
          <w:p w14:paraId="3384612E" w14:textId="3FC97AF1" w:rsidR="00A91BFC" w:rsidRDefault="00A91BFC" w:rsidP="00A91BFC">
            <w:r w:rsidRPr="00D47822">
              <w:t>LTVIP2026TMIDS61478</w:t>
            </w:r>
          </w:p>
        </w:tc>
      </w:tr>
      <w:tr w:rsidR="00A91BFC" w14:paraId="51E034FC" w14:textId="77777777">
        <w:tc>
          <w:tcPr>
            <w:tcW w:w="4508" w:type="dxa"/>
          </w:tcPr>
          <w:p w14:paraId="69F005D8" w14:textId="77777777" w:rsidR="00A91BFC" w:rsidRDefault="00A91BFC" w:rsidP="00A91BFC">
            <w:r>
              <w:t>Project Name</w:t>
            </w:r>
          </w:p>
        </w:tc>
        <w:tc>
          <w:tcPr>
            <w:tcW w:w="4508" w:type="dxa"/>
          </w:tcPr>
          <w:p w14:paraId="381D29FA" w14:textId="3A075692" w:rsidR="00A91BFC" w:rsidRDefault="00A91BFC" w:rsidP="00A91BFC">
            <w:r>
              <w:rPr>
                <w:rFonts w:ascii="Arial" w:eastAsia="Arial" w:hAnsi="Arial" w:cs="Arial"/>
              </w:rPr>
              <w:t>Gemini historical Artifact Description</w:t>
            </w:r>
          </w:p>
        </w:tc>
      </w:tr>
      <w:tr w:rsidR="00A91BFC" w14:paraId="22167E14" w14:textId="77777777">
        <w:tc>
          <w:tcPr>
            <w:tcW w:w="4508" w:type="dxa"/>
          </w:tcPr>
          <w:p w14:paraId="215D873C" w14:textId="77777777" w:rsidR="00A91BFC" w:rsidRDefault="00A91BFC" w:rsidP="00A91BFC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A91BFC" w:rsidRDefault="00A91BFC" w:rsidP="00A91BFC">
            <w:r>
              <w:t>2 Marks</w:t>
            </w:r>
          </w:p>
        </w:tc>
      </w:tr>
    </w:tbl>
    <w:p w14:paraId="1C9683D8" w14:textId="05B7C6B7" w:rsidR="004360B1" w:rsidRDefault="004360B1" w:rsidP="00BE3BF4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B098C2F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Problem – Solution Fit Template</w:t>
      </w:r>
    </w:p>
    <w:p w14:paraId="4853C9D4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3CD7947F">
          <v:rect id="_x0000_i1073" style="width:0;height:1.5pt" o:hralign="center" o:hrstd="t" o:hr="t" fillcolor="#a0a0a0" stroked="f"/>
        </w:pict>
      </w:r>
    </w:p>
    <w:p w14:paraId="5172B34A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1. Target Customers</w:t>
      </w:r>
    </w:p>
    <w:p w14:paraId="3854FF97" w14:textId="77777777" w:rsidR="00BE3BF4" w:rsidRPr="00BE3BF4" w:rsidRDefault="00BE3BF4" w:rsidP="00BE3B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Students (History / Archaeology)</w:t>
      </w:r>
    </w:p>
    <w:p w14:paraId="2FDE184D" w14:textId="77777777" w:rsidR="00BE3BF4" w:rsidRPr="00BE3BF4" w:rsidRDefault="00BE3BF4" w:rsidP="00BE3B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Researchers &amp; Scholars</w:t>
      </w:r>
    </w:p>
    <w:p w14:paraId="765710A5" w14:textId="77777777" w:rsidR="00BE3BF4" w:rsidRPr="00BE3BF4" w:rsidRDefault="00BE3BF4" w:rsidP="00BE3B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Museums &amp; Curators</w:t>
      </w:r>
    </w:p>
    <w:p w14:paraId="05267F82" w14:textId="77777777" w:rsidR="00BE3BF4" w:rsidRPr="00BE3BF4" w:rsidRDefault="00BE3BF4" w:rsidP="00BE3B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Tourists &amp; Cultural Enthusiasts</w:t>
      </w:r>
    </w:p>
    <w:p w14:paraId="30F6518E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3568A4C7">
          <v:rect id="_x0000_i1074" style="width:0;height:1.5pt" o:hralign="center" o:hrstd="t" o:hr="t" fillcolor="#a0a0a0" stroked="f"/>
        </w:pict>
      </w:r>
    </w:p>
    <w:p w14:paraId="74A37851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2. Customer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630"/>
      </w:tblGrid>
      <w:tr w:rsidR="00BE3BF4" w:rsidRPr="00BE3BF4" w14:paraId="178D9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BC36C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lang w:val="en-IN"/>
              </w:rPr>
            </w:pPr>
            <w:r w:rsidRPr="00BE3BF4">
              <w:rPr>
                <w:b/>
                <w:bCs/>
                <w:color w:val="000000"/>
                <w:lang w:val="en-IN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7B94D3C8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lang w:val="en-IN"/>
              </w:rPr>
            </w:pPr>
            <w:r w:rsidRPr="00BE3BF4">
              <w:rPr>
                <w:b/>
                <w:bCs/>
                <w:color w:val="000000"/>
                <w:lang w:val="en-IN"/>
              </w:rPr>
              <w:t>Description</w:t>
            </w:r>
          </w:p>
        </w:tc>
      </w:tr>
      <w:tr w:rsidR="00BE3BF4" w:rsidRPr="00BE3BF4" w14:paraId="5C69B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ACE0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Lack of Knowledge</w:t>
            </w:r>
          </w:p>
        </w:tc>
        <w:tc>
          <w:tcPr>
            <w:tcW w:w="0" w:type="auto"/>
            <w:vAlign w:val="center"/>
            <w:hideMark/>
          </w:tcPr>
          <w:p w14:paraId="05EFD276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Users cannot easily identify unknown historical artifacts.</w:t>
            </w:r>
          </w:p>
        </w:tc>
      </w:tr>
      <w:tr w:rsidR="00BE3BF4" w:rsidRPr="00BE3BF4" w14:paraId="7D8E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1E58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Time-Consuming Research</w:t>
            </w:r>
          </w:p>
        </w:tc>
        <w:tc>
          <w:tcPr>
            <w:tcW w:w="0" w:type="auto"/>
            <w:vAlign w:val="center"/>
            <w:hideMark/>
          </w:tcPr>
          <w:p w14:paraId="7541EF81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Manual research about artifacts requires books, experts, or internet search.</w:t>
            </w:r>
          </w:p>
        </w:tc>
      </w:tr>
      <w:tr w:rsidR="00BE3BF4" w:rsidRPr="00BE3BF4" w14:paraId="6E11B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01FD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Limited Access to Experts</w:t>
            </w:r>
          </w:p>
        </w:tc>
        <w:tc>
          <w:tcPr>
            <w:tcW w:w="0" w:type="auto"/>
            <w:vAlign w:val="center"/>
            <w:hideMark/>
          </w:tcPr>
          <w:p w14:paraId="724221A5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Not everyone has access to historians or archaeologists.</w:t>
            </w:r>
          </w:p>
        </w:tc>
      </w:tr>
      <w:tr w:rsidR="00BE3BF4" w:rsidRPr="00BE3BF4" w14:paraId="2798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FA76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Incomplete Information</w:t>
            </w:r>
          </w:p>
        </w:tc>
        <w:tc>
          <w:tcPr>
            <w:tcW w:w="0" w:type="auto"/>
            <w:vAlign w:val="center"/>
            <w:hideMark/>
          </w:tcPr>
          <w:p w14:paraId="60E76199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Online sources may provide scattered or unreliable data.</w:t>
            </w:r>
          </w:p>
        </w:tc>
      </w:tr>
    </w:tbl>
    <w:p w14:paraId="10CB73EE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0A863B91">
          <v:rect id="_x0000_i1075" style="width:0;height:1.5pt" o:hralign="center" o:hrstd="t" o:hr="t" fillcolor="#a0a0a0" stroked="f"/>
        </w:pict>
      </w:r>
    </w:p>
    <w:p w14:paraId="682B3BCA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3. Current Alternatives</w:t>
      </w:r>
    </w:p>
    <w:p w14:paraId="5DA1956A" w14:textId="77777777" w:rsidR="00BE3BF4" w:rsidRPr="00BE3BF4" w:rsidRDefault="00BE3BF4" w:rsidP="00BE3B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Searching manually on Google</w:t>
      </w:r>
    </w:p>
    <w:p w14:paraId="1AEDE5F7" w14:textId="77777777" w:rsidR="00BE3BF4" w:rsidRPr="00BE3BF4" w:rsidRDefault="00BE3BF4" w:rsidP="00BE3B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Consulting history books</w:t>
      </w:r>
    </w:p>
    <w:p w14:paraId="339C0222" w14:textId="77777777" w:rsidR="00BE3BF4" w:rsidRPr="00BE3BF4" w:rsidRDefault="00BE3BF4" w:rsidP="00BE3B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Asking experts or museum guides</w:t>
      </w:r>
    </w:p>
    <w:p w14:paraId="030A9E2F" w14:textId="77777777" w:rsidR="00BE3BF4" w:rsidRPr="00BE3BF4" w:rsidRDefault="00BE3BF4" w:rsidP="00BE3BF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Using general AI tools without artifact specialization</w:t>
      </w:r>
    </w:p>
    <w:p w14:paraId="49631DA8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Limitations:</w:t>
      </w:r>
    </w:p>
    <w:p w14:paraId="7A7592CB" w14:textId="77777777" w:rsidR="00BE3BF4" w:rsidRPr="00BE3BF4" w:rsidRDefault="00BE3BF4" w:rsidP="00BE3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Slow process</w:t>
      </w:r>
    </w:p>
    <w:p w14:paraId="0B8D61A5" w14:textId="77777777" w:rsidR="00BE3BF4" w:rsidRPr="00BE3BF4" w:rsidRDefault="00BE3BF4" w:rsidP="00BE3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Inaccurate or generic results</w:t>
      </w:r>
    </w:p>
    <w:p w14:paraId="49E7BFFF" w14:textId="77777777" w:rsidR="00BE3BF4" w:rsidRPr="00BE3BF4" w:rsidRDefault="00BE3BF4" w:rsidP="00BE3BF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No direct image-based identification</w:t>
      </w:r>
    </w:p>
    <w:p w14:paraId="5ABD774C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5AA7D1E9">
          <v:rect id="_x0000_i1076" style="width:0;height:1.5pt" o:hralign="center" o:hrstd="t" o:hr="t" fillcolor="#a0a0a0" stroked="f"/>
        </w:pict>
      </w:r>
    </w:p>
    <w:p w14:paraId="31967A66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lastRenderedPageBreak/>
        <w:t>4. Proposed Solution</w:t>
      </w:r>
    </w:p>
    <w:p w14:paraId="74E26215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An AI-powered web application where users:</w:t>
      </w:r>
    </w:p>
    <w:p w14:paraId="2BD9C753" w14:textId="77777777" w:rsidR="00BE3BF4" w:rsidRPr="00BE3BF4" w:rsidRDefault="00BE3BF4" w:rsidP="00BE3BF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Upload an image of a historical artifact.</w:t>
      </w:r>
    </w:p>
    <w:p w14:paraId="5CC09331" w14:textId="77777777" w:rsidR="00BE3BF4" w:rsidRPr="00BE3BF4" w:rsidRDefault="00BE3BF4" w:rsidP="00BE3BF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The system analyzes the image using AI.</w:t>
      </w:r>
    </w:p>
    <w:p w14:paraId="62DBA90C" w14:textId="77777777" w:rsidR="00BE3BF4" w:rsidRPr="00BE3BF4" w:rsidRDefault="00BE3BF4" w:rsidP="00BE3BF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Generates a structured historical description including:</w:t>
      </w:r>
    </w:p>
    <w:p w14:paraId="1FF120EE" w14:textId="77777777" w:rsidR="00BE3BF4" w:rsidRPr="00BE3BF4" w:rsidRDefault="00BE3BF4" w:rsidP="00BE3BF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Artifact name</w:t>
      </w:r>
    </w:p>
    <w:p w14:paraId="00890FB3" w14:textId="77777777" w:rsidR="00BE3BF4" w:rsidRPr="00BE3BF4" w:rsidRDefault="00BE3BF4" w:rsidP="00BE3BF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Time period</w:t>
      </w:r>
    </w:p>
    <w:p w14:paraId="252BF336" w14:textId="77777777" w:rsidR="00BE3BF4" w:rsidRPr="00BE3BF4" w:rsidRDefault="00BE3BF4" w:rsidP="00BE3BF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Origin</w:t>
      </w:r>
    </w:p>
    <w:p w14:paraId="221E2667" w14:textId="77777777" w:rsidR="00BE3BF4" w:rsidRPr="00BE3BF4" w:rsidRDefault="00BE3BF4" w:rsidP="00BE3BF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Cultural significance</w:t>
      </w:r>
    </w:p>
    <w:p w14:paraId="79B3FCD7" w14:textId="77777777" w:rsidR="00BE3BF4" w:rsidRPr="00BE3BF4" w:rsidRDefault="00BE3BF4" w:rsidP="00BE3BF4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Material information</w:t>
      </w:r>
    </w:p>
    <w:p w14:paraId="08F7CE3D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732CC63C">
          <v:rect id="_x0000_i1077" style="width:0;height:1.5pt" o:hralign="center" o:hrstd="t" o:hr="t" fillcolor="#a0a0a0" stroked="f"/>
        </w:pict>
      </w:r>
    </w:p>
    <w:p w14:paraId="25AFBB46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5. Problem–Solution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255"/>
        <w:gridCol w:w="4472"/>
      </w:tblGrid>
      <w:tr w:rsidR="00BE3BF4" w:rsidRPr="00BE3BF4" w14:paraId="17D6C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04059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lang w:val="en-IN"/>
              </w:rPr>
            </w:pPr>
            <w:r w:rsidRPr="00BE3BF4">
              <w:rPr>
                <w:b/>
                <w:bCs/>
                <w:color w:val="000000"/>
                <w:lang w:val="en-IN"/>
              </w:rPr>
              <w:t>Customer Problem</w:t>
            </w:r>
          </w:p>
        </w:tc>
        <w:tc>
          <w:tcPr>
            <w:tcW w:w="0" w:type="auto"/>
            <w:vAlign w:val="center"/>
            <w:hideMark/>
          </w:tcPr>
          <w:p w14:paraId="41A180F5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lang w:val="en-IN"/>
              </w:rPr>
            </w:pPr>
            <w:r w:rsidRPr="00BE3BF4">
              <w:rPr>
                <w:b/>
                <w:bCs/>
                <w:color w:val="000000"/>
                <w:lang w:val="en-IN"/>
              </w:rPr>
              <w:t>Solution Feature</w:t>
            </w:r>
          </w:p>
        </w:tc>
        <w:tc>
          <w:tcPr>
            <w:tcW w:w="0" w:type="auto"/>
            <w:vAlign w:val="center"/>
            <w:hideMark/>
          </w:tcPr>
          <w:p w14:paraId="6BDCFCAF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lang w:val="en-IN"/>
              </w:rPr>
            </w:pPr>
            <w:r w:rsidRPr="00BE3BF4">
              <w:rPr>
                <w:b/>
                <w:bCs/>
                <w:color w:val="000000"/>
                <w:lang w:val="en-IN"/>
              </w:rPr>
              <w:t>Fit Explanation</w:t>
            </w:r>
          </w:p>
        </w:tc>
      </w:tr>
      <w:tr w:rsidR="00BE3BF4" w:rsidRPr="00BE3BF4" w14:paraId="4C0B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F9F5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Cannot identify artifacts</w:t>
            </w:r>
          </w:p>
        </w:tc>
        <w:tc>
          <w:tcPr>
            <w:tcW w:w="0" w:type="auto"/>
            <w:vAlign w:val="center"/>
            <w:hideMark/>
          </w:tcPr>
          <w:p w14:paraId="3181E926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Image recognition model</w:t>
            </w:r>
          </w:p>
        </w:tc>
        <w:tc>
          <w:tcPr>
            <w:tcW w:w="0" w:type="auto"/>
            <w:vAlign w:val="center"/>
            <w:hideMark/>
          </w:tcPr>
          <w:p w14:paraId="5FDA12AC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Automatically detects artifact from uploaded image</w:t>
            </w:r>
          </w:p>
        </w:tc>
      </w:tr>
      <w:tr w:rsidR="00BE3BF4" w:rsidRPr="00BE3BF4" w14:paraId="2B71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1B28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Time-consuming research</w:t>
            </w:r>
          </w:p>
        </w:tc>
        <w:tc>
          <w:tcPr>
            <w:tcW w:w="0" w:type="auto"/>
            <w:vAlign w:val="center"/>
            <w:hideMark/>
          </w:tcPr>
          <w:p w14:paraId="5832C5B7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AI-generated description</w:t>
            </w:r>
          </w:p>
        </w:tc>
        <w:tc>
          <w:tcPr>
            <w:tcW w:w="0" w:type="auto"/>
            <w:vAlign w:val="center"/>
            <w:hideMark/>
          </w:tcPr>
          <w:p w14:paraId="2ED7E4CF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Provides instant detailed explanation</w:t>
            </w:r>
          </w:p>
        </w:tc>
      </w:tr>
      <w:tr w:rsidR="00BE3BF4" w:rsidRPr="00BE3BF4" w14:paraId="50F1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9A94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Lack of expert access</w:t>
            </w:r>
          </w:p>
        </w:tc>
        <w:tc>
          <w:tcPr>
            <w:tcW w:w="0" w:type="auto"/>
            <w:vAlign w:val="center"/>
            <w:hideMark/>
          </w:tcPr>
          <w:p w14:paraId="02DAE4B4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Generative AI model</w:t>
            </w:r>
          </w:p>
        </w:tc>
        <w:tc>
          <w:tcPr>
            <w:tcW w:w="0" w:type="auto"/>
            <w:vAlign w:val="center"/>
            <w:hideMark/>
          </w:tcPr>
          <w:p w14:paraId="22848511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Acts as a virtual historian</w:t>
            </w:r>
          </w:p>
        </w:tc>
      </w:tr>
      <w:tr w:rsidR="00BE3BF4" w:rsidRPr="00BE3BF4" w14:paraId="6071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E20F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Scattered information</w:t>
            </w:r>
          </w:p>
        </w:tc>
        <w:tc>
          <w:tcPr>
            <w:tcW w:w="0" w:type="auto"/>
            <w:vAlign w:val="center"/>
            <w:hideMark/>
          </w:tcPr>
          <w:p w14:paraId="628F3396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Structured output format</w:t>
            </w:r>
          </w:p>
        </w:tc>
        <w:tc>
          <w:tcPr>
            <w:tcW w:w="0" w:type="auto"/>
            <w:vAlign w:val="center"/>
            <w:hideMark/>
          </w:tcPr>
          <w:p w14:paraId="2ABAEF0A" w14:textId="77777777" w:rsidR="00BE3BF4" w:rsidRPr="00BE3BF4" w:rsidRDefault="00BE3BF4" w:rsidP="00BE3B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BE3BF4">
              <w:rPr>
                <w:color w:val="000000"/>
                <w:lang w:val="en-IN"/>
              </w:rPr>
              <w:t>Delivers organized and reliable details</w:t>
            </w:r>
          </w:p>
        </w:tc>
      </w:tr>
    </w:tbl>
    <w:p w14:paraId="6E3A4CDB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17BDEFE6">
          <v:rect id="_x0000_i1078" style="width:0;height:1.5pt" o:hralign="center" o:hrstd="t" o:hr="t" fillcolor="#a0a0a0" stroked="f"/>
        </w:pict>
      </w:r>
    </w:p>
    <w:p w14:paraId="4DA35196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6. Value Proposition</w:t>
      </w:r>
    </w:p>
    <w:p w14:paraId="0D7DD437" w14:textId="77777777" w:rsidR="00BE3BF4" w:rsidRPr="00BE3BF4" w:rsidRDefault="00BE3BF4" w:rsidP="00BE3BF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Quick artifact identification</w:t>
      </w:r>
    </w:p>
    <w:p w14:paraId="2F430AF6" w14:textId="77777777" w:rsidR="00BE3BF4" w:rsidRPr="00BE3BF4" w:rsidRDefault="00BE3BF4" w:rsidP="00BE3BF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Accurate AI-generated insights</w:t>
      </w:r>
    </w:p>
    <w:p w14:paraId="3A08560F" w14:textId="77777777" w:rsidR="00BE3BF4" w:rsidRPr="00BE3BF4" w:rsidRDefault="00BE3BF4" w:rsidP="00BE3BF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Easy-to-use interface</w:t>
      </w:r>
    </w:p>
    <w:p w14:paraId="6CDA5D5B" w14:textId="77777777" w:rsidR="00BE3BF4" w:rsidRPr="00BE3BF4" w:rsidRDefault="00BE3BF4" w:rsidP="00BE3BF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Accessible anytime and anywhere</w:t>
      </w:r>
    </w:p>
    <w:p w14:paraId="103C5915" w14:textId="77777777" w:rsidR="00BE3BF4" w:rsidRPr="00BE3BF4" w:rsidRDefault="00BE3BF4" w:rsidP="00BE3BF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Supports education and research</w:t>
      </w:r>
    </w:p>
    <w:p w14:paraId="76323931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6CA90705">
          <v:rect id="_x0000_i1079" style="width:0;height:1.5pt" o:hralign="center" o:hrstd="t" o:hr="t" fillcolor="#a0a0a0" stroked="f"/>
        </w:pict>
      </w:r>
    </w:p>
    <w:p w14:paraId="7FC90056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7. Benefits to Customers</w:t>
      </w:r>
    </w:p>
    <w:p w14:paraId="5D1EE70A" w14:textId="77777777" w:rsidR="00BE3BF4" w:rsidRPr="00BE3BF4" w:rsidRDefault="00BE3BF4" w:rsidP="00BE3BF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Saves time</w:t>
      </w:r>
    </w:p>
    <w:p w14:paraId="059257F5" w14:textId="77777777" w:rsidR="00BE3BF4" w:rsidRPr="00BE3BF4" w:rsidRDefault="00BE3BF4" w:rsidP="00BE3BF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Improves learning experience</w:t>
      </w:r>
    </w:p>
    <w:p w14:paraId="5A450601" w14:textId="77777777" w:rsidR="00BE3BF4" w:rsidRPr="00BE3BF4" w:rsidRDefault="00BE3BF4" w:rsidP="00BE3BF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Enhances documentation process</w:t>
      </w:r>
    </w:p>
    <w:p w14:paraId="25043074" w14:textId="77777777" w:rsidR="00BE3BF4" w:rsidRPr="00BE3BF4" w:rsidRDefault="00BE3BF4" w:rsidP="00BE3BF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>Increases accessibility to historical knowledge</w:t>
      </w:r>
    </w:p>
    <w:p w14:paraId="2CC38EAF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pict w14:anchorId="2B7F3B10">
          <v:rect id="_x0000_i1080" style="width:0;height:1.5pt" o:hralign="center" o:hrstd="t" o:hr="t" fillcolor="#a0a0a0" stroked="f"/>
        </w:pict>
      </w:r>
    </w:p>
    <w:p w14:paraId="6545A06B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E3BF4">
        <w:rPr>
          <w:b/>
          <w:bCs/>
          <w:color w:val="000000"/>
          <w:lang w:val="en-IN"/>
        </w:rPr>
        <w:t>Conclusion</w:t>
      </w:r>
    </w:p>
    <w:p w14:paraId="3B2828B3" w14:textId="77777777" w:rsidR="00BE3BF4" w:rsidRP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BE3BF4">
        <w:rPr>
          <w:color w:val="000000"/>
          <w:lang w:val="en-IN"/>
        </w:rPr>
        <w:t xml:space="preserve">The solution achieves strong </w:t>
      </w:r>
      <w:r w:rsidRPr="00BE3BF4">
        <w:rPr>
          <w:b/>
          <w:bCs/>
          <w:color w:val="000000"/>
          <w:lang w:val="en-IN"/>
        </w:rPr>
        <w:t>Problem–Solution Fit</w:t>
      </w:r>
      <w:r w:rsidRPr="00BE3BF4">
        <w:rPr>
          <w:color w:val="000000"/>
          <w:lang w:val="en-IN"/>
        </w:rPr>
        <w:t xml:space="preserve"> by directly addressing the challenges of identifying and understanding historical artifacts through an AI-based, image-driven, and user-friendly approach.</w:t>
      </w:r>
    </w:p>
    <w:p w14:paraId="5EA30982" w14:textId="77777777" w:rsidR="00BE3BF4" w:rsidRDefault="00BE3BF4" w:rsidP="00BE3BF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E3B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A9BB8CF-0CAC-4C7D-AC6F-FE7903B09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2B55D3-6934-4D34-8F34-CCE907092C7F}"/>
    <w:embedBold r:id="rId3" w:fontKey="{C7131C22-D717-49CA-A931-C0A707976D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C2F7DE-61B4-4144-926C-FCDAA162948D}"/>
    <w:embedItalic r:id="rId5" w:fontKey="{C16A8DFB-E933-43F5-BC37-943EAE661E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B729CF8-0573-4611-B709-224CC700CA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879"/>
    <w:multiLevelType w:val="multilevel"/>
    <w:tmpl w:val="741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770CAA"/>
    <w:multiLevelType w:val="multilevel"/>
    <w:tmpl w:val="310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44C7E"/>
    <w:multiLevelType w:val="multilevel"/>
    <w:tmpl w:val="65F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14E54"/>
    <w:multiLevelType w:val="multilevel"/>
    <w:tmpl w:val="7EE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510E1"/>
    <w:multiLevelType w:val="multilevel"/>
    <w:tmpl w:val="75C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16217"/>
    <w:multiLevelType w:val="multilevel"/>
    <w:tmpl w:val="8B3E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898047">
    <w:abstractNumId w:val="5"/>
  </w:num>
  <w:num w:numId="2" w16cid:durableId="1399742601">
    <w:abstractNumId w:val="1"/>
  </w:num>
  <w:num w:numId="3" w16cid:durableId="609357599">
    <w:abstractNumId w:val="3"/>
  </w:num>
  <w:num w:numId="4" w16cid:durableId="1658412554">
    <w:abstractNumId w:val="2"/>
  </w:num>
  <w:num w:numId="5" w16cid:durableId="1440878742">
    <w:abstractNumId w:val="6"/>
  </w:num>
  <w:num w:numId="6" w16cid:durableId="2120449489">
    <w:abstractNumId w:val="7"/>
  </w:num>
  <w:num w:numId="7" w16cid:durableId="670330196">
    <w:abstractNumId w:val="4"/>
  </w:num>
  <w:num w:numId="8" w16cid:durableId="86914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7929C6"/>
    <w:rsid w:val="00A33440"/>
    <w:rsid w:val="00A91BFC"/>
    <w:rsid w:val="00BE3BF4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3</cp:revision>
  <cp:lastPrinted>2026-02-21T06:17:00Z</cp:lastPrinted>
  <dcterms:created xsi:type="dcterms:W3CDTF">2026-02-21T06:17:00Z</dcterms:created>
  <dcterms:modified xsi:type="dcterms:W3CDTF">2026-02-21T06:19:00Z</dcterms:modified>
</cp:coreProperties>
</file>