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C678" w14:textId="13EB1598" w:rsidR="007A24C2" w:rsidRPr="00CD5DF5" w:rsidRDefault="007A24C2" w:rsidP="007A24C2">
      <w:pPr>
        <w:jc w:val="center"/>
        <w:rPr>
          <w:b/>
          <w:bCs/>
          <w:sz w:val="36"/>
          <w:szCs w:val="36"/>
          <w:u w:val="single"/>
        </w:rPr>
      </w:pPr>
      <w:r w:rsidRPr="00CD5DF5">
        <w:rPr>
          <w:b/>
          <w:bCs/>
          <w:sz w:val="36"/>
          <w:szCs w:val="36"/>
          <w:u w:val="single"/>
        </w:rPr>
        <w:t>Git and GitHub</w:t>
      </w:r>
    </w:p>
    <w:p w14:paraId="1A84AC7A" w14:textId="77777777" w:rsidR="007A24C2" w:rsidRPr="00CD5DF5" w:rsidRDefault="007A24C2">
      <w:pPr>
        <w:rPr>
          <w:sz w:val="36"/>
          <w:szCs w:val="36"/>
        </w:rPr>
      </w:pPr>
    </w:p>
    <w:p w14:paraId="2A9E228F" w14:textId="5528D51D" w:rsidR="00C608A2" w:rsidRPr="00CD5DF5" w:rsidRDefault="00DF3BB0">
      <w:pPr>
        <w:rPr>
          <w:rFonts w:ascii="Roboto" w:hAnsi="Roboto"/>
          <w:color w:val="51565E"/>
          <w:sz w:val="36"/>
          <w:szCs w:val="36"/>
          <w:shd w:val="clear" w:color="auto" w:fill="FFFFFF"/>
        </w:rPr>
      </w:pPr>
      <w:r w:rsidRPr="00CD5DF5">
        <w:rPr>
          <w:sz w:val="36"/>
          <w:szCs w:val="36"/>
        </w:rPr>
        <w:t xml:space="preserve">Git </w:t>
      </w:r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>is a </w:t>
      </w:r>
      <w:hyperlink r:id="rId5" w:tgtFrame="_blank" w:tooltip="DevOps tool" w:history="1">
        <w:r w:rsidRPr="00CD5DF5">
          <w:rPr>
            <w:rStyle w:val="Hyperlink"/>
            <w:rFonts w:ascii="Roboto" w:hAnsi="Roboto"/>
            <w:color w:val="1179EF"/>
            <w:sz w:val="36"/>
            <w:szCs w:val="36"/>
            <w:shd w:val="clear" w:color="auto" w:fill="FFFFFF"/>
          </w:rPr>
          <w:t>DevOps tool</w:t>
        </w:r>
      </w:hyperlink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 xml:space="preserve"> used for source code management. It is a free and open-source version control system used to handle small to very large projects efficiently. Git is used to </w:t>
      </w:r>
      <w:proofErr w:type="gramStart"/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>tracking</w:t>
      </w:r>
      <w:proofErr w:type="gramEnd"/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 xml:space="preserve"> changes in the source code, enabling multiple developers to work together on non-linear development. Linus Torvalds created Git in 2005 for the development of the </w:t>
      </w:r>
      <w:hyperlink r:id="rId6" w:tgtFrame="_blank" w:tooltip="Linux" w:history="1">
        <w:r w:rsidRPr="00CD5DF5">
          <w:rPr>
            <w:rStyle w:val="Hyperlink"/>
            <w:rFonts w:ascii="Roboto" w:hAnsi="Roboto"/>
            <w:color w:val="1179EF"/>
            <w:sz w:val="36"/>
            <w:szCs w:val="36"/>
            <w:shd w:val="clear" w:color="auto" w:fill="FFFFFF"/>
          </w:rPr>
          <w:t>Linux</w:t>
        </w:r>
      </w:hyperlink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> kernel.</w:t>
      </w:r>
    </w:p>
    <w:p w14:paraId="4B9926BB" w14:textId="77777777" w:rsidR="00DF3BB0" w:rsidRPr="00CD5DF5" w:rsidRDefault="00DF3BB0" w:rsidP="00DF3BB0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Before diving deep, let’s explain a scenario before Git:</w:t>
      </w:r>
    </w:p>
    <w:p w14:paraId="4D6FB75D" w14:textId="77777777" w:rsidR="00DF3BB0" w:rsidRPr="00CD5DF5" w:rsidRDefault="00DF3BB0" w:rsidP="00DF3BB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Developers used to submit their codes to the central server without having copies of their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own</w:t>
      </w:r>
      <w:proofErr w:type="gramEnd"/>
    </w:p>
    <w:p w14:paraId="51DA460C" w14:textId="77777777" w:rsidR="00DF3BB0" w:rsidRPr="00CD5DF5" w:rsidRDefault="00DF3BB0" w:rsidP="00DF3BB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Any changes made to the source code were unknown to the other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developers</w:t>
      </w:r>
      <w:proofErr w:type="gramEnd"/>
    </w:p>
    <w:p w14:paraId="3DBE1D57" w14:textId="77777777" w:rsidR="00DF3BB0" w:rsidRPr="00CD5DF5" w:rsidRDefault="00DF3BB0" w:rsidP="00DF3BB0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There was no communication between any of the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developers</w:t>
      </w:r>
      <w:proofErr w:type="gramEnd"/>
    </w:p>
    <w:p w14:paraId="151A5F46" w14:textId="28CBFB42" w:rsidR="00DF3BB0" w:rsidRPr="00CD5DF5" w:rsidRDefault="00370107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lastRenderedPageBreak/>
        <w:drawing>
          <wp:inline distT="0" distB="0" distL="0" distR="0" wp14:anchorId="3472DECE" wp14:editId="582C0BF1">
            <wp:extent cx="5400675" cy="3514725"/>
            <wp:effectExtent l="0" t="0" r="9525" b="9525"/>
            <wp:docPr id="10341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90991" name="Picture 1034190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46E0" w14:textId="77777777" w:rsidR="00370107" w:rsidRPr="00CD5DF5" w:rsidRDefault="00370107" w:rsidP="0037010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  <w:sz w:val="36"/>
          <w:szCs w:val="36"/>
        </w:rPr>
      </w:pPr>
      <w:r w:rsidRPr="00CD5DF5">
        <w:rPr>
          <w:sz w:val="36"/>
          <w:szCs w:val="36"/>
        </w:rPr>
        <w:t xml:space="preserve">Now </w:t>
      </w:r>
      <w:r w:rsidRPr="00CD5DF5">
        <w:rPr>
          <w:rFonts w:ascii="Roboto" w:hAnsi="Roboto"/>
          <w:color w:val="51565E"/>
          <w:sz w:val="36"/>
          <w:szCs w:val="36"/>
        </w:rPr>
        <w:t>ow let’s look at the scenario after Git:</w:t>
      </w:r>
    </w:p>
    <w:p w14:paraId="7BDDCC8C" w14:textId="77777777" w:rsidR="00370107" w:rsidRPr="00CD5DF5" w:rsidRDefault="00370107" w:rsidP="0037010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Every developer has an entire copy of the code on their local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systems</w:t>
      </w:r>
      <w:proofErr w:type="gramEnd"/>
    </w:p>
    <w:p w14:paraId="06FD1A83" w14:textId="77777777" w:rsidR="00370107" w:rsidRPr="00CD5DF5" w:rsidRDefault="00370107" w:rsidP="0037010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Any changes made to the source code can be tracked by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others</w:t>
      </w:r>
      <w:proofErr w:type="gramEnd"/>
    </w:p>
    <w:p w14:paraId="36EECC9C" w14:textId="77777777" w:rsidR="00370107" w:rsidRPr="00CD5DF5" w:rsidRDefault="00370107" w:rsidP="0037010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There is regular communication between the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developers</w:t>
      </w:r>
      <w:proofErr w:type="gramEnd"/>
    </w:p>
    <w:p w14:paraId="3853BD2F" w14:textId="523CC2DA" w:rsidR="00370107" w:rsidRPr="00CD5DF5" w:rsidRDefault="00370107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lastRenderedPageBreak/>
        <w:drawing>
          <wp:inline distT="0" distB="0" distL="0" distR="0" wp14:anchorId="000C0BB4" wp14:editId="0A73FF80">
            <wp:extent cx="5629275" cy="3371850"/>
            <wp:effectExtent l="0" t="0" r="9525" b="0"/>
            <wp:docPr id="1091328933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8933" name="Picture 2" descr="A diagram of a serv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FB82" w14:textId="77777777" w:rsidR="00370107" w:rsidRPr="00CD5DF5" w:rsidRDefault="00370107" w:rsidP="00370107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  <w:t>What is Git?</w:t>
      </w:r>
    </w:p>
    <w:p w14:paraId="54515FF3" w14:textId="77777777" w:rsidR="00370107" w:rsidRPr="00CD5DF5" w:rsidRDefault="00370107" w:rsidP="00370107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Git is a version control system used for tracking changes in computer files. It is generally used for source code management in software development.</w:t>
      </w:r>
    </w:p>
    <w:p w14:paraId="50DAD02F" w14:textId="77777777" w:rsidR="00370107" w:rsidRPr="00CD5DF5" w:rsidRDefault="00370107" w:rsidP="00370107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is used to tracking changes in the source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code</w:t>
      </w:r>
      <w:proofErr w:type="gramEnd"/>
    </w:p>
    <w:p w14:paraId="75717762" w14:textId="77777777" w:rsidR="00370107" w:rsidRPr="00CD5DF5" w:rsidRDefault="00370107" w:rsidP="00370107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The distributed version control tool is used for source code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management</w:t>
      </w:r>
      <w:proofErr w:type="gramEnd"/>
    </w:p>
    <w:p w14:paraId="1CFDE26A" w14:textId="77777777" w:rsidR="00370107" w:rsidRPr="00CD5DF5" w:rsidRDefault="00370107" w:rsidP="00370107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It allows multiple developers to work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together</w:t>
      </w:r>
      <w:proofErr w:type="gramEnd"/>
    </w:p>
    <w:p w14:paraId="52E3C111" w14:textId="77777777" w:rsidR="00370107" w:rsidRPr="00CD5DF5" w:rsidRDefault="00370107" w:rsidP="00370107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It supports non-linear development through its thousands of parallel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branches</w:t>
      </w:r>
      <w:proofErr w:type="gramEnd"/>
    </w:p>
    <w:p w14:paraId="06728ABC" w14:textId="77777777" w:rsidR="00370107" w:rsidRPr="00CD5DF5" w:rsidRDefault="00370107" w:rsidP="00370107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  <w:lastRenderedPageBreak/>
        <w:t>Features of Git</w:t>
      </w:r>
    </w:p>
    <w:p w14:paraId="734114CD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Tracks history</w:t>
      </w:r>
    </w:p>
    <w:p w14:paraId="22C7F9C1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Free and open source</w:t>
      </w:r>
    </w:p>
    <w:p w14:paraId="6CC52F90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Supports non-linear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development</w:t>
      </w:r>
      <w:proofErr w:type="gramEnd"/>
    </w:p>
    <w:p w14:paraId="63BE87F8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Creates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backups</w:t>
      </w:r>
      <w:proofErr w:type="gramEnd"/>
    </w:p>
    <w:p w14:paraId="1F731B39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Scalable</w:t>
      </w:r>
    </w:p>
    <w:p w14:paraId="1DE8234A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Supports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collaboration</w:t>
      </w:r>
      <w:proofErr w:type="gramEnd"/>
    </w:p>
    <w:p w14:paraId="6D9E8F98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Branching is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easier</w:t>
      </w:r>
      <w:proofErr w:type="gramEnd"/>
    </w:p>
    <w:p w14:paraId="76F79F85" w14:textId="77777777" w:rsidR="00370107" w:rsidRPr="00CD5DF5" w:rsidRDefault="00370107" w:rsidP="00370107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Distributed development</w:t>
      </w:r>
    </w:p>
    <w:p w14:paraId="4B1E7582" w14:textId="30A122F4" w:rsidR="00370107" w:rsidRPr="00CD5DF5" w:rsidRDefault="00370107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drawing>
          <wp:inline distT="0" distB="0" distL="0" distR="0" wp14:anchorId="30C6C0A9" wp14:editId="57E4DAA5">
            <wp:extent cx="3867150" cy="2238375"/>
            <wp:effectExtent l="0" t="0" r="0" b="9525"/>
            <wp:docPr id="1395112976" name="Picture 3" descr="A computer with a diagram of fi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2976" name="Picture 3" descr="A computer with a diagram of fil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4AA5" w14:textId="77777777" w:rsidR="00370107" w:rsidRPr="00CD5DF5" w:rsidRDefault="00370107" w:rsidP="00370107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 w:rsidRPr="00CD5DF5">
        <w:rPr>
          <w:rFonts w:ascii="Roboto" w:hAnsi="Roboto"/>
          <w:b w:val="0"/>
          <w:bCs w:val="0"/>
          <w:color w:val="272C37"/>
        </w:rPr>
        <w:t>Git Workflow</w:t>
      </w:r>
    </w:p>
    <w:p w14:paraId="2D43AD4A" w14:textId="3A433270" w:rsidR="00370107" w:rsidRPr="00CD5DF5" w:rsidRDefault="00370107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lastRenderedPageBreak/>
        <w:drawing>
          <wp:inline distT="0" distB="0" distL="0" distR="0" wp14:anchorId="3EF2B333" wp14:editId="70DE1F0F">
            <wp:extent cx="5353050" cy="2914650"/>
            <wp:effectExtent l="0" t="0" r="0" b="0"/>
            <wp:docPr id="1388463668" name="Picture 4" descr="A diagram of a work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3668" name="Picture 4" descr="A diagram of a working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B1E1" w14:textId="77777777" w:rsidR="00370107" w:rsidRPr="00CD5DF5" w:rsidRDefault="00370107" w:rsidP="0037010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  <w:sz w:val="36"/>
          <w:szCs w:val="36"/>
        </w:rPr>
      </w:pPr>
      <w:r w:rsidRPr="00CD5DF5">
        <w:rPr>
          <w:sz w:val="36"/>
          <w:szCs w:val="36"/>
        </w:rPr>
        <w:t>T</w:t>
      </w:r>
      <w:r w:rsidRPr="00CD5DF5">
        <w:rPr>
          <w:rFonts w:ascii="Roboto" w:hAnsi="Roboto"/>
          <w:color w:val="51565E"/>
          <w:sz w:val="36"/>
          <w:szCs w:val="36"/>
        </w:rPr>
        <w:t>he Git workflow is divided into three states:</w:t>
      </w:r>
    </w:p>
    <w:p w14:paraId="2EF8CC39" w14:textId="77777777" w:rsidR="00370107" w:rsidRPr="00CD5DF5" w:rsidRDefault="00370107" w:rsidP="00370107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Working directory - Modify files in your working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directory</w:t>
      </w:r>
      <w:proofErr w:type="gramEnd"/>
    </w:p>
    <w:p w14:paraId="19BF6520" w14:textId="77777777" w:rsidR="00370107" w:rsidRPr="00CD5DF5" w:rsidRDefault="00370107" w:rsidP="00370107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Staging area (Index) - Stage the files and add snapshots of them to your staging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area</w:t>
      </w:r>
      <w:proofErr w:type="gramEnd"/>
    </w:p>
    <w:p w14:paraId="5E973BDD" w14:textId="77777777" w:rsidR="00370107" w:rsidRPr="00CD5DF5" w:rsidRDefault="00370107" w:rsidP="00370107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Git directory (Repository) - Perform a commit that stores the snapshots permanently to your Git directory. Checkout any existing version, make changes, stage them and commit.</w:t>
      </w:r>
    </w:p>
    <w:p w14:paraId="6FC04D7F" w14:textId="4AD73E3C" w:rsidR="00370107" w:rsidRPr="00CD5DF5" w:rsidRDefault="00370107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lastRenderedPageBreak/>
        <w:drawing>
          <wp:inline distT="0" distB="0" distL="0" distR="0" wp14:anchorId="3E7B692D" wp14:editId="161E34F4">
            <wp:extent cx="5943600" cy="2851150"/>
            <wp:effectExtent l="0" t="0" r="0" b="6350"/>
            <wp:docPr id="226519035" name="Picture 5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9035" name="Picture 5" descr="A diagram of a st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D63B" w14:textId="77777777" w:rsidR="000F6D2A" w:rsidRPr="00CD5DF5" w:rsidRDefault="000F6D2A" w:rsidP="000F6D2A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 w:rsidRPr="00CD5DF5">
        <w:rPr>
          <w:rFonts w:ascii="Roboto" w:hAnsi="Roboto"/>
          <w:b w:val="0"/>
          <w:bCs w:val="0"/>
          <w:color w:val="272C37"/>
        </w:rPr>
        <w:t>Branch in Git</w:t>
      </w:r>
    </w:p>
    <w:p w14:paraId="084168D5" w14:textId="77777777" w:rsidR="000F6D2A" w:rsidRPr="00CD5DF5" w:rsidRDefault="000F6D2A" w:rsidP="000F6D2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  <w:sz w:val="36"/>
          <w:szCs w:val="36"/>
        </w:rPr>
      </w:pPr>
      <w:r w:rsidRPr="00CD5DF5">
        <w:rPr>
          <w:rFonts w:ascii="Roboto" w:hAnsi="Roboto"/>
          <w:color w:val="51565E"/>
          <w:sz w:val="36"/>
          <w:szCs w:val="36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432F6CCD" w14:textId="59F1A0E5" w:rsidR="00370107" w:rsidRPr="00CD5DF5" w:rsidRDefault="000F6D2A">
      <w:pPr>
        <w:rPr>
          <w:sz w:val="36"/>
          <w:szCs w:val="36"/>
        </w:rPr>
      </w:pPr>
      <w:r w:rsidRPr="00CD5DF5">
        <w:rPr>
          <w:noProof/>
          <w:sz w:val="36"/>
          <w:szCs w:val="36"/>
        </w:rPr>
        <w:drawing>
          <wp:inline distT="0" distB="0" distL="0" distR="0" wp14:anchorId="25B64DF5" wp14:editId="282582DD">
            <wp:extent cx="4972050" cy="2733675"/>
            <wp:effectExtent l="0" t="0" r="0" b="9525"/>
            <wp:docPr id="211239055" name="Picture 6" descr="A diagram of a small f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055" name="Picture 6" descr="A diagram of a small featu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9EC6" w14:textId="42496205" w:rsidR="000F6D2A" w:rsidRPr="00CD5DF5" w:rsidRDefault="000F6D2A">
      <w:pPr>
        <w:rPr>
          <w:rFonts w:ascii="Roboto" w:hAnsi="Roboto"/>
          <w:color w:val="51565E"/>
          <w:sz w:val="36"/>
          <w:szCs w:val="36"/>
          <w:shd w:val="clear" w:color="auto" w:fill="FFFFFF"/>
        </w:rPr>
      </w:pPr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lastRenderedPageBreak/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366C0896" w14:textId="77777777" w:rsidR="000F6D2A" w:rsidRPr="00CD5DF5" w:rsidRDefault="000F6D2A" w:rsidP="000F6D2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272C37"/>
          <w:kern w:val="0"/>
          <w:sz w:val="36"/>
          <w:szCs w:val="36"/>
          <w14:ligatures w14:val="none"/>
        </w:rPr>
        <w:t>Commands in Git</w:t>
      </w:r>
    </w:p>
    <w:p w14:paraId="699229AC" w14:textId="77777777" w:rsidR="000F6D2A" w:rsidRPr="00CD5DF5" w:rsidRDefault="000F6D2A" w:rsidP="000F6D2A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 w:val="36"/>
          <w:szCs w:val="36"/>
          <w:shd w:val="clear" w:color="auto" w:fill="FFFFFF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Create Repositories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</w:r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 xml:space="preserve">git </w:t>
      </w:r>
      <w:proofErr w:type="spellStart"/>
      <w:proofErr w:type="gramStart"/>
      <w:r w:rsidRPr="00CD5DF5">
        <w:rPr>
          <w:rFonts w:ascii="Roboto" w:hAnsi="Roboto"/>
          <w:color w:val="51565E"/>
          <w:sz w:val="36"/>
          <w:szCs w:val="36"/>
          <w:shd w:val="clear" w:color="auto" w:fill="FFFFFF"/>
        </w:rPr>
        <w:t>init</w:t>
      </w:r>
      <w:proofErr w:type="spellEnd"/>
      <w:proofErr w:type="gramEnd"/>
    </w:p>
    <w:p w14:paraId="27559AC1" w14:textId="77777777" w:rsidR="000F6D2A" w:rsidRPr="00CD5DF5" w:rsidRDefault="000F6D2A" w:rsidP="000F6D2A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Make Changes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add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commit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status</w:t>
      </w:r>
      <w:proofErr w:type="gramEnd"/>
    </w:p>
    <w:p w14:paraId="1A1EADD7" w14:textId="77777777" w:rsidR="000F6D2A" w:rsidRPr="00CD5DF5" w:rsidRDefault="000F6D2A" w:rsidP="000F6D2A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Parallel Development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branch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merge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rebase</w:t>
      </w:r>
      <w:proofErr w:type="gramEnd"/>
    </w:p>
    <w:p w14:paraId="25FFCEC6" w14:textId="77777777" w:rsidR="000F6D2A" w:rsidRPr="00CD5DF5" w:rsidRDefault="000F6D2A" w:rsidP="000F6D2A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Sync Repositories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push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>pull</w:t>
      </w: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br/>
        <w:t xml:space="preserve">add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origin</w:t>
      </w:r>
      <w:proofErr w:type="gramEnd"/>
    </w:p>
    <w:p w14:paraId="2FA8B98A" w14:textId="77777777" w:rsidR="000F6D2A" w:rsidRPr="00CD5DF5" w:rsidRDefault="000F6D2A" w:rsidP="000F6D2A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 w:rsidRPr="00CD5DF5">
        <w:rPr>
          <w:rFonts w:ascii="Roboto" w:hAnsi="Roboto"/>
          <w:b w:val="0"/>
          <w:bCs w:val="0"/>
          <w:color w:val="272C37"/>
        </w:rPr>
        <w:t>Command</w:t>
      </w:r>
    </w:p>
    <w:p w14:paraId="29A333F8" w14:textId="77777777" w:rsidR="000F6D2A" w:rsidRPr="00CD5DF5" w:rsidRDefault="000F6D2A" w:rsidP="000F6D2A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lastRenderedPageBreak/>
        <w:t>Check the version of Git.</w:t>
      </w:r>
    </w:p>
    <w:p w14:paraId="6249FD33" w14:textId="5ED1CD3F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–version </w:t>
      </w:r>
    </w:p>
    <w:p w14:paraId="53F26C62" w14:textId="77777777" w:rsidR="000F6D2A" w:rsidRPr="00CD5DF5" w:rsidRDefault="000F6D2A" w:rsidP="000F6D2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Set up global config variables - If you are working with other developers, you need to know who is checking the code in and out, and to make the changes.</w:t>
      </w:r>
    </w:p>
    <w:p w14:paraId="0E3EC67E" w14:textId="11BB8C17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git config –global user.name “</w:t>
      </w:r>
      <w:proofErr w:type="spell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sumit</w:t>
      </w:r>
      <w:proofErr w:type="spellEnd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”</w:t>
      </w:r>
    </w:p>
    <w:p w14:paraId="64D46988" w14:textId="09502789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config –global </w:t>
      </w:r>
      <w:proofErr w:type="spellStart"/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user.email</w:t>
      </w:r>
      <w:proofErr w:type="spellEnd"/>
      <w:proofErr w:type="gramEnd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 “</w:t>
      </w:r>
      <w:hyperlink r:id="rId13" w:history="1">
        <w:r w:rsidRPr="00CD5DF5">
          <w:rPr>
            <w:rFonts w:ascii="Roboto" w:eastAsia="Times New Roman" w:hAnsi="Roboto" w:cs="Times New Roman"/>
            <w:color w:val="51565E"/>
            <w:kern w:val="0"/>
            <w:sz w:val="36"/>
            <w:szCs w:val="36"/>
            <w14:ligatures w14:val="none"/>
          </w:rPr>
          <w:t>sumit@gmail.com</w:t>
        </w:r>
      </w:hyperlink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”</w:t>
      </w:r>
    </w:p>
    <w:p w14:paraId="7C703BDD" w14:textId="76589A05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git config –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list </w:t>
      </w:r>
      <w:r w:rsidR="00034692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.</w:t>
      </w:r>
      <w:proofErr w:type="gramEnd"/>
    </w:p>
    <w:p w14:paraId="76C8EA47" w14:textId="77777777" w:rsidR="000F6D2A" w:rsidRPr="00CD5DF5" w:rsidRDefault="000F6D2A" w:rsidP="000F6D2A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Check the status of the repository.</w:t>
      </w:r>
    </w:p>
    <w:p w14:paraId="70FC6710" w14:textId="49D9ECF0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status </w:t>
      </w:r>
    </w:p>
    <w:p w14:paraId="6442B19B" w14:textId="77777777" w:rsidR="000F6D2A" w:rsidRPr="00CD5DF5" w:rsidRDefault="000F6D2A" w:rsidP="000F6D2A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Create a new git instance for a project.</w:t>
      </w:r>
    </w:p>
    <w:p w14:paraId="30F796C1" w14:textId="06D273B3" w:rsidR="000F6D2A" w:rsidRPr="00CD5DF5" w:rsidRDefault="000F6D2A" w:rsidP="000F6D2A">
      <w:pPr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</w:t>
      </w:r>
      <w:proofErr w:type="spell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init</w:t>
      </w:r>
      <w:proofErr w:type="spellEnd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 </w:t>
      </w:r>
    </w:p>
    <w:p w14:paraId="1FB4DE30" w14:textId="77777777" w:rsidR="000F6D2A" w:rsidRPr="00CD5DF5" w:rsidRDefault="000F6D2A" w:rsidP="000F6D2A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Create a text file called info.txt in the test folder; write something and save it.</w:t>
      </w:r>
    </w:p>
    <w:p w14:paraId="7C62E6A9" w14:textId="2ABDDAAE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Info.txt </w:t>
      </w:r>
    </w:p>
    <w:p w14:paraId="03CD4820" w14:textId="0C66A7E8" w:rsidR="000F6D2A" w:rsidRPr="00CD5DF5" w:rsidRDefault="000F6D2A" w:rsidP="000F6D2A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Check the status of the repository. (git status)</w:t>
      </w:r>
    </w:p>
    <w:p w14:paraId="796EC684" w14:textId="77777777" w:rsidR="000F6D2A" w:rsidRPr="00CD5DF5" w:rsidRDefault="000F6D2A" w:rsidP="000F6D2A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Add the file you created to make a commit.</w:t>
      </w:r>
    </w:p>
    <w:p w14:paraId="251DEFE2" w14:textId="6215A6A8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add .</w:t>
      </w:r>
      <w:proofErr w:type="gramEnd"/>
    </w:p>
    <w:p w14:paraId="12BFDC34" w14:textId="77777777" w:rsidR="000F6D2A" w:rsidRPr="00CD5DF5" w:rsidRDefault="000F6D2A" w:rsidP="000F6D2A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Commit those changes to the repository’s history with a short message.</w:t>
      </w:r>
    </w:p>
    <w:p w14:paraId="7813424A" w14:textId="47D07C7B" w:rsidR="000F6D2A" w:rsidRPr="00CD5DF5" w:rsidRDefault="00034692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lastRenderedPageBreak/>
        <w:t>g</w:t>
      </w:r>
      <w:r w:rsidR="000F6D2A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it commit -m “</w:t>
      </w:r>
      <w:proofErr w:type="gramStart"/>
      <w:r w:rsidR="000F6D2A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message</w:t>
      </w:r>
      <w:proofErr w:type="gramEnd"/>
      <w:r w:rsidR="000F6D2A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”</w:t>
      </w:r>
    </w:p>
    <w:p w14:paraId="72727531" w14:textId="77777777" w:rsidR="000F6D2A" w:rsidRPr="00CD5DF5" w:rsidRDefault="000F6D2A" w:rsidP="000F6D2A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Make any necessary changes to the file and save.</w:t>
      </w:r>
    </w:p>
    <w:p w14:paraId="7E45C7A2" w14:textId="77777777" w:rsidR="000F6D2A" w:rsidRPr="00CD5DF5" w:rsidRDefault="000F6D2A" w:rsidP="000F6D2A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Now that you’ve made changes to the file, you can compare the differences since your last commit. </w:t>
      </w:r>
    </w:p>
    <w:p w14:paraId="68BCF0F5" w14:textId="326C5280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diff </w:t>
      </w:r>
    </w:p>
    <w:p w14:paraId="219E6B35" w14:textId="77777777" w:rsidR="000F6D2A" w:rsidRPr="00CD5DF5" w:rsidRDefault="000F6D2A" w:rsidP="000F6D2A">
      <w:pPr>
        <w:numPr>
          <w:ilvl w:val="0"/>
          <w:numId w:val="1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Create a remote repository.</w:t>
      </w:r>
    </w:p>
    <w:p w14:paraId="1CBC100F" w14:textId="77777777" w:rsidR="000F6D2A" w:rsidRPr="00CD5DF5" w:rsidRDefault="000F6D2A" w:rsidP="000F6D2A">
      <w:pPr>
        <w:numPr>
          <w:ilvl w:val="0"/>
          <w:numId w:val="18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Connect the local repository to your remote repository.</w:t>
      </w:r>
    </w:p>
    <w:p w14:paraId="70729417" w14:textId="06166E70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git remote add origin rep---</w:t>
      </w:r>
    </w:p>
    <w:p w14:paraId="49986063" w14:textId="77777777" w:rsidR="000F6D2A" w:rsidRPr="00CD5DF5" w:rsidRDefault="000F6D2A" w:rsidP="000F6D2A">
      <w:pPr>
        <w:numPr>
          <w:ilvl w:val="0"/>
          <w:numId w:val="2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Push the file to the remote repository.</w:t>
      </w:r>
    </w:p>
    <w:p w14:paraId="3D4B8F35" w14:textId="1692B0C4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git push origin </w:t>
      </w:r>
      <w:proofErr w:type="gramStart"/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master</w:t>
      </w:r>
      <w:proofErr w:type="gramEnd"/>
    </w:p>
    <w:p w14:paraId="47FCB99E" w14:textId="77777777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</w:p>
    <w:p w14:paraId="1E0CCB47" w14:textId="77777777" w:rsidR="000F6D2A" w:rsidRPr="00CD5DF5" w:rsidRDefault="000F6D2A" w:rsidP="000F6D2A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</w:p>
    <w:p w14:paraId="6F021631" w14:textId="77777777" w:rsidR="00034692" w:rsidRPr="00CD5DF5" w:rsidRDefault="000F6D2A" w:rsidP="00034692">
      <w:pPr>
        <w:numPr>
          <w:ilvl w:val="0"/>
          <w:numId w:val="2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</w:pPr>
      <w:r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 xml:space="preserve">  </w:t>
      </w:r>
      <w:r w:rsidR="00034692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Refresh your repository page on GitHub. You will get your local file on your remote </w:t>
      </w:r>
      <w:hyperlink r:id="rId14" w:tgtFrame="_blank" w:tooltip="GitHub repository" w:history="1">
        <w:r w:rsidR="00034692" w:rsidRPr="00CD5DF5">
          <w:rPr>
            <w:rFonts w:ascii="Roboto" w:eastAsia="Times New Roman" w:hAnsi="Roboto" w:cs="Times New Roman"/>
            <w:color w:val="1179EF"/>
            <w:kern w:val="0"/>
            <w:sz w:val="36"/>
            <w:szCs w:val="36"/>
            <w:u w:val="single"/>
            <w14:ligatures w14:val="none"/>
          </w:rPr>
          <w:t>GitHub repository</w:t>
        </w:r>
      </w:hyperlink>
      <w:r w:rsidR="00034692" w:rsidRPr="00CD5DF5">
        <w:rPr>
          <w:rFonts w:ascii="Roboto" w:eastAsia="Times New Roman" w:hAnsi="Roboto" w:cs="Times New Roman"/>
          <w:color w:val="51565E"/>
          <w:kern w:val="0"/>
          <w:sz w:val="36"/>
          <w:szCs w:val="36"/>
          <w14:ligatures w14:val="none"/>
        </w:rPr>
        <w:t>.</w:t>
      </w:r>
    </w:p>
    <w:p w14:paraId="5CAB893C" w14:textId="3E1A3689" w:rsidR="000F6D2A" w:rsidRPr="00CD5DF5" w:rsidRDefault="000F6D2A" w:rsidP="00034692">
      <w:pPr>
        <w:shd w:val="clear" w:color="auto" w:fill="FFFFFF"/>
        <w:spacing w:before="100" w:beforeAutospacing="1" w:after="210" w:line="360" w:lineRule="atLeast"/>
        <w:ind w:left="1020"/>
        <w:rPr>
          <w:sz w:val="36"/>
          <w:szCs w:val="36"/>
        </w:rPr>
      </w:pPr>
    </w:p>
    <w:p w14:paraId="379E633E" w14:textId="77777777" w:rsidR="000F6D2A" w:rsidRPr="00CD5DF5" w:rsidRDefault="000F6D2A" w:rsidP="000F6D2A">
      <w:pPr>
        <w:ind w:left="1020"/>
        <w:rPr>
          <w:sz w:val="36"/>
          <w:szCs w:val="36"/>
        </w:rPr>
      </w:pPr>
    </w:p>
    <w:p w14:paraId="49B94D39" w14:textId="77777777" w:rsidR="000F6D2A" w:rsidRPr="00CD5DF5" w:rsidRDefault="000F6D2A" w:rsidP="000F6D2A">
      <w:pPr>
        <w:ind w:left="1020"/>
        <w:rPr>
          <w:sz w:val="36"/>
          <w:szCs w:val="36"/>
        </w:rPr>
      </w:pPr>
    </w:p>
    <w:sectPr w:rsidR="000F6D2A" w:rsidRPr="00CD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9CB"/>
    <w:multiLevelType w:val="multilevel"/>
    <w:tmpl w:val="D39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13540"/>
    <w:multiLevelType w:val="multilevel"/>
    <w:tmpl w:val="445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B1B1C"/>
    <w:multiLevelType w:val="multilevel"/>
    <w:tmpl w:val="4C38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22F83"/>
    <w:multiLevelType w:val="multilevel"/>
    <w:tmpl w:val="E88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A350E"/>
    <w:multiLevelType w:val="multilevel"/>
    <w:tmpl w:val="4B3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0C0DA8"/>
    <w:multiLevelType w:val="multilevel"/>
    <w:tmpl w:val="3B0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D3604"/>
    <w:multiLevelType w:val="multilevel"/>
    <w:tmpl w:val="FDE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A0596"/>
    <w:multiLevelType w:val="multilevel"/>
    <w:tmpl w:val="F4A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DD0BBA"/>
    <w:multiLevelType w:val="multilevel"/>
    <w:tmpl w:val="1BF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7D4715"/>
    <w:multiLevelType w:val="multilevel"/>
    <w:tmpl w:val="67B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157E5"/>
    <w:multiLevelType w:val="multilevel"/>
    <w:tmpl w:val="4DD4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995E9A"/>
    <w:multiLevelType w:val="multilevel"/>
    <w:tmpl w:val="F3F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00B07"/>
    <w:multiLevelType w:val="multilevel"/>
    <w:tmpl w:val="A01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64079D"/>
    <w:multiLevelType w:val="multilevel"/>
    <w:tmpl w:val="7BE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1B7AD4"/>
    <w:multiLevelType w:val="multilevel"/>
    <w:tmpl w:val="EC0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00B62"/>
    <w:multiLevelType w:val="multilevel"/>
    <w:tmpl w:val="CE00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4A44F3"/>
    <w:multiLevelType w:val="multilevel"/>
    <w:tmpl w:val="E72A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7F656F"/>
    <w:multiLevelType w:val="multilevel"/>
    <w:tmpl w:val="1D5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D13410"/>
    <w:multiLevelType w:val="multilevel"/>
    <w:tmpl w:val="FC7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7E1B91"/>
    <w:multiLevelType w:val="multilevel"/>
    <w:tmpl w:val="60E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0107A3"/>
    <w:multiLevelType w:val="multilevel"/>
    <w:tmpl w:val="6B6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57008">
    <w:abstractNumId w:val="9"/>
  </w:num>
  <w:num w:numId="2" w16cid:durableId="110050662">
    <w:abstractNumId w:val="16"/>
  </w:num>
  <w:num w:numId="3" w16cid:durableId="206766433">
    <w:abstractNumId w:val="14"/>
  </w:num>
  <w:num w:numId="4" w16cid:durableId="1345938743">
    <w:abstractNumId w:val="0"/>
  </w:num>
  <w:num w:numId="5" w16cid:durableId="328798219">
    <w:abstractNumId w:val="4"/>
  </w:num>
  <w:num w:numId="6" w16cid:durableId="262226344">
    <w:abstractNumId w:val="10"/>
  </w:num>
  <w:num w:numId="7" w16cid:durableId="1080177500">
    <w:abstractNumId w:val="5"/>
  </w:num>
  <w:num w:numId="8" w16cid:durableId="178659483">
    <w:abstractNumId w:val="11"/>
  </w:num>
  <w:num w:numId="9" w16cid:durableId="1105885976">
    <w:abstractNumId w:val="8"/>
  </w:num>
  <w:num w:numId="10" w16cid:durableId="925380228">
    <w:abstractNumId w:val="2"/>
  </w:num>
  <w:num w:numId="11" w16cid:durableId="39133939">
    <w:abstractNumId w:val="17"/>
  </w:num>
  <w:num w:numId="12" w16cid:durableId="410391600">
    <w:abstractNumId w:val="18"/>
  </w:num>
  <w:num w:numId="13" w16cid:durableId="2123331076">
    <w:abstractNumId w:val="6"/>
  </w:num>
  <w:num w:numId="14" w16cid:durableId="1589121160">
    <w:abstractNumId w:val="7"/>
  </w:num>
  <w:num w:numId="15" w16cid:durableId="2099979765">
    <w:abstractNumId w:val="13"/>
  </w:num>
  <w:num w:numId="16" w16cid:durableId="893196031">
    <w:abstractNumId w:val="20"/>
  </w:num>
  <w:num w:numId="17" w16cid:durableId="1262714643">
    <w:abstractNumId w:val="1"/>
  </w:num>
  <w:num w:numId="18" w16cid:durableId="1379546915">
    <w:abstractNumId w:val="3"/>
  </w:num>
  <w:num w:numId="19" w16cid:durableId="1968395319">
    <w:abstractNumId w:val="12"/>
  </w:num>
  <w:num w:numId="20" w16cid:durableId="167599924">
    <w:abstractNumId w:val="15"/>
  </w:num>
  <w:num w:numId="21" w16cid:durableId="10013933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B0"/>
    <w:rsid w:val="00034692"/>
    <w:rsid w:val="00081313"/>
    <w:rsid w:val="000F6D2A"/>
    <w:rsid w:val="00370107"/>
    <w:rsid w:val="004364C9"/>
    <w:rsid w:val="00585B86"/>
    <w:rsid w:val="007A24C2"/>
    <w:rsid w:val="00A36FD1"/>
    <w:rsid w:val="00C608A2"/>
    <w:rsid w:val="00CD5DF5"/>
    <w:rsid w:val="00DF3BB0"/>
    <w:rsid w:val="00E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BFD7"/>
  <w15:chartTrackingRefBased/>
  <w15:docId w15:val="{CD646573-7119-49E6-BAA5-65F8502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10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F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sum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linux-programming-for-beginners-article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simplilearn.com/tutorials/devops-tutorial/devops-tool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simplilearn.com/tutorials/git-tutorial/git-vs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Joshi</dc:creator>
  <cp:keywords/>
  <dc:description/>
  <cp:lastModifiedBy>Sumit Joshi</cp:lastModifiedBy>
  <cp:revision>7</cp:revision>
  <dcterms:created xsi:type="dcterms:W3CDTF">2024-02-08T06:22:00Z</dcterms:created>
  <dcterms:modified xsi:type="dcterms:W3CDTF">2024-02-08T12:44:00Z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1010471147</vt:i4>
  </property>
  <property fmtid="{D5CDD505-2E9C-101B-9397-08002B2CF9AE}" pid="3" name="_NewReviewCycle">
    <vt:lpwstr/>
  </property>
  <property fmtid="{D5CDD505-2E9C-101B-9397-08002B2CF9AE}" pid="4" name="_EmailSubject">
    <vt:lpwstr>Git notes</vt:lpwstr>
  </property>
  <property fmtid="{D5CDD505-2E9C-101B-9397-08002B2CF9AE}" pid="5" name="_AuthorEmail">
    <vt:lpwstr>Sumit.Joshi@evalueserve.com</vt:lpwstr>
  </property>
  <property fmtid="{D5CDD505-2E9C-101B-9397-08002B2CF9AE}" pid="6" name="_AuthorEmailDisplayName">
    <vt:lpwstr>Sumit Joshi</vt:lpwstr>
  </property>
</Properties>
</file>